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94" w:rsidRDefault="009E1F94" w:rsidP="008A0416">
      <w:pPr>
        <w:autoSpaceDE w:val="0"/>
        <w:autoSpaceDN w:val="0"/>
        <w:adjustRightInd w:val="0"/>
        <w:jc w:val="center"/>
        <w:outlineLvl w:val="0"/>
        <w:rPr>
          <w:b/>
          <w:bCs/>
        </w:rPr>
      </w:pPr>
    </w:p>
    <w:p w:rsidR="00502E18" w:rsidRPr="00CB7748" w:rsidRDefault="00502E18" w:rsidP="008A0416">
      <w:pPr>
        <w:autoSpaceDE w:val="0"/>
        <w:autoSpaceDN w:val="0"/>
        <w:adjustRightInd w:val="0"/>
        <w:jc w:val="center"/>
        <w:outlineLvl w:val="0"/>
        <w:rPr>
          <w:b/>
          <w:bCs/>
        </w:rPr>
      </w:pPr>
      <w:r w:rsidRPr="00763C9F">
        <w:rPr>
          <w:b/>
          <w:bCs/>
        </w:rPr>
        <w:t>ДОГОВОР</w:t>
      </w:r>
      <w:r w:rsidR="00125D52">
        <w:rPr>
          <w:b/>
          <w:bCs/>
        </w:rPr>
        <w:t xml:space="preserve"> </w:t>
      </w:r>
    </w:p>
    <w:p w:rsidR="00502E18" w:rsidRPr="00763C9F" w:rsidRDefault="00502E18" w:rsidP="008A0416">
      <w:pPr>
        <w:autoSpaceDE w:val="0"/>
        <w:autoSpaceDN w:val="0"/>
        <w:adjustRightInd w:val="0"/>
        <w:jc w:val="center"/>
        <w:outlineLvl w:val="0"/>
        <w:rPr>
          <w:b/>
          <w:bCs/>
        </w:rPr>
      </w:pPr>
      <w:r w:rsidRPr="00763C9F">
        <w:rPr>
          <w:b/>
          <w:bCs/>
        </w:rPr>
        <w:t>управления многоквартирным домом</w:t>
      </w:r>
      <w:r w:rsidR="00927A3E">
        <w:rPr>
          <w:b/>
          <w:bCs/>
        </w:rPr>
        <w:t xml:space="preserve"> </w:t>
      </w:r>
      <w:r w:rsidR="000F73F9">
        <w:rPr>
          <w:b/>
          <w:bCs/>
        </w:rPr>
        <w:t>с подземной автостоянкой</w:t>
      </w:r>
    </w:p>
    <w:p w:rsidR="00502E18" w:rsidRDefault="00502E18" w:rsidP="00502E18">
      <w:pPr>
        <w:pStyle w:val="ab"/>
        <w:spacing w:before="120" w:line="12" w:lineRule="atLeast"/>
        <w:ind w:firstLine="709"/>
        <w:rPr>
          <w:rFonts w:ascii="Times New Roman" w:hAnsi="Times New Roman" w:cs="Times New Roman"/>
          <w:noProof/>
          <w:sz w:val="24"/>
          <w:szCs w:val="24"/>
        </w:rPr>
      </w:pPr>
      <w:r w:rsidRPr="00763C9F">
        <w:rPr>
          <w:rFonts w:ascii="Times New Roman" w:hAnsi="Times New Roman" w:cs="Times New Roman"/>
          <w:noProof/>
          <w:sz w:val="24"/>
          <w:szCs w:val="24"/>
        </w:rPr>
        <w:t>г</w:t>
      </w:r>
      <w:r w:rsidR="00222DFE">
        <w:rPr>
          <w:rFonts w:ascii="Times New Roman" w:hAnsi="Times New Roman" w:cs="Times New Roman"/>
          <w:noProof/>
          <w:sz w:val="24"/>
          <w:szCs w:val="24"/>
        </w:rPr>
        <w:t>ород</w:t>
      </w:r>
      <w:r w:rsidRPr="00763C9F">
        <w:rPr>
          <w:rFonts w:ascii="Times New Roman" w:hAnsi="Times New Roman" w:cs="Times New Roman"/>
          <w:noProof/>
          <w:sz w:val="24"/>
          <w:szCs w:val="24"/>
        </w:rPr>
        <w:t xml:space="preserve"> Москва                                                                              </w:t>
      </w:r>
      <w:r w:rsidR="000F73F9">
        <w:rPr>
          <w:rFonts w:ascii="Times New Roman" w:hAnsi="Times New Roman" w:cs="Times New Roman"/>
          <w:noProof/>
          <w:sz w:val="24"/>
          <w:szCs w:val="24"/>
        </w:rPr>
        <w:tab/>
      </w:r>
      <w:r w:rsidR="00730947" w:rsidRPr="00730947">
        <w:rPr>
          <w:rFonts w:ascii="Times New Roman" w:hAnsi="Times New Roman" w:cs="Times New Roman"/>
          <w:noProof/>
          <w:sz w:val="24"/>
          <w:szCs w:val="24"/>
        </w:rPr>
        <w:t>«</w:t>
      </w:r>
      <w:r w:rsidR="00765814">
        <w:rPr>
          <w:rFonts w:ascii="Times New Roman" w:hAnsi="Times New Roman" w:cs="Times New Roman"/>
          <w:noProof/>
          <w:sz w:val="24"/>
          <w:szCs w:val="24"/>
        </w:rPr>
        <w:t>___</w:t>
      </w:r>
      <w:r w:rsidR="00730947" w:rsidRPr="00730947">
        <w:rPr>
          <w:rFonts w:ascii="Times New Roman" w:hAnsi="Times New Roman" w:cs="Times New Roman"/>
          <w:noProof/>
          <w:sz w:val="24"/>
          <w:szCs w:val="24"/>
        </w:rPr>
        <w:t xml:space="preserve">» </w:t>
      </w:r>
      <w:r w:rsidR="00765814">
        <w:rPr>
          <w:rFonts w:ascii="Times New Roman" w:hAnsi="Times New Roman" w:cs="Times New Roman"/>
          <w:noProof/>
          <w:sz w:val="24"/>
          <w:szCs w:val="24"/>
        </w:rPr>
        <w:t>________</w:t>
      </w:r>
      <w:r w:rsidR="000F73F9">
        <w:rPr>
          <w:rFonts w:ascii="Times New Roman" w:hAnsi="Times New Roman" w:cs="Times New Roman"/>
          <w:noProof/>
          <w:sz w:val="24"/>
          <w:szCs w:val="24"/>
        </w:rPr>
        <w:t>_____</w:t>
      </w:r>
      <w:r w:rsidR="00730947" w:rsidRPr="00730947">
        <w:rPr>
          <w:rFonts w:ascii="Times New Roman" w:hAnsi="Times New Roman" w:cs="Times New Roman"/>
          <w:noProof/>
          <w:sz w:val="24"/>
          <w:szCs w:val="24"/>
        </w:rPr>
        <w:t xml:space="preserve"> 20</w:t>
      </w:r>
      <w:r w:rsidR="00F51D0C">
        <w:rPr>
          <w:rFonts w:ascii="Times New Roman" w:hAnsi="Times New Roman" w:cs="Times New Roman"/>
          <w:noProof/>
          <w:sz w:val="24"/>
          <w:szCs w:val="24"/>
        </w:rPr>
        <w:t>2</w:t>
      </w:r>
      <w:r w:rsidR="00765814">
        <w:rPr>
          <w:rFonts w:ascii="Times New Roman" w:hAnsi="Times New Roman" w:cs="Times New Roman"/>
          <w:noProof/>
          <w:sz w:val="24"/>
          <w:szCs w:val="24"/>
        </w:rPr>
        <w:t>_</w:t>
      </w:r>
      <w:r w:rsidR="00730947" w:rsidRPr="00730947">
        <w:rPr>
          <w:rFonts w:ascii="Times New Roman" w:hAnsi="Times New Roman" w:cs="Times New Roman"/>
          <w:noProof/>
          <w:sz w:val="24"/>
          <w:szCs w:val="24"/>
        </w:rPr>
        <w:t xml:space="preserve"> года</w:t>
      </w:r>
      <w:r w:rsidRPr="00763C9F">
        <w:rPr>
          <w:rFonts w:ascii="Times New Roman" w:hAnsi="Times New Roman" w:cs="Times New Roman"/>
          <w:noProof/>
          <w:sz w:val="24"/>
          <w:szCs w:val="24"/>
        </w:rPr>
        <w:t xml:space="preserve"> </w:t>
      </w:r>
    </w:p>
    <w:p w:rsidR="008C7443" w:rsidRDefault="008C7443" w:rsidP="00502E18">
      <w:pPr>
        <w:pStyle w:val="ConsPlusNonformat"/>
        <w:spacing w:before="120"/>
        <w:ind w:firstLine="709"/>
        <w:jc w:val="both"/>
        <w:rPr>
          <w:rFonts w:ascii="Times New Roman" w:hAnsi="Times New Roman" w:cs="Times New Roman"/>
          <w:noProof/>
          <w:sz w:val="24"/>
          <w:szCs w:val="24"/>
        </w:rPr>
      </w:pPr>
      <w:r w:rsidRPr="008C7443">
        <w:rPr>
          <w:rFonts w:ascii="Times New Roman" w:hAnsi="Times New Roman" w:cs="Times New Roman"/>
          <w:b/>
          <w:noProof/>
          <w:sz w:val="24"/>
          <w:szCs w:val="24"/>
        </w:rPr>
        <w:t>Общество с ограниченной ответственностью «Управление и эксплуатация недвижимости «Эталон»</w:t>
      </w:r>
      <w:r w:rsidR="00502E18" w:rsidRPr="00763C9F">
        <w:rPr>
          <w:rFonts w:ascii="Times New Roman" w:hAnsi="Times New Roman" w:cs="Times New Roman"/>
          <w:noProof/>
          <w:sz w:val="24"/>
          <w:szCs w:val="24"/>
        </w:rPr>
        <w:t xml:space="preserve"> (далее</w:t>
      </w:r>
      <w:r w:rsidR="00485BDD">
        <w:rPr>
          <w:rFonts w:ascii="Times New Roman" w:hAnsi="Times New Roman" w:cs="Times New Roman"/>
          <w:noProof/>
          <w:sz w:val="24"/>
          <w:szCs w:val="24"/>
        </w:rPr>
        <w:t xml:space="preserve"> </w:t>
      </w:r>
      <w:r w:rsidR="00502E18" w:rsidRPr="00763C9F">
        <w:rPr>
          <w:rFonts w:ascii="Times New Roman" w:hAnsi="Times New Roman" w:cs="Times New Roman"/>
          <w:noProof/>
          <w:sz w:val="24"/>
          <w:szCs w:val="24"/>
        </w:rPr>
        <w:t xml:space="preserve">– Управляющая организация), в лице </w:t>
      </w:r>
      <w:r w:rsidR="00CB7748">
        <w:rPr>
          <w:rFonts w:ascii="Times New Roman" w:hAnsi="Times New Roman" w:cs="Times New Roman"/>
          <w:noProof/>
          <w:sz w:val="24"/>
          <w:szCs w:val="24"/>
        </w:rPr>
        <w:t xml:space="preserve">генерального директора </w:t>
      </w:r>
      <w:r w:rsidR="00125D52">
        <w:rPr>
          <w:rFonts w:ascii="Times New Roman" w:hAnsi="Times New Roman" w:cs="Times New Roman"/>
          <w:noProof/>
          <w:sz w:val="24"/>
          <w:szCs w:val="24"/>
        </w:rPr>
        <w:t>Крылова Дениса Александровича,</w:t>
      </w:r>
      <w:r w:rsidR="0052542D">
        <w:rPr>
          <w:rFonts w:ascii="Times New Roman" w:hAnsi="Times New Roman" w:cs="Times New Roman"/>
          <w:noProof/>
          <w:sz w:val="24"/>
          <w:szCs w:val="24"/>
        </w:rPr>
        <w:t xml:space="preserve"> </w:t>
      </w:r>
      <w:r w:rsidR="00502E18" w:rsidRPr="00763C9F">
        <w:rPr>
          <w:rFonts w:ascii="Times New Roman" w:hAnsi="Times New Roman" w:cs="Times New Roman"/>
          <w:noProof/>
          <w:sz w:val="24"/>
          <w:szCs w:val="24"/>
        </w:rPr>
        <w:t xml:space="preserve">действующего </w:t>
      </w:r>
      <w:r w:rsidR="00143B21">
        <w:rPr>
          <w:rFonts w:ascii="Times New Roman" w:hAnsi="Times New Roman" w:cs="Times New Roman"/>
          <w:noProof/>
          <w:sz w:val="24"/>
          <w:szCs w:val="24"/>
        </w:rPr>
        <w:t xml:space="preserve">на </w:t>
      </w:r>
      <w:r w:rsidR="00502E18" w:rsidRPr="00763C9F">
        <w:rPr>
          <w:rFonts w:ascii="Times New Roman" w:hAnsi="Times New Roman" w:cs="Times New Roman"/>
          <w:noProof/>
          <w:sz w:val="24"/>
          <w:szCs w:val="24"/>
        </w:rPr>
        <w:t>основании</w:t>
      </w:r>
      <w:r w:rsidR="00CB7748">
        <w:rPr>
          <w:rFonts w:ascii="Times New Roman" w:hAnsi="Times New Roman" w:cs="Times New Roman"/>
          <w:noProof/>
          <w:sz w:val="24"/>
          <w:szCs w:val="24"/>
        </w:rPr>
        <w:t xml:space="preserve"> </w:t>
      </w:r>
      <w:r w:rsidR="00765814">
        <w:rPr>
          <w:rFonts w:ascii="Times New Roman" w:hAnsi="Times New Roman" w:cs="Times New Roman"/>
          <w:noProof/>
          <w:sz w:val="24"/>
          <w:szCs w:val="24"/>
        </w:rPr>
        <w:t>Устава</w:t>
      </w:r>
      <w:r w:rsidR="00502E18" w:rsidRPr="00763C9F">
        <w:rPr>
          <w:rFonts w:ascii="Times New Roman" w:hAnsi="Times New Roman" w:cs="Times New Roman"/>
          <w:noProof/>
          <w:sz w:val="24"/>
          <w:szCs w:val="24"/>
        </w:rPr>
        <w:t xml:space="preserve">, с одной стороны и </w:t>
      </w:r>
    </w:p>
    <w:p w:rsidR="00502E18" w:rsidRPr="000C5DF1" w:rsidRDefault="008C7443" w:rsidP="000C5DF1">
      <w:pPr>
        <w:pStyle w:val="ConsPlusNonformat"/>
        <w:spacing w:before="120"/>
        <w:ind w:firstLine="709"/>
        <w:jc w:val="both"/>
        <w:rPr>
          <w:rStyle w:val="a9"/>
          <w:rFonts w:ascii="Times New Roman" w:hAnsi="Times New Roman" w:cs="Times New Roman"/>
          <w:b w:val="0"/>
          <w:noProof/>
          <w:color w:val="auto"/>
          <w:sz w:val="24"/>
          <w:szCs w:val="24"/>
        </w:rPr>
      </w:pPr>
      <w:r w:rsidRPr="008C7443">
        <w:rPr>
          <w:rFonts w:ascii="Times New Roman" w:hAnsi="Times New Roman" w:cs="Times New Roman"/>
          <w:b/>
          <w:noProof/>
          <w:sz w:val="24"/>
          <w:szCs w:val="24"/>
        </w:rPr>
        <w:t xml:space="preserve">Собственники </w:t>
      </w:r>
      <w:r w:rsidR="002F5B6F">
        <w:rPr>
          <w:rFonts w:ascii="Times New Roman" w:hAnsi="Times New Roman" w:cs="Times New Roman"/>
          <w:b/>
          <w:noProof/>
          <w:sz w:val="24"/>
          <w:szCs w:val="24"/>
        </w:rPr>
        <w:t>жилых</w:t>
      </w:r>
      <w:r w:rsidR="002F5B6F" w:rsidRPr="002F5B6F">
        <w:rPr>
          <w:rFonts w:ascii="Times New Roman" w:hAnsi="Times New Roman" w:cs="Times New Roman"/>
          <w:b/>
          <w:noProof/>
          <w:sz w:val="24"/>
          <w:szCs w:val="24"/>
        </w:rPr>
        <w:t>/</w:t>
      </w:r>
      <w:r w:rsidR="00CB7748">
        <w:rPr>
          <w:rFonts w:ascii="Times New Roman" w:hAnsi="Times New Roman" w:cs="Times New Roman"/>
          <w:b/>
          <w:noProof/>
          <w:sz w:val="24"/>
          <w:szCs w:val="24"/>
        </w:rPr>
        <w:t xml:space="preserve">нежилых </w:t>
      </w:r>
      <w:r w:rsidRPr="008C7443">
        <w:rPr>
          <w:rFonts w:ascii="Times New Roman" w:hAnsi="Times New Roman" w:cs="Times New Roman"/>
          <w:b/>
          <w:noProof/>
          <w:sz w:val="24"/>
          <w:szCs w:val="24"/>
        </w:rPr>
        <w:t>помещений</w:t>
      </w:r>
      <w:r w:rsidR="002F5B6F">
        <w:rPr>
          <w:rFonts w:ascii="Times New Roman" w:hAnsi="Times New Roman" w:cs="Times New Roman"/>
          <w:b/>
          <w:noProof/>
          <w:sz w:val="24"/>
          <w:szCs w:val="24"/>
        </w:rPr>
        <w:t>, машино</w:t>
      </w:r>
      <w:r w:rsidR="00A80143">
        <w:rPr>
          <w:rFonts w:ascii="Times New Roman" w:hAnsi="Times New Roman" w:cs="Times New Roman"/>
          <w:b/>
          <w:noProof/>
          <w:sz w:val="24"/>
          <w:szCs w:val="24"/>
        </w:rPr>
        <w:t xml:space="preserve">мест </w:t>
      </w:r>
      <w:r w:rsidRPr="008C7443">
        <w:rPr>
          <w:rFonts w:ascii="Times New Roman" w:hAnsi="Times New Roman" w:cs="Times New Roman"/>
          <w:b/>
          <w:noProof/>
          <w:sz w:val="24"/>
          <w:szCs w:val="24"/>
        </w:rPr>
        <w:t xml:space="preserve">в многоквартирном </w:t>
      </w:r>
      <w:r w:rsidRPr="002730F7">
        <w:rPr>
          <w:rFonts w:ascii="Times New Roman" w:hAnsi="Times New Roman" w:cs="Times New Roman"/>
          <w:b/>
          <w:noProof/>
          <w:sz w:val="24"/>
          <w:szCs w:val="24"/>
        </w:rPr>
        <w:t>доме</w:t>
      </w:r>
      <w:r w:rsidR="00775FB5" w:rsidRPr="002730F7">
        <w:rPr>
          <w:rFonts w:ascii="Times New Roman" w:hAnsi="Times New Roman" w:cs="Times New Roman"/>
          <w:b/>
          <w:noProof/>
          <w:sz w:val="24"/>
          <w:szCs w:val="24"/>
        </w:rPr>
        <w:t xml:space="preserve"> с подземной автостоянкой</w:t>
      </w:r>
      <w:r w:rsidR="00D96894" w:rsidRPr="002730F7">
        <w:rPr>
          <w:rStyle w:val="a8"/>
          <w:rFonts w:ascii="Times New Roman" w:hAnsi="Times New Roman"/>
          <w:b/>
          <w:noProof/>
          <w:sz w:val="24"/>
          <w:szCs w:val="24"/>
        </w:rPr>
        <w:footnoteReference w:id="1"/>
      </w:r>
      <w:r w:rsidR="00D96894">
        <w:rPr>
          <w:rFonts w:ascii="Times New Roman" w:hAnsi="Times New Roman" w:cs="Times New Roman"/>
          <w:b/>
          <w:noProof/>
          <w:sz w:val="24"/>
          <w:szCs w:val="24"/>
        </w:rPr>
        <w:t xml:space="preserve"> </w:t>
      </w:r>
      <w:r w:rsidR="002F5B6F">
        <w:rPr>
          <w:rFonts w:ascii="Times New Roman" w:hAnsi="Times New Roman" w:cs="Times New Roman"/>
          <w:noProof/>
          <w:sz w:val="24"/>
          <w:szCs w:val="24"/>
        </w:rPr>
        <w:t xml:space="preserve">(далее </w:t>
      </w:r>
      <w:r w:rsidR="00D96894">
        <w:rPr>
          <w:rFonts w:ascii="Times New Roman" w:hAnsi="Times New Roman" w:cs="Times New Roman"/>
          <w:noProof/>
          <w:sz w:val="24"/>
          <w:szCs w:val="24"/>
        </w:rPr>
        <w:t>– Собственники помещений или собственники)</w:t>
      </w:r>
      <w:r w:rsidRPr="008C7443">
        <w:rPr>
          <w:rFonts w:ascii="Times New Roman" w:hAnsi="Times New Roman" w:cs="Times New Roman"/>
          <w:noProof/>
          <w:sz w:val="24"/>
          <w:szCs w:val="24"/>
        </w:rPr>
        <w:t>,</w:t>
      </w:r>
      <w:r>
        <w:rPr>
          <w:rFonts w:ascii="Times New Roman" w:hAnsi="Times New Roman" w:cs="Times New Roman"/>
          <w:noProof/>
          <w:sz w:val="24"/>
          <w:szCs w:val="24"/>
        </w:rPr>
        <w:t xml:space="preserve"> расположенном по адресу: </w:t>
      </w:r>
      <w:r w:rsidR="00A40B45" w:rsidRPr="00A40B45">
        <w:rPr>
          <w:rFonts w:ascii="Times New Roman" w:hAnsi="Times New Roman" w:cs="Times New Roman"/>
          <w:noProof/>
          <w:sz w:val="24"/>
          <w:szCs w:val="24"/>
        </w:rPr>
        <w:t xml:space="preserve">г. Москва, </w:t>
      </w:r>
      <w:r w:rsidR="00391FF9">
        <w:rPr>
          <w:rFonts w:ascii="Times New Roman" w:hAnsi="Times New Roman" w:cs="Times New Roman"/>
          <w:noProof/>
          <w:sz w:val="24"/>
          <w:szCs w:val="24"/>
        </w:rPr>
        <w:t xml:space="preserve">Дмитровское шоссе, д. 107, корп. 1 </w:t>
      </w:r>
      <w:r w:rsidR="000F73F9">
        <w:rPr>
          <w:rFonts w:ascii="Times New Roman" w:hAnsi="Times New Roman" w:cs="Times New Roman"/>
          <w:noProof/>
          <w:sz w:val="24"/>
          <w:szCs w:val="24"/>
        </w:rPr>
        <w:t xml:space="preserve">(далее </w:t>
      </w:r>
      <w:r w:rsidR="004E6568">
        <w:rPr>
          <w:rFonts w:ascii="Times New Roman" w:hAnsi="Times New Roman" w:cs="Times New Roman"/>
          <w:noProof/>
          <w:sz w:val="24"/>
          <w:szCs w:val="24"/>
        </w:rPr>
        <w:t xml:space="preserve">– </w:t>
      </w:r>
      <w:r w:rsidR="00D96894">
        <w:rPr>
          <w:rFonts w:ascii="Times New Roman" w:hAnsi="Times New Roman" w:cs="Times New Roman"/>
          <w:noProof/>
          <w:sz w:val="24"/>
          <w:szCs w:val="24"/>
        </w:rPr>
        <w:t xml:space="preserve">Многоквартирный дом), с другой стороны, </w:t>
      </w:r>
      <w:r w:rsidR="000C5DF1">
        <w:rPr>
          <w:rFonts w:ascii="Times New Roman" w:hAnsi="Times New Roman" w:cs="Times New Roman"/>
          <w:noProof/>
          <w:sz w:val="24"/>
          <w:szCs w:val="24"/>
        </w:rPr>
        <w:t>именуемые далее</w:t>
      </w:r>
      <w:r w:rsidR="00502E18" w:rsidRPr="000C5DF1">
        <w:rPr>
          <w:rFonts w:ascii="Times New Roman" w:hAnsi="Times New Roman" w:cs="Times New Roman"/>
          <w:noProof/>
          <w:sz w:val="24"/>
          <w:szCs w:val="24"/>
        </w:rPr>
        <w:t xml:space="preserve"> Стороны, заключили настоящий Договор управления многоквартирным домом</w:t>
      </w:r>
      <w:r w:rsidR="00D96894">
        <w:rPr>
          <w:rFonts w:ascii="Times New Roman" w:hAnsi="Times New Roman" w:cs="Times New Roman"/>
          <w:noProof/>
          <w:sz w:val="24"/>
          <w:szCs w:val="24"/>
        </w:rPr>
        <w:t xml:space="preserve"> </w:t>
      </w:r>
      <w:r w:rsidR="00502E18" w:rsidRPr="000C5DF1">
        <w:rPr>
          <w:rFonts w:ascii="Times New Roman" w:hAnsi="Times New Roman" w:cs="Times New Roman"/>
          <w:noProof/>
          <w:sz w:val="24"/>
          <w:szCs w:val="24"/>
        </w:rPr>
        <w:t xml:space="preserve">(далее – </w:t>
      </w:r>
      <w:r w:rsidR="00502E18" w:rsidRPr="000C5DF1">
        <w:rPr>
          <w:rFonts w:ascii="Times New Roman" w:hAnsi="Times New Roman" w:cs="Times New Roman"/>
          <w:sz w:val="24"/>
          <w:szCs w:val="24"/>
        </w:rPr>
        <w:t>Договор</w:t>
      </w:r>
      <w:r w:rsidR="00502E18" w:rsidRPr="000C5DF1">
        <w:rPr>
          <w:rFonts w:ascii="Times New Roman" w:hAnsi="Times New Roman" w:cs="Times New Roman"/>
          <w:noProof/>
          <w:sz w:val="24"/>
          <w:szCs w:val="24"/>
        </w:rPr>
        <w:t>) о нижеследующем.</w:t>
      </w:r>
    </w:p>
    <w:p w:rsidR="00502E18" w:rsidRPr="00763C9F" w:rsidRDefault="00502E18" w:rsidP="00502E18">
      <w:pPr>
        <w:autoSpaceDE w:val="0"/>
        <w:autoSpaceDN w:val="0"/>
        <w:adjustRightInd w:val="0"/>
        <w:spacing w:before="120"/>
        <w:jc w:val="center"/>
        <w:outlineLvl w:val="1"/>
        <w:rPr>
          <w:rStyle w:val="a9"/>
        </w:rPr>
      </w:pPr>
      <w:r w:rsidRPr="00763C9F">
        <w:rPr>
          <w:b/>
        </w:rPr>
        <w:t>1. Общие положения</w:t>
      </w:r>
    </w:p>
    <w:p w:rsidR="00502E18" w:rsidRPr="00763C9F" w:rsidRDefault="00502E18" w:rsidP="00502E18">
      <w:pPr>
        <w:pStyle w:val="ab"/>
        <w:tabs>
          <w:tab w:val="left" w:pos="9720"/>
        </w:tabs>
        <w:spacing w:line="12" w:lineRule="atLeast"/>
        <w:ind w:firstLine="709"/>
        <w:rPr>
          <w:rFonts w:ascii="Times New Roman" w:hAnsi="Times New Roman" w:cs="Times New Roman"/>
          <w:noProof/>
          <w:sz w:val="24"/>
          <w:szCs w:val="24"/>
        </w:rPr>
      </w:pPr>
      <w:r w:rsidRPr="009F177C">
        <w:rPr>
          <w:rFonts w:ascii="Times New Roman" w:hAnsi="Times New Roman" w:cs="Times New Roman"/>
          <w:noProof/>
          <w:sz w:val="24"/>
          <w:szCs w:val="24"/>
        </w:rPr>
        <w:t xml:space="preserve">1.1. </w:t>
      </w:r>
      <w:r w:rsidR="009F177C" w:rsidRPr="009F177C">
        <w:rPr>
          <w:rFonts w:ascii="Times New Roman" w:hAnsi="Times New Roman" w:cs="Times New Roman"/>
          <w:noProof/>
          <w:sz w:val="24"/>
          <w:szCs w:val="24"/>
        </w:rPr>
        <w:t>Настоящий договор заключен</w:t>
      </w:r>
      <w:r w:rsidR="00765814">
        <w:rPr>
          <w:rFonts w:ascii="Times New Roman" w:hAnsi="Times New Roman" w:cs="Times New Roman"/>
          <w:noProof/>
          <w:sz w:val="24"/>
          <w:szCs w:val="24"/>
        </w:rPr>
        <w:t xml:space="preserve"> на условиях, утвержденных решением общего собрания собственников помещений в многоквартирном доме </w:t>
      </w:r>
      <w:bookmarkStart w:id="0" w:name="_Hlk39829298"/>
      <w:r w:rsidR="00765814">
        <w:rPr>
          <w:rFonts w:ascii="Times New Roman" w:hAnsi="Times New Roman" w:cs="Times New Roman"/>
          <w:noProof/>
          <w:sz w:val="24"/>
          <w:szCs w:val="24"/>
        </w:rPr>
        <w:t>(Протокол № ____ от «___»________________20</w:t>
      </w:r>
      <w:r w:rsidR="00294E7D">
        <w:rPr>
          <w:rFonts w:ascii="Times New Roman" w:hAnsi="Times New Roman" w:cs="Times New Roman"/>
          <w:noProof/>
          <w:sz w:val="24"/>
          <w:szCs w:val="24"/>
        </w:rPr>
        <w:t>2</w:t>
      </w:r>
      <w:r w:rsidR="00765814">
        <w:rPr>
          <w:rFonts w:ascii="Times New Roman" w:hAnsi="Times New Roman" w:cs="Times New Roman"/>
          <w:noProof/>
          <w:sz w:val="24"/>
          <w:szCs w:val="24"/>
        </w:rPr>
        <w:t>_ года)</w:t>
      </w:r>
      <w:r w:rsidR="009F177C" w:rsidRPr="009F177C">
        <w:rPr>
          <w:rFonts w:ascii="Times New Roman" w:hAnsi="Times New Roman" w:cs="Times New Roman"/>
          <w:noProof/>
          <w:sz w:val="24"/>
          <w:szCs w:val="24"/>
        </w:rPr>
        <w:t xml:space="preserve">, </w:t>
      </w:r>
      <w:bookmarkEnd w:id="0"/>
      <w:r w:rsidR="009F177C" w:rsidRPr="009F177C">
        <w:rPr>
          <w:rFonts w:ascii="Times New Roman" w:hAnsi="Times New Roman" w:cs="Times New Roman"/>
          <w:noProof/>
          <w:sz w:val="24"/>
          <w:szCs w:val="24"/>
        </w:rPr>
        <w:t>и в силу ст. 162 распространяет свое действие на владельцев и собственников всех помещений в Многоквартирном доме.</w:t>
      </w:r>
    </w:p>
    <w:p w:rsidR="00502E18" w:rsidRPr="00763C9F" w:rsidRDefault="00502E18" w:rsidP="00502E18">
      <w:pPr>
        <w:pStyle w:val="ab"/>
        <w:tabs>
          <w:tab w:val="left" w:pos="9720"/>
        </w:tabs>
        <w:spacing w:line="12" w:lineRule="atLeast"/>
        <w:ind w:firstLine="709"/>
        <w:rPr>
          <w:rFonts w:ascii="Times New Roman" w:hAnsi="Times New Roman" w:cs="Times New Roman"/>
          <w:noProof/>
          <w:sz w:val="24"/>
          <w:szCs w:val="24"/>
        </w:rPr>
      </w:pPr>
      <w:r w:rsidRPr="00763C9F">
        <w:rPr>
          <w:rFonts w:ascii="Times New Roman" w:hAnsi="Times New Roman" w:cs="Times New Roman"/>
          <w:noProof/>
          <w:sz w:val="24"/>
          <w:szCs w:val="24"/>
        </w:rPr>
        <w:t>1.2. Условия настоящего Договора являются одинаковыми для всех собственников помещений в многоквартирном доме и определены в соответствии с п.1.1. настоящего Договора.</w:t>
      </w:r>
    </w:p>
    <w:p w:rsidR="00502E18" w:rsidRPr="00763C9F" w:rsidRDefault="00502E18" w:rsidP="00502E18">
      <w:pPr>
        <w:ind w:firstLine="709"/>
        <w:jc w:val="both"/>
        <w:rPr>
          <w:rStyle w:val="a9"/>
          <w:b w:val="0"/>
        </w:rPr>
      </w:pPr>
      <w:r w:rsidRPr="00763C9F">
        <w:t xml:space="preserve">1.3. При </w:t>
      </w:r>
      <w:r w:rsidRPr="00763C9F">
        <w:rPr>
          <w:noProof/>
        </w:rPr>
        <w:t>выполнении</w:t>
      </w:r>
      <w:r w:rsidRPr="00763C9F">
        <w:t xml:space="preserve"> условий настоящего Договора Стороны руководствуются Конституцией </w:t>
      </w:r>
      <w:r w:rsidRPr="00763C9F">
        <w:rPr>
          <w:noProof/>
        </w:rPr>
        <w:t>Российской Федерации</w:t>
      </w:r>
      <w:r w:rsidRPr="00763C9F">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p>
    <w:p w:rsidR="00502E18" w:rsidRPr="00763C9F" w:rsidRDefault="00502E18" w:rsidP="00502E18">
      <w:pPr>
        <w:autoSpaceDE w:val="0"/>
        <w:autoSpaceDN w:val="0"/>
        <w:adjustRightInd w:val="0"/>
        <w:spacing w:before="120"/>
        <w:jc w:val="center"/>
        <w:outlineLvl w:val="1"/>
        <w:rPr>
          <w:b/>
        </w:rPr>
      </w:pPr>
      <w:r w:rsidRPr="00763C9F">
        <w:rPr>
          <w:b/>
        </w:rPr>
        <w:t>2. Предмет Договора</w:t>
      </w:r>
    </w:p>
    <w:p w:rsidR="00502E18" w:rsidRPr="00763C9F" w:rsidRDefault="00502E18" w:rsidP="00502E18">
      <w:pPr>
        <w:ind w:firstLine="709"/>
        <w:jc w:val="both"/>
      </w:pPr>
      <w:r w:rsidRPr="00763C9F">
        <w:t>2.1.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502E18" w:rsidRPr="00763C9F" w:rsidRDefault="00502E18" w:rsidP="00502E18">
      <w:pPr>
        <w:ind w:firstLine="709"/>
        <w:jc w:val="both"/>
      </w:pPr>
      <w:r w:rsidRPr="00763C9F">
        <w:t xml:space="preserve">2.2.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00391FF9" w:rsidRPr="00A40B45">
        <w:rPr>
          <w:noProof/>
        </w:rPr>
        <w:t xml:space="preserve">г. Москва, </w:t>
      </w:r>
      <w:r w:rsidR="00391FF9">
        <w:rPr>
          <w:noProof/>
        </w:rPr>
        <w:t>Дмитровское шоссе, д. 107, корп. 1</w:t>
      </w:r>
      <w:r w:rsidRPr="00763C9F">
        <w:t xml:space="preserve">, предоставлять коммунальные и иные услуги Собственнику (нанимателю, арендатору) в соответствии с </w:t>
      </w:r>
      <w:r w:rsidRPr="00883BA7">
        <w:rPr>
          <w:rStyle w:val="af0"/>
          <w:color w:val="000000"/>
          <w:u w:val="none"/>
        </w:rPr>
        <w:t>пп. 3.1.2</w:t>
      </w:r>
      <w:r w:rsidRPr="00883BA7">
        <w:rPr>
          <w:color w:val="000000"/>
        </w:rPr>
        <w:t>-</w:t>
      </w:r>
      <w:r w:rsidRPr="00883BA7">
        <w:rPr>
          <w:rStyle w:val="af0"/>
          <w:color w:val="000000"/>
          <w:u w:val="none"/>
        </w:rPr>
        <w:t>3.1.4</w:t>
      </w:r>
      <w:r w:rsidRPr="00763C9F">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502E18" w:rsidRPr="00763C9F" w:rsidRDefault="00502E18" w:rsidP="00502E18">
      <w:pPr>
        <w:ind w:firstLine="709"/>
        <w:jc w:val="both"/>
      </w:pPr>
      <w:r w:rsidRPr="00763C9F">
        <w:t xml:space="preserve">2.3. </w:t>
      </w:r>
      <w:r w:rsidRPr="00883BA7">
        <w:rPr>
          <w:rStyle w:val="af0"/>
          <w:color w:val="000000"/>
          <w:u w:val="none"/>
        </w:rPr>
        <w:t>Состав</w:t>
      </w:r>
      <w:r w:rsidRPr="00763C9F">
        <w:t xml:space="preserve"> общего имущества в Многоквартирном доме, в отношении которого осуществляется управление </w:t>
      </w:r>
      <w:r w:rsidR="007506EE">
        <w:t xml:space="preserve">определяется технической документацией и данными с Росреестра, </w:t>
      </w:r>
      <w:r w:rsidR="007506EE" w:rsidRPr="00DE7F1E">
        <w:t>содержащих сведения о зарегистрированных правах на объекты недвижимости</w:t>
      </w:r>
      <w:r w:rsidR="00A60CE7">
        <w:t>,</w:t>
      </w:r>
      <w:r w:rsidR="007506EE" w:rsidRPr="00DE7F1E">
        <w:t xml:space="preserve"> являющиеся общим имуществом.</w:t>
      </w:r>
    </w:p>
    <w:p w:rsidR="00357D87" w:rsidRPr="00A44509" w:rsidRDefault="00502E18" w:rsidP="00357D87">
      <w:pPr>
        <w:ind w:firstLine="708"/>
        <w:jc w:val="both"/>
      </w:pPr>
      <w:r w:rsidRPr="00763C9F">
        <w:t xml:space="preserve">2.4. </w:t>
      </w:r>
      <w:r w:rsidR="00357D87" w:rsidRPr="00A44509">
        <w:t>Характеристика Многоквартирного дома на момент заключения Договора:</w:t>
      </w:r>
    </w:p>
    <w:p w:rsidR="00357D87" w:rsidRPr="00A44509" w:rsidRDefault="00357D87" w:rsidP="00357D87">
      <w:pPr>
        <w:jc w:val="both"/>
        <w:rPr>
          <w:strike/>
        </w:rPr>
      </w:pPr>
      <w:r w:rsidRPr="00A44509">
        <w:t xml:space="preserve">адрес Многоквартирного дома: </w:t>
      </w:r>
      <w:r w:rsidRPr="00A44509">
        <w:rPr>
          <w:rFonts w:ascii="Calibri Light" w:hAnsi="Calibri Light" w:cs="Calibri Light"/>
          <w:color w:val="000000"/>
          <w:shd w:val="clear" w:color="auto" w:fill="FFFFFF"/>
        </w:rPr>
        <w:t>127474</w:t>
      </w:r>
      <w:r w:rsidRPr="00A44509">
        <w:rPr>
          <w:color w:val="000000"/>
        </w:rPr>
        <w:t>,</w:t>
      </w:r>
      <w:r w:rsidRPr="00A44509">
        <w:t xml:space="preserve"> г. Москва, Дмитровское шоссе, д. 107, корп. 1.  Номер разрешения на ввод объекта в эксплуатацию 77-127000-010197-2021</w:t>
      </w:r>
      <w:r w:rsidRPr="00A44509">
        <w:rPr>
          <w:strike/>
        </w:rPr>
        <w:t>;</w:t>
      </w:r>
    </w:p>
    <w:p w:rsidR="00357D87" w:rsidRPr="00A44509" w:rsidRDefault="00357D87" w:rsidP="00357D87">
      <w:pPr>
        <w:widowControl w:val="0"/>
        <w:numPr>
          <w:ilvl w:val="0"/>
          <w:numId w:val="45"/>
        </w:numPr>
        <w:suppressAutoHyphens/>
        <w:overflowPunct w:val="0"/>
        <w:autoSpaceDE w:val="0"/>
        <w:autoSpaceDN w:val="0"/>
        <w:ind w:left="720" w:hanging="360"/>
        <w:textAlignment w:val="baseline"/>
      </w:pPr>
      <w:r w:rsidRPr="00A44509">
        <w:t>Тип постройки: Многофункциональный жилой и общественно-деловой комплекс (с преобладанием жилой застройки) в квартале между Яхромским проездом и ул. 800-летия Москвы (3-й этап строительства).</w:t>
      </w:r>
    </w:p>
    <w:p w:rsidR="00357D87" w:rsidRPr="00A44509" w:rsidRDefault="00357D87" w:rsidP="00357D87">
      <w:pPr>
        <w:widowControl w:val="0"/>
        <w:numPr>
          <w:ilvl w:val="0"/>
          <w:numId w:val="45"/>
        </w:numPr>
        <w:suppressAutoHyphens/>
        <w:overflowPunct w:val="0"/>
        <w:autoSpaceDE w:val="0"/>
        <w:autoSpaceDN w:val="0"/>
        <w:ind w:left="720" w:hanging="360"/>
        <w:jc w:val="both"/>
        <w:textAlignment w:val="baseline"/>
      </w:pPr>
      <w:r w:rsidRPr="00A44509">
        <w:t>Год постройки – 2021 г.;</w:t>
      </w:r>
    </w:p>
    <w:p w:rsidR="00357D87" w:rsidRPr="00A44509" w:rsidRDefault="00357D87" w:rsidP="00357D87">
      <w:pPr>
        <w:widowControl w:val="0"/>
        <w:numPr>
          <w:ilvl w:val="0"/>
          <w:numId w:val="45"/>
        </w:numPr>
        <w:suppressAutoHyphens/>
        <w:overflowPunct w:val="0"/>
        <w:autoSpaceDE w:val="0"/>
        <w:autoSpaceDN w:val="0"/>
        <w:ind w:left="720" w:hanging="360"/>
        <w:jc w:val="both"/>
        <w:textAlignment w:val="baseline"/>
      </w:pPr>
      <w:r w:rsidRPr="00A44509">
        <w:t xml:space="preserve">Класс энергоэффективности здания –  </w:t>
      </w:r>
      <w:r>
        <w:t>В</w:t>
      </w:r>
      <w:r w:rsidRPr="00A44509">
        <w:t>;</w:t>
      </w:r>
    </w:p>
    <w:p w:rsidR="00357D87" w:rsidRPr="00A44509" w:rsidRDefault="00357D87" w:rsidP="00357D87">
      <w:pPr>
        <w:widowControl w:val="0"/>
        <w:numPr>
          <w:ilvl w:val="0"/>
          <w:numId w:val="45"/>
        </w:numPr>
        <w:suppressAutoHyphens/>
        <w:overflowPunct w:val="0"/>
        <w:autoSpaceDE w:val="0"/>
        <w:autoSpaceDN w:val="0"/>
        <w:ind w:left="720" w:hanging="360"/>
        <w:jc w:val="both"/>
        <w:textAlignment w:val="baseline"/>
      </w:pPr>
      <w:r w:rsidRPr="00A44509">
        <w:t>Этажность –</w:t>
      </w:r>
      <w:r>
        <w:t xml:space="preserve"> </w:t>
      </w:r>
      <w:r w:rsidRPr="00A44509">
        <w:t>2-24 (в том числе два подземных);</w:t>
      </w:r>
    </w:p>
    <w:p w:rsidR="00357D87" w:rsidRPr="00C8378B" w:rsidRDefault="00357D87" w:rsidP="00357D87">
      <w:pPr>
        <w:widowControl w:val="0"/>
        <w:numPr>
          <w:ilvl w:val="0"/>
          <w:numId w:val="45"/>
        </w:numPr>
        <w:suppressAutoHyphens/>
        <w:overflowPunct w:val="0"/>
        <w:autoSpaceDE w:val="0"/>
        <w:autoSpaceDN w:val="0"/>
        <w:ind w:left="720" w:hanging="360"/>
        <w:jc w:val="both"/>
        <w:textAlignment w:val="baseline"/>
      </w:pPr>
      <w:r w:rsidRPr="00C8378B">
        <w:lastRenderedPageBreak/>
        <w:t>Количество квартир – 868 шт.;</w:t>
      </w:r>
    </w:p>
    <w:p w:rsidR="00357D87" w:rsidRPr="00C8378B" w:rsidRDefault="00357D87" w:rsidP="00357D87">
      <w:pPr>
        <w:widowControl w:val="0"/>
        <w:numPr>
          <w:ilvl w:val="0"/>
          <w:numId w:val="45"/>
        </w:numPr>
        <w:suppressAutoHyphens/>
        <w:overflowPunct w:val="0"/>
        <w:autoSpaceDE w:val="0"/>
        <w:autoSpaceDN w:val="0"/>
        <w:ind w:left="720" w:hanging="360"/>
        <w:jc w:val="both"/>
        <w:textAlignment w:val="baseline"/>
      </w:pPr>
      <w:r w:rsidRPr="00C8378B">
        <w:t>Количество апартаментов –  42 шт.</w:t>
      </w:r>
      <w:r w:rsidRPr="00C8378B">
        <w:rPr>
          <w:lang w:val="en-US"/>
        </w:rPr>
        <w:t>;</w:t>
      </w:r>
    </w:p>
    <w:p w:rsidR="00357D87" w:rsidRPr="00C8378B" w:rsidRDefault="00357D87" w:rsidP="00357D87">
      <w:pPr>
        <w:widowControl w:val="0"/>
        <w:numPr>
          <w:ilvl w:val="0"/>
          <w:numId w:val="45"/>
        </w:numPr>
        <w:shd w:val="clear" w:color="auto" w:fill="FFFFFF"/>
        <w:suppressAutoHyphens/>
        <w:overflowPunct w:val="0"/>
        <w:autoSpaceDE w:val="0"/>
        <w:autoSpaceDN w:val="0"/>
        <w:ind w:left="720" w:hanging="360"/>
        <w:jc w:val="both"/>
        <w:textAlignment w:val="baseline"/>
      </w:pPr>
      <w:r w:rsidRPr="00C8378B">
        <w:t>Количество машино-мест – 858 шт.;</w:t>
      </w:r>
    </w:p>
    <w:p w:rsidR="00357D87" w:rsidRPr="00480973" w:rsidRDefault="00357D87" w:rsidP="00357D87">
      <w:pPr>
        <w:widowControl w:val="0"/>
        <w:numPr>
          <w:ilvl w:val="0"/>
          <w:numId w:val="45"/>
        </w:numPr>
        <w:shd w:val="clear" w:color="auto" w:fill="FFFFFF"/>
        <w:suppressAutoHyphens/>
        <w:overflowPunct w:val="0"/>
        <w:autoSpaceDE w:val="0"/>
        <w:autoSpaceDN w:val="0"/>
        <w:ind w:left="720" w:hanging="360"/>
        <w:contextualSpacing/>
        <w:jc w:val="both"/>
        <w:textAlignment w:val="baseline"/>
      </w:pPr>
      <w:r w:rsidRPr="00480973">
        <w:t>Общая площадь жилых помещений (за исключением балконов, лоджий, веранд и террас) – 41 059 кв.м.;</w:t>
      </w:r>
    </w:p>
    <w:p w:rsidR="00357D87" w:rsidRPr="00480973" w:rsidRDefault="00357D87" w:rsidP="00357D87">
      <w:pPr>
        <w:widowControl w:val="0"/>
        <w:numPr>
          <w:ilvl w:val="0"/>
          <w:numId w:val="45"/>
        </w:numPr>
        <w:shd w:val="clear" w:color="auto" w:fill="FFFFFF"/>
        <w:suppressAutoHyphens/>
        <w:overflowPunct w:val="0"/>
        <w:autoSpaceDE w:val="0"/>
        <w:autoSpaceDN w:val="0"/>
        <w:ind w:left="720" w:hanging="360"/>
        <w:contextualSpacing/>
        <w:jc w:val="both"/>
        <w:textAlignment w:val="baseline"/>
      </w:pPr>
      <w:r w:rsidRPr="00480973">
        <w:t>Общая площадь жилых помещений (с учетом балконов, лоджий, веранд и террас) – 42 353 кв.м.;</w:t>
      </w:r>
    </w:p>
    <w:p w:rsidR="00357D87" w:rsidRPr="004619EE" w:rsidRDefault="00357D87" w:rsidP="00357D87">
      <w:pPr>
        <w:widowControl w:val="0"/>
        <w:numPr>
          <w:ilvl w:val="0"/>
          <w:numId w:val="45"/>
        </w:numPr>
        <w:suppressAutoHyphens/>
        <w:overflowPunct w:val="0"/>
        <w:autoSpaceDE w:val="0"/>
        <w:autoSpaceDN w:val="0"/>
        <w:ind w:left="720" w:hanging="360"/>
        <w:contextualSpacing/>
        <w:jc w:val="both"/>
        <w:textAlignment w:val="baseline"/>
      </w:pPr>
      <w:r w:rsidRPr="004619EE">
        <w:t>Площадь коридоров, мест общего пользования –__________кв.м.;</w:t>
      </w:r>
    </w:p>
    <w:p w:rsidR="00357D87" w:rsidRPr="004619EE" w:rsidRDefault="00357D87" w:rsidP="00357D87">
      <w:pPr>
        <w:widowControl w:val="0"/>
        <w:numPr>
          <w:ilvl w:val="0"/>
          <w:numId w:val="45"/>
        </w:numPr>
        <w:suppressAutoHyphens/>
        <w:overflowPunct w:val="0"/>
        <w:autoSpaceDE w:val="0"/>
        <w:autoSpaceDN w:val="0"/>
        <w:ind w:left="720" w:hanging="360"/>
        <w:jc w:val="both"/>
        <w:textAlignment w:val="baseline"/>
      </w:pPr>
      <w:r w:rsidRPr="004619EE">
        <w:t>Общая площадь нежилых помещений (коммерческих помещений) – 29 874 кв.м.</w:t>
      </w:r>
    </w:p>
    <w:p w:rsidR="00357D87" w:rsidRPr="004619EE" w:rsidRDefault="00357D87" w:rsidP="00357D87">
      <w:pPr>
        <w:jc w:val="both"/>
      </w:pPr>
      <w:r w:rsidRPr="004619EE">
        <w:t xml:space="preserve">      н.  Кадастровый номер земельного участка №77:09:0002009:10794.</w:t>
      </w:r>
    </w:p>
    <w:p w:rsidR="00502E18" w:rsidRDefault="00502E18" w:rsidP="00357D87">
      <w:pPr>
        <w:ind w:firstLine="709"/>
        <w:jc w:val="both"/>
      </w:pPr>
      <w:r w:rsidRPr="00763C9F">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rsidR="004B3662" w:rsidRDefault="004B3662" w:rsidP="004B3662">
      <w:pPr>
        <w:ind w:firstLine="709"/>
        <w:jc w:val="both"/>
      </w:pPr>
      <w:r>
        <w:t>2.6. Управляющая организация</w:t>
      </w:r>
      <w:r w:rsidRPr="00291523">
        <w:t xml:space="preserve"> </w:t>
      </w:r>
      <w:r>
        <w:t xml:space="preserve">осуществляет работы по содержанию и текущему ремонту общего имущества многоквартирного дома в соответствии с его технической документацией. При физическом износе элементов общего имущества осуществляет их замену в рамках работ по капитальному ремонту многоквартирного дома. </w:t>
      </w:r>
    </w:p>
    <w:p w:rsidR="004B3662" w:rsidRDefault="004B3662" w:rsidP="004B3662">
      <w:pPr>
        <w:ind w:firstLine="709"/>
        <w:jc w:val="both"/>
      </w:pPr>
      <w:r w:rsidRPr="00DC2961">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4B3662" w:rsidRPr="00763C9F" w:rsidRDefault="004B3662" w:rsidP="004B3662">
      <w:pPr>
        <w:ind w:firstLine="709"/>
        <w:jc w:val="both"/>
      </w:pPr>
      <w:r w:rsidRPr="00DC2961">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502E18" w:rsidRPr="00763C9F" w:rsidRDefault="00502E18" w:rsidP="00502E18">
      <w:pPr>
        <w:autoSpaceDE w:val="0"/>
        <w:autoSpaceDN w:val="0"/>
        <w:adjustRightInd w:val="0"/>
        <w:spacing w:before="120"/>
        <w:jc w:val="center"/>
        <w:outlineLvl w:val="1"/>
        <w:rPr>
          <w:b/>
        </w:rPr>
      </w:pPr>
      <w:r w:rsidRPr="00763C9F">
        <w:rPr>
          <w:b/>
        </w:rPr>
        <w:t>3. Права и обязанности Сторон</w:t>
      </w:r>
    </w:p>
    <w:p w:rsidR="00502E18" w:rsidRPr="00763C9F" w:rsidRDefault="00502E18" w:rsidP="00502E18">
      <w:pPr>
        <w:ind w:firstLine="709"/>
        <w:jc w:val="both"/>
      </w:pPr>
      <w:r w:rsidRPr="00763C9F">
        <w:t>3.1. Управляющая организация обязана:</w:t>
      </w:r>
    </w:p>
    <w:p w:rsidR="00502E18" w:rsidRPr="00763C9F" w:rsidRDefault="00502E18" w:rsidP="00502E18">
      <w:pPr>
        <w:ind w:firstLine="709"/>
        <w:jc w:val="both"/>
      </w:pPr>
      <w:r w:rsidRPr="00763C9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пункте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502E18" w:rsidRPr="00763C9F" w:rsidRDefault="00502E18" w:rsidP="00502E18">
      <w:pPr>
        <w:ind w:firstLine="709"/>
        <w:jc w:val="both"/>
      </w:pPr>
      <w:r w:rsidRPr="00763C9F">
        <w:t>3.1.2. Оказывать услуги и выполнять работы по содержанию и ремонту общего имущества в Многоквартирном доме в соответствии с приложением № </w:t>
      </w:r>
      <w:r w:rsidR="00816AD3">
        <w:t>2</w:t>
      </w:r>
      <w:r w:rsidRPr="00763C9F">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502E18" w:rsidRPr="00763C9F" w:rsidRDefault="00502E18" w:rsidP="00502E18">
      <w:pPr>
        <w:ind w:firstLine="709"/>
        <w:jc w:val="both"/>
      </w:pPr>
      <w:r w:rsidRPr="00763C9F">
        <w:t>3.1.3. Предоставлять коммунальные услуги Собственнику (нанимателю,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согласно приложению № </w:t>
      </w:r>
      <w:r w:rsidR="00BC1B47">
        <w:t>3</w:t>
      </w:r>
      <w:r w:rsidRPr="00763C9F">
        <w:t xml:space="preserve"> к настоящему Договору и в необходимом объеме, безопасные для жизни, здоровья потребителей и не причиняющие вреда их имуществу, в том числе:</w:t>
      </w:r>
    </w:p>
    <w:p w:rsidR="00502E18" w:rsidRPr="00763C9F" w:rsidRDefault="00502E18" w:rsidP="00502E18">
      <w:pPr>
        <w:ind w:firstLine="709"/>
        <w:jc w:val="both"/>
      </w:pPr>
      <w:r w:rsidRPr="00763C9F">
        <w:t>а) холодное водоснабжение;</w:t>
      </w:r>
    </w:p>
    <w:p w:rsidR="00502E18" w:rsidRPr="00763C9F" w:rsidRDefault="00502E18" w:rsidP="00502E18">
      <w:pPr>
        <w:ind w:firstLine="709"/>
        <w:jc w:val="both"/>
      </w:pPr>
      <w:r w:rsidRPr="00763C9F">
        <w:t>б) горячее водоснабжение;</w:t>
      </w:r>
    </w:p>
    <w:p w:rsidR="00502E18" w:rsidRPr="00763C9F" w:rsidRDefault="00502E18" w:rsidP="00502E18">
      <w:pPr>
        <w:ind w:firstLine="709"/>
        <w:jc w:val="both"/>
      </w:pPr>
      <w:r w:rsidRPr="00763C9F">
        <w:t>в) водоотведение;</w:t>
      </w:r>
    </w:p>
    <w:p w:rsidR="00502E18" w:rsidRPr="00763C9F" w:rsidRDefault="00502E18" w:rsidP="00502E18">
      <w:pPr>
        <w:ind w:firstLine="709"/>
        <w:jc w:val="both"/>
      </w:pPr>
      <w:r w:rsidRPr="00763C9F">
        <w:t>г) электроснабжение;</w:t>
      </w:r>
    </w:p>
    <w:p w:rsidR="00502E18" w:rsidRPr="00763C9F" w:rsidRDefault="00CF4809" w:rsidP="00502E18">
      <w:pPr>
        <w:ind w:firstLine="709"/>
        <w:jc w:val="both"/>
      </w:pPr>
      <w:r>
        <w:t>д) отопление (теплоснабжение</w:t>
      </w:r>
      <w:r w:rsidR="00502E18" w:rsidRPr="00763C9F">
        <w:t>).</w:t>
      </w:r>
    </w:p>
    <w:p w:rsidR="00502E18" w:rsidRPr="00763C9F" w:rsidRDefault="00502E18" w:rsidP="00502E18">
      <w:pPr>
        <w:ind w:firstLine="709"/>
        <w:jc w:val="both"/>
      </w:pPr>
      <w:r w:rsidRPr="00763C9F">
        <w:t>3.1.4. Предоставлять и/или обеспечивать предоставление иных услуг, предусмотренных решением общего собрания собственников помещений в этом доме:</w:t>
      </w:r>
    </w:p>
    <w:p w:rsidR="00502E18" w:rsidRPr="00763C9F" w:rsidRDefault="00502E18" w:rsidP="00502E18">
      <w:pPr>
        <w:ind w:firstLine="709"/>
        <w:jc w:val="both"/>
      </w:pPr>
      <w:r w:rsidRPr="00763C9F">
        <w:t>- Интернета;</w:t>
      </w:r>
    </w:p>
    <w:p w:rsidR="00502E18" w:rsidRPr="00763C9F" w:rsidRDefault="00502E18" w:rsidP="00502E18">
      <w:pPr>
        <w:ind w:firstLine="709"/>
        <w:jc w:val="both"/>
      </w:pPr>
      <w:r w:rsidRPr="00763C9F">
        <w:t>- радиовещания;</w:t>
      </w:r>
    </w:p>
    <w:p w:rsidR="00502E18" w:rsidRPr="00763C9F" w:rsidRDefault="00502E18" w:rsidP="00502E18">
      <w:pPr>
        <w:ind w:firstLine="709"/>
        <w:jc w:val="both"/>
      </w:pPr>
      <w:r w:rsidRPr="00763C9F">
        <w:t>- телевидения;</w:t>
      </w:r>
    </w:p>
    <w:p w:rsidR="00502E18" w:rsidRPr="00763C9F" w:rsidRDefault="00502E18" w:rsidP="00502E18">
      <w:pPr>
        <w:ind w:firstLine="709"/>
        <w:jc w:val="both"/>
      </w:pPr>
      <w:r w:rsidRPr="00763C9F">
        <w:t>- видеонаблюдения;</w:t>
      </w:r>
    </w:p>
    <w:p w:rsidR="00502E18" w:rsidRPr="00763C9F" w:rsidRDefault="00502E18" w:rsidP="00502E18">
      <w:pPr>
        <w:ind w:firstLine="709"/>
        <w:jc w:val="both"/>
      </w:pPr>
      <w:r w:rsidRPr="00763C9F">
        <w:t>- обеспечения работы домофона, кодового замка двери подъезда;</w:t>
      </w:r>
    </w:p>
    <w:p w:rsidR="00502E18" w:rsidRPr="00763C9F" w:rsidRDefault="00502E18" w:rsidP="00502E18">
      <w:pPr>
        <w:ind w:firstLine="709"/>
        <w:jc w:val="both"/>
      </w:pPr>
      <w:r w:rsidRPr="00763C9F">
        <w:lastRenderedPageBreak/>
        <w:t>- другие услуги.</w:t>
      </w:r>
    </w:p>
    <w:p w:rsidR="00502E18" w:rsidRPr="00763C9F" w:rsidRDefault="00502E18" w:rsidP="00502E18">
      <w:pPr>
        <w:ind w:firstLine="709"/>
        <w:jc w:val="both"/>
      </w:pPr>
      <w:r w:rsidRPr="00763C9F">
        <w:t>Указанные договоры заключаются после согласования их с Собственниками помещений.</w:t>
      </w:r>
    </w:p>
    <w:p w:rsidR="00502E18" w:rsidRPr="00763C9F" w:rsidRDefault="00502E18" w:rsidP="00502E18">
      <w:pPr>
        <w:ind w:firstLine="709"/>
        <w:jc w:val="both"/>
      </w:pPr>
      <w:r w:rsidRPr="00763C9F">
        <w:t>3.1.5. Информировать Собственника о заключении указанных в пп. 3.1.3 и 3.1.4 договоров и порядке оплаты услуг.</w:t>
      </w:r>
    </w:p>
    <w:p w:rsidR="00F74097" w:rsidRDefault="00502E18" w:rsidP="00502E18">
      <w:pPr>
        <w:ind w:firstLine="709"/>
        <w:jc w:val="both"/>
      </w:pPr>
      <w:r w:rsidRPr="00763C9F">
        <w:t xml:space="preserve">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w:t>
      </w:r>
    </w:p>
    <w:p w:rsidR="00502E18" w:rsidRPr="00763C9F" w:rsidRDefault="00502E18" w:rsidP="00F74097">
      <w:pPr>
        <w:jc w:val="both"/>
      </w:pPr>
      <w:r w:rsidRPr="00763C9F">
        <w:t>коммунальными ресурсами и прием сточных вод, обеспечивающие предоставление коммунальных услуг Собственнику(ам) (нанимателям, арендаторам) в объемах и с качеством, предусмотренными настоящим Договором.</w:t>
      </w:r>
    </w:p>
    <w:p w:rsidR="00502E18" w:rsidRPr="00763C9F" w:rsidRDefault="00502E18" w:rsidP="00502E18">
      <w:pPr>
        <w:ind w:firstLine="709"/>
        <w:jc w:val="both"/>
      </w:pPr>
      <w:r w:rsidRPr="00763C9F">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502E18" w:rsidRPr="00763C9F" w:rsidRDefault="00502E18" w:rsidP="00502E18">
      <w:pPr>
        <w:ind w:firstLine="709"/>
        <w:jc w:val="both"/>
      </w:pPr>
      <w:r w:rsidRPr="00763C9F">
        <w:t>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502E18" w:rsidRPr="00763C9F" w:rsidRDefault="00502E18" w:rsidP="00502E18">
      <w:pPr>
        <w:ind w:firstLine="709"/>
        <w:jc w:val="both"/>
      </w:pPr>
      <w:r w:rsidRPr="00763C9F">
        <w:t xml:space="preserve">3.1.8. Принимать от Собственника плату за жилое помещение, коммунальные и другие услуги согласно платежному документу, предоставленному </w:t>
      </w:r>
      <w:r>
        <w:t>Управляющей организацией или МФЦ по договору с Управляющей организацией.</w:t>
      </w:r>
    </w:p>
    <w:p w:rsidR="00502E18" w:rsidRPr="00763C9F" w:rsidRDefault="00502E18" w:rsidP="00502E18">
      <w:pPr>
        <w:ind w:firstLine="709"/>
        <w:jc w:val="both"/>
      </w:pPr>
      <w:r w:rsidRPr="00763C9F">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 2.2) помещений Собственника.</w:t>
      </w:r>
    </w:p>
    <w:p w:rsidR="00502E18" w:rsidRPr="00763C9F" w:rsidRDefault="00502E18" w:rsidP="00502E18">
      <w:pPr>
        <w:ind w:firstLine="709"/>
        <w:jc w:val="both"/>
      </w:pPr>
      <w:r w:rsidRPr="00763C9F">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502E18" w:rsidRPr="00763C9F" w:rsidRDefault="00502E18" w:rsidP="00502E18">
      <w:pPr>
        <w:ind w:firstLine="709"/>
        <w:jc w:val="both"/>
      </w:pPr>
      <w:r w:rsidRPr="00763C9F">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rsidR="00502E18" w:rsidRPr="00763C9F" w:rsidRDefault="00502E18" w:rsidP="00502E18">
      <w:pPr>
        <w:ind w:firstLine="709"/>
        <w:jc w:val="both"/>
      </w:pPr>
      <w:r w:rsidRPr="00763C9F">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502E18" w:rsidRPr="00763C9F" w:rsidRDefault="00502E18" w:rsidP="00502E18">
      <w:pPr>
        <w:ind w:firstLine="709"/>
        <w:jc w:val="both"/>
      </w:pPr>
      <w:r w:rsidRPr="00763C9F">
        <w:t>3.1.10. Требовать внесения платы от Собственника в случае не</w:t>
      </w:r>
      <w:r w:rsidR="00C47155">
        <w:t xml:space="preserve"> </w:t>
      </w:r>
      <w:r w:rsidRPr="00763C9F">
        <w:t>поступления платы от нанимателя и/или арендатора (п. 3.1.8) настоящего Договора в установленные законодательством и настоящим Договором сроки с учетом применения пп. 4.6, 4.7 Договора.</w:t>
      </w:r>
    </w:p>
    <w:p w:rsidR="00502E18" w:rsidRPr="00763C9F" w:rsidRDefault="00502E18" w:rsidP="00502E18">
      <w:pPr>
        <w:ind w:firstLine="709"/>
        <w:jc w:val="both"/>
      </w:pPr>
      <w:r w:rsidRPr="00763C9F">
        <w:t>3.1.11. Заключить договоры с соответствующими государственными структурами (ГЦЖС, Г</w:t>
      </w:r>
      <w:r w:rsidR="00BF1FF0">
        <w:t>К</w:t>
      </w:r>
      <w:r w:rsidRPr="00763C9F">
        <w:t>У ИС АО и т.п.)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rsidR="00502E18" w:rsidRPr="00763C9F" w:rsidRDefault="00502E18" w:rsidP="00502E18">
      <w:pPr>
        <w:ind w:firstLine="709"/>
        <w:jc w:val="both"/>
      </w:pPr>
      <w:r w:rsidRPr="00763C9F">
        <w:t>3.1.12.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устранять аварии, а также выполнять заявки Собственника (нанимателя, арендатора) в сроки, установленные законодательством и настоящим Договором.</w:t>
      </w:r>
    </w:p>
    <w:p w:rsidR="00502E18" w:rsidRPr="00763C9F" w:rsidRDefault="00502E18" w:rsidP="00502E18">
      <w:pPr>
        <w:ind w:firstLine="709"/>
        <w:jc w:val="both"/>
      </w:pPr>
      <w:r w:rsidRPr="00763C9F">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502E18" w:rsidRPr="00763C9F" w:rsidRDefault="00502E18" w:rsidP="00502E18">
      <w:pPr>
        <w:ind w:firstLine="709"/>
        <w:jc w:val="both"/>
      </w:pPr>
      <w:r w:rsidRPr="00763C9F">
        <w:t>3.1.14. Хранить и актуализировать документацию (базы данных), полученную от 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502E18" w:rsidRPr="00763C9F" w:rsidRDefault="00502E18" w:rsidP="00502E18">
      <w:pPr>
        <w:ind w:firstLine="709"/>
        <w:jc w:val="both"/>
      </w:pPr>
      <w:r w:rsidRPr="00763C9F">
        <w:t>3.1.15. Организовать и вести прием Собственников (нанимателей, арендаторов) по вопросам, касающимся данного Договора, в следующем порядке:</w:t>
      </w:r>
    </w:p>
    <w:p w:rsidR="00502E18" w:rsidRPr="00763C9F" w:rsidRDefault="00502E18" w:rsidP="00502E18">
      <w:pPr>
        <w:ind w:firstLine="709"/>
        <w:jc w:val="both"/>
      </w:pPr>
      <w:r w:rsidRPr="00763C9F">
        <w:t xml:space="preserve">-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w:t>
      </w:r>
      <w:r w:rsidRPr="00763C9F">
        <w:lastRenderedPageBreak/>
        <w:t xml:space="preserve">арендатора) о результатах рассмотрения жалобы или претензии. В </w:t>
      </w:r>
      <w:r w:rsidR="00043387">
        <w:t>случае отказа</w:t>
      </w:r>
      <w:r w:rsidRPr="00763C9F">
        <w:t xml:space="preserve"> в их удовлетворении Управляющая организация обязана указать причины отказа;</w:t>
      </w:r>
    </w:p>
    <w:p w:rsidR="00502E18" w:rsidRPr="00763C9F" w:rsidRDefault="00502E18" w:rsidP="00502E18">
      <w:pPr>
        <w:ind w:firstLine="709"/>
        <w:jc w:val="both"/>
      </w:pPr>
      <w:r w:rsidRPr="00763C9F">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rsidR="00502E18" w:rsidRPr="00763C9F" w:rsidRDefault="00502E18" w:rsidP="00502E18">
      <w:pPr>
        <w:ind w:firstLine="709"/>
        <w:jc w:val="both"/>
      </w:pPr>
      <w:r w:rsidRPr="00763C9F">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502E18" w:rsidRPr="00763C9F" w:rsidRDefault="00502E18" w:rsidP="00502E18">
      <w:pPr>
        <w:ind w:firstLine="709"/>
        <w:jc w:val="both"/>
      </w:pPr>
      <w:r w:rsidRPr="00763C9F">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rsidR="00502E18" w:rsidRPr="00763C9F" w:rsidRDefault="00502E18" w:rsidP="00502E18">
      <w:pPr>
        <w:ind w:firstLine="709"/>
        <w:jc w:val="both"/>
      </w:pPr>
      <w:r w:rsidRPr="00763C9F">
        <w:t>3.1.16.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502E18" w:rsidRPr="00763C9F" w:rsidRDefault="00502E18" w:rsidP="00502E18">
      <w:pPr>
        <w:ind w:firstLine="709"/>
        <w:jc w:val="both"/>
      </w:pPr>
      <w:r w:rsidRPr="00763C9F">
        <w:t>3.1.17. Не распространять конфиденциальную информацию, принадлежащую Собственнику (нанимателю, арендатору) (не передавать ее иным лицам, в т.</w:t>
      </w:r>
      <w:r w:rsidR="00537663">
        <w:t xml:space="preserve"> </w:t>
      </w:r>
      <w:r w:rsidRPr="00763C9F">
        <w:t>ч. организациям), без его письменного разрешения, за исключением случаев, предусмотренных действующим законодательством.</w:t>
      </w:r>
    </w:p>
    <w:p w:rsidR="00502E18" w:rsidRPr="00763C9F" w:rsidRDefault="00502E18" w:rsidP="00502E18">
      <w:pPr>
        <w:ind w:firstLine="709"/>
        <w:jc w:val="both"/>
      </w:pPr>
      <w:r w:rsidRPr="00763C9F">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502E18" w:rsidRPr="00763C9F" w:rsidRDefault="00502E18" w:rsidP="00502E18">
      <w:pPr>
        <w:ind w:firstLine="709"/>
        <w:jc w:val="both"/>
      </w:pPr>
      <w:r w:rsidRPr="00763C9F">
        <w:t>3.1.19. Информировать Собственника (нанимателя, арендатора)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502E18" w:rsidRPr="00763C9F" w:rsidRDefault="00502E18" w:rsidP="00502E18">
      <w:pPr>
        <w:ind w:firstLine="709"/>
        <w:jc w:val="both"/>
      </w:pPr>
      <w:r w:rsidRPr="00763C9F">
        <w:t>3.1.20. В случае невыполнения работ или не</w:t>
      </w:r>
      <w:r w:rsidR="00537663">
        <w:t xml:space="preserve"> </w:t>
      </w:r>
      <w:r w:rsidRPr="00763C9F">
        <w:t>предоставления услуг, предусмотренных настоящим Договором,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w:t>
      </w:r>
      <w:r w:rsidR="00C47155">
        <w:t xml:space="preserve"> </w:t>
      </w:r>
      <w:r w:rsidRPr="00763C9F">
        <w:t>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502E18" w:rsidRPr="00763C9F" w:rsidRDefault="00502E18" w:rsidP="00502E18">
      <w:pPr>
        <w:ind w:firstLine="709"/>
        <w:jc w:val="both"/>
      </w:pPr>
      <w:r w:rsidRPr="00763C9F">
        <w:t>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пунктом 4.17 настоящего Договора.</w:t>
      </w:r>
    </w:p>
    <w:p w:rsidR="00502E18" w:rsidRPr="00763C9F" w:rsidRDefault="00502E18" w:rsidP="00502E18">
      <w:pPr>
        <w:ind w:firstLine="709"/>
        <w:jc w:val="both"/>
      </w:pPr>
      <w:r w:rsidRPr="00763C9F">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арендатором). Недостаток и дефект считается выявленным, если Управляющая организация получила заявку на их устранение.</w:t>
      </w:r>
    </w:p>
    <w:p w:rsidR="00502E18" w:rsidRPr="00763C9F" w:rsidRDefault="00502E18" w:rsidP="00502E18">
      <w:pPr>
        <w:ind w:firstLine="709"/>
        <w:jc w:val="both"/>
      </w:pPr>
      <w:r w:rsidRPr="00763C9F">
        <w:t>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502E18" w:rsidRPr="00763C9F" w:rsidRDefault="00502E18" w:rsidP="00502E18">
      <w:pPr>
        <w:ind w:firstLine="709"/>
        <w:jc w:val="both"/>
      </w:pPr>
      <w:r w:rsidRPr="00763C9F">
        <w:t>3.1.24. Обеспечить выдачу Собственнику (нанимателю, арендатору) платежных</w:t>
      </w:r>
      <w:r w:rsidR="004E1206">
        <w:t xml:space="preserve"> документов не позднее 0</w:t>
      </w:r>
      <w:r w:rsidR="00B24E45">
        <w:t>4</w:t>
      </w:r>
      <w:r w:rsidR="004E1206">
        <w:t xml:space="preserve"> (первого) числа </w:t>
      </w:r>
      <w:r w:rsidRPr="00763C9F">
        <w:t>месяца</w:t>
      </w:r>
      <w:r w:rsidR="004E1206">
        <w:t>, следующего за истекшим расчетным периодом, за который производится оплата</w:t>
      </w:r>
      <w:r w:rsidRPr="00763C9F">
        <w:t>.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502E18" w:rsidRPr="00763C9F" w:rsidRDefault="00502E18" w:rsidP="00502E18">
      <w:pPr>
        <w:ind w:firstLine="709"/>
        <w:jc w:val="both"/>
      </w:pPr>
      <w:r w:rsidRPr="00763C9F">
        <w:t xml:space="preserve">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w:t>
      </w:r>
      <w:r w:rsidRPr="00763C9F">
        <w:lastRenderedPageBreak/>
        <w:t>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502E18" w:rsidRPr="00763C9F" w:rsidRDefault="00502E18" w:rsidP="00502E18">
      <w:pPr>
        <w:ind w:firstLine="709"/>
        <w:jc w:val="both"/>
      </w:pPr>
      <w:r w:rsidRPr="00763C9F">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502E18" w:rsidRPr="00763C9F" w:rsidRDefault="00502E18" w:rsidP="00502E18">
      <w:pPr>
        <w:ind w:firstLine="709"/>
        <w:jc w:val="both"/>
      </w:pPr>
      <w:r w:rsidRPr="00763C9F">
        <w:t>3.1.27. 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rsidR="00502E18" w:rsidRPr="00763C9F" w:rsidRDefault="00502E18" w:rsidP="00502E18">
      <w:pPr>
        <w:ind w:firstLine="709"/>
        <w:jc w:val="both"/>
      </w:pPr>
      <w:r w:rsidRPr="00763C9F">
        <w:t>3.1.28.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502E18" w:rsidRPr="00763C9F" w:rsidRDefault="00502E18" w:rsidP="00502E18">
      <w:pPr>
        <w:ind w:firstLine="709"/>
        <w:jc w:val="both"/>
      </w:pPr>
      <w:r w:rsidRPr="00763C9F">
        <w:t>3.1.29. Предоставлять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502E18" w:rsidRPr="00763C9F" w:rsidRDefault="00502E18" w:rsidP="00502E18">
      <w:pPr>
        <w:ind w:firstLine="709"/>
        <w:jc w:val="both"/>
      </w:pPr>
      <w:r w:rsidRPr="00763C9F">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rsidR="00502E18" w:rsidRPr="00763C9F" w:rsidRDefault="00502E18" w:rsidP="00502E18">
      <w:pPr>
        <w:ind w:firstLine="709"/>
        <w:jc w:val="both"/>
      </w:pPr>
      <w:r w:rsidRPr="00763C9F">
        <w:t>3.1.31. 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502E18" w:rsidRPr="00763C9F" w:rsidRDefault="00502E18" w:rsidP="00502E18">
      <w:pPr>
        <w:ind w:firstLine="709"/>
        <w:jc w:val="both"/>
      </w:pPr>
      <w:r w:rsidRPr="00763C9F">
        <w:t>3.1.32. Представлять интересы Собственника (нанимателя, арендатора) в рамках исполнения своих обязательств по настоящему Договору.</w:t>
      </w:r>
    </w:p>
    <w:p w:rsidR="00502E18" w:rsidRPr="00763C9F" w:rsidRDefault="00502E18" w:rsidP="00502E18">
      <w:pPr>
        <w:ind w:firstLine="709"/>
        <w:jc w:val="both"/>
      </w:pPr>
      <w:r w:rsidRPr="00763C9F">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502E18" w:rsidRPr="00763C9F" w:rsidRDefault="00502E18" w:rsidP="00502E18">
      <w:pPr>
        <w:ind w:firstLine="709"/>
        <w:jc w:val="both"/>
      </w:pPr>
      <w:r w:rsidRPr="00763C9F">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502E18" w:rsidRPr="00763C9F" w:rsidRDefault="00502E18" w:rsidP="00502E18">
      <w:pPr>
        <w:ind w:firstLine="709"/>
        <w:jc w:val="both"/>
      </w:pPr>
      <w:r w:rsidRPr="00763C9F">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502E18" w:rsidRPr="00763C9F" w:rsidRDefault="00502E18" w:rsidP="00502E18">
      <w:pPr>
        <w:ind w:firstLine="709"/>
        <w:jc w:val="both"/>
      </w:pPr>
      <w:r w:rsidRPr="00763C9F">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502E18" w:rsidRPr="00763C9F" w:rsidRDefault="00502E18" w:rsidP="00502E18">
      <w:pPr>
        <w:ind w:firstLine="709"/>
        <w:jc w:val="both"/>
      </w:pPr>
      <w:r w:rsidRPr="00763C9F">
        <w:t xml:space="preserve">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цели, определенные решением </w:t>
      </w:r>
      <w:r w:rsidR="007828A3">
        <w:t>общего собрания</w:t>
      </w:r>
      <w:r w:rsidRPr="00763C9F">
        <w:t>.</w:t>
      </w:r>
    </w:p>
    <w:p w:rsidR="00502E18" w:rsidRPr="00763C9F" w:rsidRDefault="00502E18" w:rsidP="00502E18">
      <w:pPr>
        <w:ind w:firstLine="709"/>
        <w:jc w:val="both"/>
      </w:pPr>
      <w:r w:rsidRPr="00763C9F">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502E18" w:rsidRPr="00763C9F" w:rsidRDefault="00502E18" w:rsidP="00502E18">
      <w:pPr>
        <w:ind w:firstLine="709"/>
        <w:jc w:val="both"/>
      </w:pPr>
      <w:r w:rsidRPr="00763C9F">
        <w:t xml:space="preserve">3.1.35. 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w:t>
      </w:r>
      <w:r w:rsidRPr="00763C9F">
        <w:lastRenderedPageBreak/>
        <w:t>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502E18" w:rsidRPr="00763C9F" w:rsidRDefault="00502E18" w:rsidP="00502E18">
      <w:pPr>
        <w:ind w:firstLine="709"/>
        <w:jc w:val="both"/>
      </w:pPr>
      <w:r w:rsidRPr="00763C9F">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(пп. 3.1.34 и 3.1.35).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502E18" w:rsidRPr="00763C9F" w:rsidRDefault="00502E18" w:rsidP="00502E18">
      <w:pPr>
        <w:ind w:firstLine="709"/>
        <w:jc w:val="both"/>
      </w:pPr>
      <w:r w:rsidRPr="00763C9F">
        <w:t>3.1.37.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502E18" w:rsidRPr="00763C9F" w:rsidRDefault="00502E18" w:rsidP="00502E18">
      <w:pPr>
        <w:ind w:firstLine="709"/>
        <w:jc w:val="both"/>
      </w:pPr>
      <w:r w:rsidRPr="00763C9F">
        <w:t>3.1.38. 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rsidR="00502E18" w:rsidRPr="001A6997" w:rsidRDefault="00502E18" w:rsidP="00CF4809">
      <w:pPr>
        <w:ind w:firstLine="709"/>
        <w:jc w:val="both"/>
      </w:pPr>
      <w:r w:rsidRPr="001A6997">
        <w:t xml:space="preserve">3.1.39. </w:t>
      </w:r>
      <w:r w:rsidR="00CF4809" w:rsidRPr="001A6997">
        <w:t xml:space="preserve">Принять и рассмотреть заявление Собственника о размещении следующего оборудования: внешних блоков кондиционеров и иного инженерного оборудования, растяжек, подвесок, вывесок, указателей (флагштоков и других устройств), спутниковых антенн (в том числе их креплений) и </w:t>
      </w:r>
      <w:r w:rsidR="00A6361C">
        <w:t>прочего</w:t>
      </w:r>
      <w:r w:rsidR="00CF4809" w:rsidRPr="001A6997">
        <w:t xml:space="preserve"> оборудования. По результатам рассмотрения заявления и при наличии технической возможности установки данного оборудования, Управляющая организация выдает Собственнику технические условия и указания мест, где возможна установка указанного оборудования. Такими местами могут быть - корзины для внешних блоков кондиционеров и иные места, перечисленные в технической документации многоквартирного дома, с указанием, что их техническое предназначение - установка вышеперечисленного оборудования.</w:t>
      </w:r>
    </w:p>
    <w:p w:rsidR="00CF4809" w:rsidRPr="00BF1FF0" w:rsidRDefault="00CF4809" w:rsidP="00CF4809">
      <w:pPr>
        <w:ind w:firstLine="709"/>
        <w:jc w:val="both"/>
        <w:rPr>
          <w:strike/>
        </w:rPr>
      </w:pPr>
      <w:r w:rsidRPr="001A6997">
        <w:t xml:space="preserve">3.1.40. Следить за недопущением нарушения архитектурного облика многоквартирного дома, в том числе за недопущением совершения Собственниками действий, указанных в </w:t>
      </w:r>
      <w:r w:rsidR="003B634A" w:rsidRPr="001A6997">
        <w:t>подпункте «</w:t>
      </w:r>
      <w:r w:rsidR="00D1010B">
        <w:t>й</w:t>
      </w:r>
      <w:r w:rsidR="003B634A" w:rsidRPr="001A6997">
        <w:t>»</w:t>
      </w:r>
      <w:r w:rsidRPr="001A6997">
        <w:t xml:space="preserve"> пункта </w:t>
      </w:r>
      <w:r w:rsidR="003B634A" w:rsidRPr="001A6997">
        <w:t>3</w:t>
      </w:r>
      <w:r w:rsidRPr="001A6997">
        <w:t>.3.</w:t>
      </w:r>
      <w:r w:rsidR="003B634A" w:rsidRPr="001A6997">
        <w:t>3</w:t>
      </w:r>
      <w:r w:rsidRPr="001A6997">
        <w:t>. настоящего Договора.</w:t>
      </w:r>
    </w:p>
    <w:p w:rsidR="00502E18" w:rsidRPr="00763C9F" w:rsidRDefault="00502E18" w:rsidP="00502E18">
      <w:pPr>
        <w:ind w:firstLine="709"/>
        <w:jc w:val="both"/>
      </w:pPr>
      <w:r w:rsidRPr="00763C9F">
        <w:t>3.1.41.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502E18" w:rsidRPr="00763C9F" w:rsidRDefault="00502E18" w:rsidP="00502E18">
      <w:pPr>
        <w:ind w:firstLine="709"/>
        <w:jc w:val="both"/>
      </w:pPr>
      <w:r w:rsidRPr="00763C9F">
        <w:t>3.1.42.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502E18" w:rsidRPr="00763C9F" w:rsidRDefault="00502E18" w:rsidP="00502E18">
      <w:pPr>
        <w:ind w:firstLine="709"/>
        <w:jc w:val="both"/>
      </w:pPr>
      <w:r w:rsidRPr="00763C9F">
        <w:t>3.1.43. Обеспечить выполнение требований законодательства об энергосбережении и о повышении энергетической эффективности.</w:t>
      </w:r>
    </w:p>
    <w:p w:rsidR="00502E18" w:rsidRPr="00763C9F" w:rsidRDefault="00502E18" w:rsidP="00502E18">
      <w:pPr>
        <w:ind w:firstLine="709"/>
        <w:jc w:val="both"/>
      </w:pPr>
      <w:r w:rsidRPr="00763C9F">
        <w:t>3.1.44. Обеспечить возможность контроля за исполнением обязательств по настоящему Договору (раздел 6 Договора).</w:t>
      </w:r>
    </w:p>
    <w:p w:rsidR="00502E18" w:rsidRPr="00CF4809" w:rsidRDefault="00502E18" w:rsidP="00502E18">
      <w:pPr>
        <w:ind w:firstLine="709"/>
        <w:jc w:val="both"/>
      </w:pPr>
      <w:r w:rsidRPr="00763C9F">
        <w:t xml:space="preserve">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w:t>
      </w:r>
      <w:r w:rsidR="00CF4809">
        <w:t>правовыми актами города Москвы.</w:t>
      </w:r>
    </w:p>
    <w:p w:rsidR="00502E18" w:rsidRPr="008B0B20" w:rsidRDefault="00502E18" w:rsidP="00502E18">
      <w:pPr>
        <w:ind w:firstLine="709"/>
        <w:jc w:val="both"/>
      </w:pPr>
      <w:r w:rsidRPr="008B0B20">
        <w:t>3.1.4</w:t>
      </w:r>
      <w:r w:rsidR="00CF4809">
        <w:t>6</w:t>
      </w:r>
      <w:r w:rsidRPr="008B0B20">
        <w:t>. Управляющая компания обязуется оказывать содействие в проведении соб</w:t>
      </w:r>
      <w:r w:rsidR="008B0B20">
        <w:t>раний собственников помещений в порядке, предусмотренном действующим законодательством Российской Федерации.</w:t>
      </w:r>
    </w:p>
    <w:p w:rsidR="00502E18" w:rsidRPr="00763C9F" w:rsidRDefault="00502E18" w:rsidP="00502E18">
      <w:pPr>
        <w:autoSpaceDE w:val="0"/>
        <w:autoSpaceDN w:val="0"/>
        <w:adjustRightInd w:val="0"/>
        <w:ind w:firstLine="709"/>
        <w:jc w:val="both"/>
        <w:rPr>
          <w:b/>
        </w:rPr>
      </w:pPr>
      <w:r w:rsidRPr="00763C9F">
        <w:rPr>
          <w:b/>
        </w:rPr>
        <w:t>3.2. Управляющая организация вправе:</w:t>
      </w:r>
    </w:p>
    <w:p w:rsidR="00502E18" w:rsidRPr="00763C9F" w:rsidRDefault="00502E18" w:rsidP="00502E18">
      <w:pPr>
        <w:ind w:firstLine="709"/>
        <w:jc w:val="both"/>
      </w:pPr>
      <w:r w:rsidRPr="00763C9F">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502E18" w:rsidRPr="00763C9F" w:rsidRDefault="00502E18" w:rsidP="00502E18">
      <w:pPr>
        <w:ind w:firstLine="709"/>
        <w:jc w:val="both"/>
      </w:pPr>
      <w:r w:rsidRPr="00763C9F">
        <w:t xml:space="preserve">3.2.2. 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w:t>
      </w:r>
      <w:r w:rsidRPr="00763C9F">
        <w:lastRenderedPageBreak/>
        <w:t>представления документов, подтверждающих право на льготы по оплате жилищных и коммунальных услуг.</w:t>
      </w:r>
    </w:p>
    <w:p w:rsidR="00502E18" w:rsidRPr="00763C9F" w:rsidRDefault="00502E18" w:rsidP="00502E18">
      <w:pPr>
        <w:ind w:firstLine="709"/>
        <w:jc w:val="both"/>
      </w:pPr>
      <w:r w:rsidRPr="00763C9F">
        <w:t>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w:t>
      </w:r>
    </w:p>
    <w:p w:rsidR="00502E18" w:rsidRPr="00763C9F" w:rsidRDefault="00502E18" w:rsidP="00502E18">
      <w:pPr>
        <w:ind w:firstLine="709"/>
        <w:jc w:val="both"/>
      </w:pPr>
      <w:r w:rsidRPr="00763C9F">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502E18" w:rsidRPr="00763C9F" w:rsidRDefault="00502E18" w:rsidP="00502E18">
      <w:pPr>
        <w:ind w:firstLine="709"/>
        <w:jc w:val="both"/>
      </w:pPr>
      <w:r w:rsidRPr="00763C9F">
        <w:t xml:space="preserve">3.2.5. </w:t>
      </w:r>
      <w:r w:rsidR="0013406D">
        <w:t>Подготавливат</w:t>
      </w:r>
      <w:r w:rsidRPr="00763C9F">
        <w:t>ь в соответствии с условиями пп. 4.1-4.2 Договора предложения общему собранию собственников помещений по установлению на предстоящий год:</w:t>
      </w:r>
    </w:p>
    <w:p w:rsidR="00502E18" w:rsidRPr="003B634A" w:rsidRDefault="00502E18" w:rsidP="00502E18">
      <w:pPr>
        <w:ind w:firstLine="709"/>
        <w:jc w:val="both"/>
      </w:pPr>
      <w:r w:rsidRPr="00763C9F">
        <w:t>- перечней</w:t>
      </w:r>
      <w:r w:rsidR="00A6361C">
        <w:t>, а также стоимости</w:t>
      </w:r>
      <w:r w:rsidRPr="00763C9F">
        <w:t xml:space="preserve"> работ и услуг, предусмотренных приложе</w:t>
      </w:r>
      <w:r w:rsidR="003B634A">
        <w:t xml:space="preserve">нием </w:t>
      </w:r>
      <w:r w:rsidR="003B634A" w:rsidRPr="001A6997">
        <w:t>№ </w:t>
      </w:r>
      <w:r w:rsidR="00816AD3">
        <w:t>2</w:t>
      </w:r>
      <w:r w:rsidR="003B634A">
        <w:t xml:space="preserve"> к настоящему Договору.</w:t>
      </w:r>
    </w:p>
    <w:p w:rsidR="00502E18" w:rsidRPr="00763C9F" w:rsidRDefault="003B634A" w:rsidP="00502E18">
      <w:pPr>
        <w:ind w:firstLine="709"/>
        <w:jc w:val="both"/>
      </w:pPr>
      <w:r>
        <w:t>3.2.6</w:t>
      </w:r>
      <w:r w:rsidR="00502E18" w:rsidRPr="00763C9F">
        <w:t xml:space="preserve">.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8" w:history="1">
        <w:r w:rsidR="00502E18" w:rsidRPr="00763C9F">
          <w:t>Схемой</w:t>
        </w:r>
      </w:hyperlink>
      <w:r w:rsidR="00502E18" w:rsidRPr="00763C9F">
        <w:t xml:space="preserve"> разграничения ответственности Управляющей организации и Собственника, приложение № </w:t>
      </w:r>
      <w:r w:rsidR="00816AD3">
        <w:t>4</w:t>
      </w:r>
      <w:r w:rsidR="00502E18" w:rsidRPr="00763C9F">
        <w:t>), согласовав с последними дату и время таких осмотров.</w:t>
      </w:r>
    </w:p>
    <w:p w:rsidR="00502E18" w:rsidRPr="00763C9F" w:rsidRDefault="003B634A" w:rsidP="00502E18">
      <w:pPr>
        <w:ind w:firstLine="709"/>
        <w:jc w:val="both"/>
      </w:pPr>
      <w:r>
        <w:t>3.2.7</w:t>
      </w:r>
      <w:r w:rsidR="00502E18" w:rsidRPr="00763C9F">
        <w:t>.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502E18" w:rsidRDefault="003B634A" w:rsidP="00502E18">
      <w:pPr>
        <w:ind w:firstLine="709"/>
        <w:jc w:val="both"/>
      </w:pPr>
      <w:r>
        <w:t>3.2.8</w:t>
      </w:r>
      <w:r w:rsidR="00502E18" w:rsidRPr="00763C9F">
        <w:t>.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5841D7" w:rsidRDefault="005841D7" w:rsidP="00502E18">
      <w:pPr>
        <w:ind w:firstLine="709"/>
        <w:jc w:val="both"/>
      </w:pPr>
      <w:r>
        <w:t>3.2.9. При оформлении и подписании первичных документов (счетов-фактур, актов-выполненных работ, накладных и др.) использовать подпис</w:t>
      </w:r>
      <w:r w:rsidR="00F57104">
        <w:t>ь</w:t>
      </w:r>
      <w:r>
        <w:t xml:space="preserve"> факсимиле (средств факсимильного воспроизведения подписи), которая приравнивается к собственноручной подписи подписавшего документ лица.</w:t>
      </w:r>
    </w:p>
    <w:p w:rsidR="00502E18" w:rsidRPr="00763C9F" w:rsidRDefault="00502E18" w:rsidP="00502E18">
      <w:pPr>
        <w:autoSpaceDE w:val="0"/>
        <w:autoSpaceDN w:val="0"/>
        <w:adjustRightInd w:val="0"/>
        <w:ind w:firstLine="709"/>
        <w:jc w:val="both"/>
        <w:rPr>
          <w:b/>
        </w:rPr>
      </w:pPr>
      <w:r w:rsidRPr="00763C9F">
        <w:rPr>
          <w:b/>
        </w:rPr>
        <w:t>3.3. Собственник</w:t>
      </w:r>
      <w:r w:rsidR="00C162B8">
        <w:rPr>
          <w:b/>
        </w:rPr>
        <w:t>и</w:t>
      </w:r>
      <w:r w:rsidRPr="00763C9F">
        <w:rPr>
          <w:b/>
        </w:rPr>
        <w:t xml:space="preserve"> обязан</w:t>
      </w:r>
      <w:r w:rsidR="00C162B8">
        <w:rPr>
          <w:b/>
        </w:rPr>
        <w:t>ы</w:t>
      </w:r>
      <w:r w:rsidRPr="00763C9F">
        <w:rPr>
          <w:b/>
        </w:rPr>
        <w:t>:</w:t>
      </w:r>
    </w:p>
    <w:p w:rsidR="00502E18" w:rsidRPr="00763C9F" w:rsidRDefault="00502E18" w:rsidP="00502E18">
      <w:pPr>
        <w:ind w:firstLine="709"/>
        <w:jc w:val="both"/>
      </w:pPr>
      <w:r w:rsidRPr="00763C9F">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w:t>
      </w:r>
      <w:r w:rsidR="003B634A">
        <w:t xml:space="preserve"> Российской Федерации</w:t>
      </w:r>
      <w:r w:rsidRPr="00763C9F">
        <w:t>. Своевременно предоставлять Управляющей организации документы, подтверждающие права на льготы его и лиц, пользующихся его помещением(ями).</w:t>
      </w:r>
    </w:p>
    <w:p w:rsidR="00502E18" w:rsidRPr="00763C9F" w:rsidRDefault="00502E18" w:rsidP="00502E18">
      <w:pPr>
        <w:ind w:firstLine="709"/>
        <w:jc w:val="both"/>
      </w:pPr>
      <w:r w:rsidRPr="00763C9F">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502E18" w:rsidRPr="00763C9F" w:rsidRDefault="00502E18" w:rsidP="00502E18">
      <w:pPr>
        <w:ind w:firstLine="709"/>
        <w:jc w:val="both"/>
      </w:pPr>
      <w:r w:rsidRPr="00763C9F">
        <w:t>3.3.3. Соблюдать следующие требования:</w:t>
      </w:r>
    </w:p>
    <w:p w:rsidR="00502E18" w:rsidRPr="00763C9F" w:rsidRDefault="00502E18" w:rsidP="00502E18">
      <w:pPr>
        <w:ind w:firstLine="709"/>
        <w:jc w:val="both"/>
      </w:pPr>
      <w:r w:rsidRPr="00763C9F">
        <w:t>а) не производить перенос инженерных сетей;</w:t>
      </w:r>
    </w:p>
    <w:p w:rsidR="00502E18" w:rsidRPr="00763C9F" w:rsidRDefault="00502E18" w:rsidP="00502E18">
      <w:pPr>
        <w:ind w:firstLine="709"/>
        <w:jc w:val="both"/>
      </w:pPr>
      <w:r w:rsidRPr="00763C9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502E18" w:rsidRPr="00763C9F" w:rsidRDefault="00502E18" w:rsidP="00502E18">
      <w:pPr>
        <w:ind w:firstLine="709"/>
        <w:jc w:val="both"/>
      </w:pPr>
      <w:r w:rsidRPr="00763C9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502E18" w:rsidRPr="00763C9F" w:rsidRDefault="00502E18" w:rsidP="00502E18">
      <w:pPr>
        <w:ind w:firstLine="709"/>
        <w:jc w:val="both"/>
      </w:pPr>
      <w:r w:rsidRPr="00763C9F">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502E18" w:rsidRPr="00763C9F" w:rsidRDefault="00502E18" w:rsidP="00502E18">
      <w:pPr>
        <w:ind w:firstLine="709"/>
        <w:jc w:val="both"/>
      </w:pPr>
      <w:r w:rsidRPr="00763C9F">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502E18" w:rsidRPr="00763C9F" w:rsidRDefault="00502E18" w:rsidP="00502E18">
      <w:pPr>
        <w:ind w:firstLine="709"/>
        <w:jc w:val="both"/>
      </w:pPr>
      <w:r w:rsidRPr="00763C9F">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502E18" w:rsidRPr="00763C9F" w:rsidRDefault="00F773E6" w:rsidP="00502E18">
      <w:pPr>
        <w:ind w:firstLine="709"/>
        <w:jc w:val="both"/>
      </w:pPr>
      <w:r>
        <w:t>ё</w:t>
      </w:r>
      <w:r w:rsidR="00502E18" w:rsidRPr="00763C9F">
        <w:t>) не допускать производства в помещении работ или совершения других действий, приводящих к порче общего имущества в Многоквартирном доме;</w:t>
      </w:r>
    </w:p>
    <w:p w:rsidR="00502E18" w:rsidRPr="00763C9F" w:rsidRDefault="00F773E6" w:rsidP="00502E18">
      <w:pPr>
        <w:ind w:firstLine="709"/>
        <w:jc w:val="both"/>
      </w:pPr>
      <w:r>
        <w:lastRenderedPageBreak/>
        <w:t>ж</w:t>
      </w:r>
      <w:r w:rsidR="00502E18" w:rsidRPr="00763C9F">
        <w:t>) не использовать пассажирские лифты для транспортировки строительных материалов и отходов без упаковки;</w:t>
      </w:r>
    </w:p>
    <w:p w:rsidR="00502E18" w:rsidRPr="00763C9F" w:rsidRDefault="00F57104" w:rsidP="0019502B">
      <w:pPr>
        <w:ind w:firstLine="708"/>
        <w:jc w:val="both"/>
      </w:pPr>
      <w:r>
        <w:t>з</w:t>
      </w:r>
      <w:r w:rsidR="00502E18" w:rsidRPr="00763C9F">
        <w:t xml:space="preserve">) не создавать повышенного шума в жилых помещениях и местах общего пользования </w:t>
      </w:r>
      <w:r w:rsidR="0019502B" w:rsidRPr="0019502B">
        <w:t>с 19.00 часов до 09.00 часов и с 13 часов до 15 часов</w:t>
      </w:r>
      <w:r w:rsidR="00502E18" w:rsidRPr="00763C9F">
        <w:t xml:space="preserve"> (ремонтные работы производить только в период с </w:t>
      </w:r>
      <w:r w:rsidR="0019502B">
        <w:t>9</w:t>
      </w:r>
      <w:r w:rsidR="00502E18" w:rsidRPr="00763C9F">
        <w:t xml:space="preserve">.00 до </w:t>
      </w:r>
      <w:r w:rsidR="0019502B">
        <w:t>19</w:t>
      </w:r>
      <w:r w:rsidR="00502E18" w:rsidRPr="00763C9F">
        <w:t>.00)</w:t>
      </w:r>
      <w:r w:rsidR="0019502B" w:rsidRPr="0019502B">
        <w:t>, а также в воскресенье и нерабочие праздничные дни (кроме случаев, когда указанные работы осуществляются в течение полутора лет со дня ввода многоквартирного дома в эксплуатацию).</w:t>
      </w:r>
    </w:p>
    <w:p w:rsidR="00502E18" w:rsidRPr="00CF4809" w:rsidRDefault="00F57104" w:rsidP="00502E18">
      <w:pPr>
        <w:ind w:firstLine="709"/>
        <w:jc w:val="both"/>
      </w:pPr>
      <w:r>
        <w:t>и</w:t>
      </w:r>
      <w:r w:rsidR="00502E18" w:rsidRPr="00763C9F">
        <w:t>) информировать Управляющую организацию о проведении работ по ремонту, переустройству и перепланировке помещения, затрагивающих общее и</w:t>
      </w:r>
      <w:r w:rsidR="00CF4809">
        <w:t>мущество в Многоквартирном доме</w:t>
      </w:r>
      <w:r w:rsidR="00CF4809" w:rsidRPr="00CF4809">
        <w:t>;</w:t>
      </w:r>
    </w:p>
    <w:p w:rsidR="00CF4809" w:rsidRPr="001A6997" w:rsidRDefault="00F57104" w:rsidP="00502E18">
      <w:pPr>
        <w:ind w:firstLine="709"/>
        <w:jc w:val="both"/>
      </w:pPr>
      <w:r>
        <w:t>й</w:t>
      </w:r>
      <w:r w:rsidR="00F773E6" w:rsidRPr="001A6997">
        <w:t>) не устанавливать и не крепить на фасаде многоквартирного дома без разрешения Управляющей организации следующее оборудование: внешние блоки кондиционеров, инженерное оборудование, крепления растяжек, подвесок, вывесок, указателей (флагштоков и других устройств), спутниковые антенны и иное оборудование без соответствующего разрешения Управляющей организации. Размещение Собственниками внешних блоков кондиционеров и иного оборудования во всех внутренних помещениях, относящихся к общему имуществу, а также на лоджиях, балконах, верандах общего пользования категорически запрещено в целях соблюдения правил противопожарной безопасности.</w:t>
      </w:r>
    </w:p>
    <w:p w:rsidR="00F773E6" w:rsidRPr="001A6997" w:rsidRDefault="00F773E6" w:rsidP="00502E18">
      <w:pPr>
        <w:ind w:firstLine="709"/>
        <w:jc w:val="both"/>
      </w:pPr>
      <w:r w:rsidRPr="001A6997">
        <w:t>3.3.4. При выполнении Собственником ремонтно-отделочных работ запрещается:</w:t>
      </w:r>
    </w:p>
    <w:p w:rsidR="00F773E6" w:rsidRPr="001A6997" w:rsidRDefault="00F773E6" w:rsidP="00502E18">
      <w:pPr>
        <w:ind w:firstLine="709"/>
        <w:jc w:val="both"/>
      </w:pPr>
      <w:r w:rsidRPr="001A6997">
        <w:t>а) ограничивать или закрывать результатами данных работ свободный доступ к общедомовым инженерным системам, в том числе системам горячего и холодного водоснабжения, водоотведения, отопления, вентиляции и кондиционирования воздуха, требуемый Управляющей организации для их технического обслуживания и ремонта;</w:t>
      </w:r>
    </w:p>
    <w:p w:rsidR="00F773E6" w:rsidRPr="001A6997" w:rsidRDefault="00F773E6" w:rsidP="00502E18">
      <w:pPr>
        <w:ind w:firstLine="709"/>
        <w:jc w:val="both"/>
      </w:pPr>
      <w:r w:rsidRPr="001A6997">
        <w:t>б) осуществлять работы по пробивке проемов в наружных и (или) внутренних стенах, по разборке стен, в том числе примыкающих к балконам и лоджиям, а также любые ремонтно-строительные работы в местах общего пользования;</w:t>
      </w:r>
    </w:p>
    <w:p w:rsidR="00F773E6" w:rsidRPr="001A6997" w:rsidRDefault="00F773E6" w:rsidP="00502E18">
      <w:pPr>
        <w:ind w:firstLine="709"/>
        <w:jc w:val="both"/>
      </w:pPr>
      <w:r w:rsidRPr="001A6997">
        <w:t>в) осуществлять снос, ослабление, уменьшение сечений монолитных железобетонных стен и иных элементов каркаса многоквартирного дома, устройство в них проемов, ниш, штроб в целях прокладки трубопроводов, электропроводки и иных целей;</w:t>
      </w:r>
    </w:p>
    <w:p w:rsidR="00F773E6" w:rsidRPr="001A6997" w:rsidRDefault="00F773E6" w:rsidP="00502E18">
      <w:pPr>
        <w:ind w:firstLine="709"/>
        <w:jc w:val="both"/>
      </w:pPr>
      <w:r w:rsidRPr="001A6997">
        <w:t>г) сливать в канализацию остатки цементных, штукатурных, шпаклевочных растворов, остатки строительных материалов, лакокрасочных и клеевых составов;</w:t>
      </w:r>
    </w:p>
    <w:p w:rsidR="00F773E6" w:rsidRPr="001A6997" w:rsidRDefault="00F773E6" w:rsidP="00502E18">
      <w:pPr>
        <w:ind w:firstLine="709"/>
        <w:jc w:val="both"/>
      </w:pPr>
      <w:r w:rsidRPr="001A6997">
        <w:t>д) переделывать или сносить вентиляционные, сантехнические, коммуникационные и иные технологические шахты многоквартирного дома;</w:t>
      </w:r>
    </w:p>
    <w:p w:rsidR="00F773E6" w:rsidRPr="001A6997" w:rsidRDefault="00F773E6" w:rsidP="00502E18">
      <w:pPr>
        <w:ind w:firstLine="709"/>
        <w:jc w:val="both"/>
      </w:pPr>
      <w:r w:rsidRPr="001A6997">
        <w:t>е) изменять, перекрывать сечения вентиляционных каналов и использовать каналы вентиляции не по назначению.</w:t>
      </w:r>
    </w:p>
    <w:p w:rsidR="00F773E6" w:rsidRPr="001A6997" w:rsidRDefault="00F773E6" w:rsidP="00502E18">
      <w:pPr>
        <w:ind w:firstLine="709"/>
        <w:jc w:val="both"/>
      </w:pPr>
      <w:r w:rsidRPr="001A6997">
        <w:t>3.3.5. Нести ответственность за возможное нарушение качества предоставляемых жилищно-коммунальных услуг, вызванное проводимыми и/или проведенными Собственником мероприятиями по переустройству/перепланир</w:t>
      </w:r>
      <w:r w:rsidR="00B90258">
        <w:t>о</w:t>
      </w:r>
      <w:r w:rsidRPr="001A6997">
        <w:t>вке жилого помещения.</w:t>
      </w:r>
    </w:p>
    <w:p w:rsidR="008D1A83" w:rsidRPr="001A6997" w:rsidRDefault="008D1A83" w:rsidP="00502E18">
      <w:pPr>
        <w:ind w:firstLine="709"/>
        <w:jc w:val="both"/>
      </w:pPr>
      <w:r w:rsidRPr="001A6997">
        <w:t>3.3.6. Во время проведения работ по ремонту, переустройству и/или перепланировке в помещении, осуществлять складирование строительного мусора внутри помещения Собственника (складирование строительного мусора в местах общего пользования, на площадках, оборудованных для сбора твердых бытовых отходов, и на придомовой территории запрещено согласно санитарно-гигиенических и пожарных норм содержания жилищного фонда).</w:t>
      </w:r>
    </w:p>
    <w:p w:rsidR="008D1A83" w:rsidRPr="001A6997" w:rsidRDefault="008D1A83" w:rsidP="00502E18">
      <w:pPr>
        <w:ind w:firstLine="709"/>
        <w:jc w:val="both"/>
      </w:pPr>
      <w:r w:rsidRPr="001A6997">
        <w:t>3.3.7. В случае несоблюдения требований п.3.3.6, настоящего Договора оплатить Управляющей организации в полном объеме расходы, связанные с организацией вывоза строительного мусора Собственника, складированного в местах общего пользования, на площадках, оборудованных для сбора твердых бытовых отходов и/или на придомовой территории, согласно выставленного Управляющей организации платежного документа.</w:t>
      </w:r>
    </w:p>
    <w:p w:rsidR="008D1A83" w:rsidRPr="001A6997" w:rsidRDefault="008D1A83" w:rsidP="008D1A83">
      <w:pPr>
        <w:ind w:firstLine="709"/>
        <w:jc w:val="both"/>
      </w:pPr>
      <w:r w:rsidRPr="001A6997">
        <w:t>3.3.8. В случае замены и/или установки инженерного оборудования, увеличивающего энерго-, водопотребление, нести вызванные данными мероприятиями дополнительные расходы по оплате коммунальных услуг.</w:t>
      </w:r>
    </w:p>
    <w:p w:rsidR="008D1A83" w:rsidRPr="001A6997" w:rsidRDefault="008D1A83" w:rsidP="008D1A83">
      <w:pPr>
        <w:ind w:firstLine="709"/>
        <w:jc w:val="both"/>
      </w:pPr>
      <w:r w:rsidRPr="001A6997">
        <w:t>3.3.9. Нести ответственность за ущерб, нанесенный общедомовому имуществу Многоквартирного дома, имуществу других собственников, имуществу Управляющей организации или третьих лиц в результате недобросовестного исполнения Собственником требований настоящего Договора, в том числе в результате:</w:t>
      </w:r>
    </w:p>
    <w:p w:rsidR="008D1A83" w:rsidRPr="001A6997" w:rsidRDefault="008D1A83" w:rsidP="00502E18">
      <w:pPr>
        <w:ind w:firstLine="709"/>
        <w:jc w:val="both"/>
      </w:pPr>
      <w:r w:rsidRPr="001A6997">
        <w:t xml:space="preserve">а) разрушения Собственником общих внутридомовых инженерных сетей, устройств и оборудования в результате выполнения Собственником работ самостоятельно или силами сторонних </w:t>
      </w:r>
      <w:r w:rsidRPr="001A6997">
        <w:lastRenderedPageBreak/>
        <w:t xml:space="preserve">организаций на инженерных сетях, устройствах и оборудовании, входящих в зону ответственности Собственника и/или Управляющей организации; </w:t>
      </w:r>
    </w:p>
    <w:p w:rsidR="008D1A83" w:rsidRPr="001A6997" w:rsidRDefault="008D1A83" w:rsidP="00502E18">
      <w:pPr>
        <w:ind w:firstLine="709"/>
        <w:jc w:val="both"/>
      </w:pPr>
      <w:r w:rsidRPr="001A6997">
        <w:t xml:space="preserve">б) выхода из строя оборудования индивидуального пользования в помещении Собственника; </w:t>
      </w:r>
    </w:p>
    <w:p w:rsidR="008D1A83" w:rsidRPr="001A6997" w:rsidRDefault="008D1A83" w:rsidP="00502E18">
      <w:pPr>
        <w:ind w:firstLine="709"/>
        <w:jc w:val="both"/>
      </w:pPr>
      <w:r w:rsidRPr="001A6997">
        <w:t>в) выхода из строя общих внутридомовых инженерных сетей</w:t>
      </w:r>
      <w:r w:rsidR="000D67C1">
        <w:t>,</w:t>
      </w:r>
      <w:r w:rsidRPr="001A6997">
        <w:t xml:space="preserve"> находящихся в помещении Собственника; </w:t>
      </w:r>
    </w:p>
    <w:p w:rsidR="008D1A83" w:rsidRPr="001A6997" w:rsidRDefault="008D1A83" w:rsidP="00502E18">
      <w:pPr>
        <w:ind w:firstLine="709"/>
        <w:jc w:val="both"/>
      </w:pPr>
      <w:r w:rsidRPr="001A6997">
        <w:t>г) производства в помещении Собственника работ или совершение других действий, приводящих к порче общего имущества Многоквартирного дома.</w:t>
      </w:r>
    </w:p>
    <w:p w:rsidR="008D1A83" w:rsidRPr="001A6997" w:rsidRDefault="008D1A83" w:rsidP="00502E18">
      <w:pPr>
        <w:ind w:firstLine="709"/>
        <w:jc w:val="both"/>
      </w:pPr>
      <w:r w:rsidRPr="001A6997">
        <w:t>3.3.10. Оплатить Управляющей организации затраты, связанные с устранением материального ущерба, нанесенного Собственником общему имуществу Многоквартирного дома. Факт нанесения ущерба общему имуществу фиксируется соответствующим Актом, составленным уполномоченными представителями Сторон, а размер нанесенного ущерба и размер затрат по восстановлению общего имущества подтверждаются сметой на проведение работ, согласованной Сторонами. В случае отказа Собственника от подписания такого акта, об этом делается соответствующая отметка, а акт подписывается с участием двух других незаинтересованных лиц (в т.ч. соседей). В случае несогласия Собственника со сметой расходов, необходимых для восстановления общего имущества в первоначальный вид, по требованию любой и Сторон может быть проведения независимая экспертиза. В случае, если по результатам экспертизы виновным в нанесении ущерба признан Собственник, то расходы на проведение такой экспертизы компенсируются Собственником Управляющей организации в срок не позднее 5 (пяти) рабочих дней с момента выставления соответствующих платежных документов.</w:t>
      </w:r>
    </w:p>
    <w:p w:rsidR="008D1A83" w:rsidRPr="001A6997" w:rsidRDefault="008D1A83" w:rsidP="00502E18">
      <w:pPr>
        <w:ind w:firstLine="709"/>
        <w:jc w:val="both"/>
      </w:pPr>
      <w:r w:rsidRPr="001A6997">
        <w:t>3.3.11. Обращаться с запросом в Управляющую организацию для получения технических условий и указания мест для размещения в соответствии с технической документацией многоквартирного дома (в том числе проектной, исполнительной документацией и инструкцией по эксплуатации многоквартирного дома) при необходимости установки Собственником следующего оборудования: внешних блоков кондиционеров и иного инженерного оборудования, растяжек, подвесок, вывесок, указателей (флагштоков и других устройств), спутниковых антенн (в том числе их креплений) и иного оборудования.</w:t>
      </w:r>
    </w:p>
    <w:p w:rsidR="00214A4B" w:rsidRPr="001A6997" w:rsidRDefault="00214A4B" w:rsidP="00502E18">
      <w:pPr>
        <w:ind w:firstLine="709"/>
        <w:jc w:val="both"/>
      </w:pPr>
      <w:r w:rsidRPr="001A6997">
        <w:t>3.3.12. В случае несоблюдения условий пункта 3.3.1</w:t>
      </w:r>
      <w:r w:rsidR="002620AE">
        <w:t>1</w:t>
      </w:r>
      <w:r w:rsidR="00927A3E" w:rsidRPr="001A6997">
        <w:t>,</w:t>
      </w:r>
      <w:r w:rsidR="002620AE">
        <w:t xml:space="preserve"> </w:t>
      </w:r>
      <w:r w:rsidRPr="001A6997">
        <w:t>подпункта «</w:t>
      </w:r>
      <w:r w:rsidR="00297902">
        <w:t>й</w:t>
      </w:r>
      <w:r w:rsidR="002620AE">
        <w:t>» пункта  3.3.3</w:t>
      </w:r>
      <w:r w:rsidR="00927A3E" w:rsidRPr="001A6997">
        <w:t>, подп</w:t>
      </w:r>
      <w:r w:rsidR="002620AE">
        <w:t>ункта «а» пункта 3.3.4</w:t>
      </w:r>
      <w:r w:rsidRPr="001A6997">
        <w:t xml:space="preserve"> настоящего Договора - компенсировать в полном объеме затраты, понесенные Управляющей организацией при </w:t>
      </w:r>
      <w:r w:rsidR="001A6997">
        <w:t>организации мероприятий по демонтажу оборудования и его креплений</w:t>
      </w:r>
      <w:r w:rsidRPr="001A6997">
        <w:t>, при восстановлении прочностных характеристик стен и иных конструкций, при проведении косметической реставрации поверхностей стен и иных конструкций, работ по вскрытию ограниченных или закрытых в доступе ремонтно-отделочными работами Собственника общедомовых инженерных систем, в том числе систем горячего и холодного водоснабжения, водоотведения, отопления, вентиляции и кондиционирования воздуха, а также устранения иных последствий, причинами которых послужили нарушения Собственника, предусмотренные указанными выше пунктами настоящего Договора. Если при этом будет нарушена гарантия на фасад многоквартирного дома Собственник обязан компенсировать Управляющей организации все расходы, понесенные в связи с не гарантийным обслуживанием фасада.</w:t>
      </w:r>
    </w:p>
    <w:p w:rsidR="00927A3E" w:rsidRPr="00F773E6" w:rsidRDefault="00927A3E" w:rsidP="00502E18">
      <w:pPr>
        <w:ind w:firstLine="709"/>
        <w:jc w:val="both"/>
      </w:pPr>
      <w:r w:rsidRPr="001A6997">
        <w:t>3.3.13. Не нарушать прочностные характеристики и не разрушать несущие конструкции многоквартирного дома, не ухудшать сохранность и внешний вида фасада.</w:t>
      </w:r>
    </w:p>
    <w:p w:rsidR="00502E18" w:rsidRPr="00763C9F" w:rsidRDefault="00502E18" w:rsidP="00502E18">
      <w:pPr>
        <w:ind w:firstLine="709"/>
        <w:jc w:val="both"/>
      </w:pPr>
      <w:r w:rsidRPr="00763C9F">
        <w:t>3.3.</w:t>
      </w:r>
      <w:r w:rsidR="00F773E6">
        <w:t>5</w:t>
      </w:r>
      <w:r w:rsidRPr="00763C9F">
        <w:t>. Предоставлять Управляющей организации в течение трех рабочих дней сведения:</w:t>
      </w:r>
    </w:p>
    <w:p w:rsidR="00502E18" w:rsidRPr="00763C9F" w:rsidRDefault="00502E18" w:rsidP="00502E18">
      <w:pPr>
        <w:ind w:firstLine="709"/>
        <w:jc w:val="both"/>
      </w:pPr>
      <w:r w:rsidRPr="00763C9F">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502E18" w:rsidRPr="00763C9F" w:rsidRDefault="00502E18" w:rsidP="00502E18">
      <w:pPr>
        <w:ind w:firstLine="709"/>
        <w:jc w:val="both"/>
      </w:pPr>
      <w:r w:rsidRPr="00763C9F">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502E18" w:rsidRPr="00763C9F" w:rsidRDefault="00502E18" w:rsidP="00502E18">
      <w:pPr>
        <w:ind w:firstLine="709"/>
        <w:jc w:val="both"/>
      </w:pPr>
      <w:r w:rsidRPr="00763C9F">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502E18" w:rsidRPr="00763C9F" w:rsidRDefault="00502E18" w:rsidP="00502E18">
      <w:pPr>
        <w:ind w:firstLine="709"/>
        <w:jc w:val="both"/>
      </w:pPr>
      <w:r w:rsidRPr="00763C9F">
        <w:t>- об изменении объемов потребления ресурсов в нежилых помещениях с указанием мощности и возможных режимах работы</w:t>
      </w:r>
      <w:r w:rsidR="00F96974">
        <w:t>,</w:t>
      </w:r>
      <w:r w:rsidRPr="00763C9F">
        <w:t xml:space="preserve"> установленных в нежилом(ых) помещении(ях) потребляющих </w:t>
      </w:r>
      <w:r w:rsidRPr="00763C9F">
        <w:lastRenderedPageBreak/>
        <w:t>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502E18" w:rsidRPr="00763C9F" w:rsidRDefault="00502E18" w:rsidP="00502E18">
      <w:pPr>
        <w:ind w:firstLine="709"/>
        <w:jc w:val="both"/>
      </w:pPr>
      <w:r w:rsidRPr="00763C9F">
        <w:t>3.3.</w:t>
      </w:r>
      <w:r w:rsidR="00F773E6">
        <w:t>6</w:t>
      </w:r>
      <w:r w:rsidRPr="00763C9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502E18" w:rsidRPr="00763C9F" w:rsidRDefault="00502E18" w:rsidP="00502E18">
      <w:pPr>
        <w:ind w:firstLine="709"/>
        <w:jc w:val="both"/>
      </w:pPr>
      <w:r w:rsidRPr="00763C9F">
        <w:t>3.3.</w:t>
      </w:r>
      <w:r w:rsidR="00F773E6">
        <w:t>7</w:t>
      </w:r>
      <w:r w:rsidRPr="00763C9F">
        <w:t>. Сообщать Управляющей организации о выявленных неисправностях общего имущества в Многоквартирном доме.</w:t>
      </w:r>
    </w:p>
    <w:p w:rsidR="00502E18" w:rsidRPr="00763C9F" w:rsidRDefault="00502E18" w:rsidP="00502E18">
      <w:pPr>
        <w:autoSpaceDE w:val="0"/>
        <w:autoSpaceDN w:val="0"/>
        <w:adjustRightInd w:val="0"/>
        <w:ind w:firstLine="709"/>
        <w:jc w:val="both"/>
        <w:rPr>
          <w:b/>
        </w:rPr>
      </w:pPr>
      <w:r w:rsidRPr="00763C9F">
        <w:rPr>
          <w:b/>
        </w:rPr>
        <w:t>3.4. Собственник</w:t>
      </w:r>
      <w:r w:rsidR="00C162B8">
        <w:rPr>
          <w:b/>
        </w:rPr>
        <w:t>и</w:t>
      </w:r>
      <w:r w:rsidRPr="00763C9F">
        <w:rPr>
          <w:b/>
        </w:rPr>
        <w:t xml:space="preserve"> име</w:t>
      </w:r>
      <w:r w:rsidR="00C162B8">
        <w:rPr>
          <w:b/>
        </w:rPr>
        <w:t>ю</w:t>
      </w:r>
      <w:r w:rsidRPr="00763C9F">
        <w:rPr>
          <w:b/>
        </w:rPr>
        <w:t>т право:</w:t>
      </w:r>
    </w:p>
    <w:p w:rsidR="00502E18" w:rsidRPr="00763C9F" w:rsidRDefault="00502E18" w:rsidP="00502E18">
      <w:pPr>
        <w:ind w:firstLine="709"/>
        <w:jc w:val="both"/>
      </w:pPr>
      <w:r w:rsidRPr="00763C9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502E18" w:rsidRPr="00763C9F" w:rsidRDefault="00502E18" w:rsidP="00502E18">
      <w:pPr>
        <w:ind w:firstLine="709"/>
        <w:jc w:val="both"/>
      </w:pPr>
      <w:r w:rsidRPr="00763C9F">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502E18" w:rsidRPr="00763C9F" w:rsidRDefault="00502E18" w:rsidP="00502E18">
      <w:pPr>
        <w:ind w:firstLine="709"/>
        <w:jc w:val="both"/>
      </w:pPr>
      <w:r w:rsidRPr="00763C9F">
        <w:t>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пунктом 4.13 настоящего Договора.</w:t>
      </w:r>
    </w:p>
    <w:p w:rsidR="00502E18" w:rsidRPr="00763C9F" w:rsidRDefault="00502E18" w:rsidP="00502E18">
      <w:pPr>
        <w:ind w:firstLine="709"/>
        <w:jc w:val="both"/>
      </w:pPr>
      <w:r w:rsidRPr="00763C9F">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502E18" w:rsidRPr="00763C9F" w:rsidRDefault="00502E18" w:rsidP="00502E18">
      <w:pPr>
        <w:ind w:firstLine="709"/>
        <w:jc w:val="both"/>
      </w:pPr>
      <w:r w:rsidRPr="00763C9F">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02E18" w:rsidRPr="00763C9F" w:rsidRDefault="00502E18" w:rsidP="003862EC">
      <w:pPr>
        <w:ind w:firstLine="567"/>
        <w:jc w:val="both"/>
      </w:pPr>
      <w:r w:rsidRPr="00763C9F">
        <w:t>3.4.6. Требовать от Управляющей организации ежегодного предоставления отчета о выполнении настоящего Договора в соответствии с пунктом 3.1.29, а также предложений по п. 3.1.16 и п. 3.1.42 и раскрытия информации в соответствии с пунктом 3.1.45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rsidR="00502E18" w:rsidRDefault="00502E18" w:rsidP="00502E18">
      <w:pPr>
        <w:ind w:firstLine="709"/>
        <w:jc w:val="both"/>
      </w:pPr>
      <w:r w:rsidRPr="00763C9F">
        <w:t>3.4.7. Поручать вносить платежи по настоящему Договору нанимателю/арендатору данного помещения в случае сдачи его внаем/аренду.</w:t>
      </w:r>
    </w:p>
    <w:p w:rsidR="00927A3E" w:rsidRDefault="003B634A" w:rsidP="00502E18">
      <w:pPr>
        <w:ind w:firstLine="709"/>
        <w:jc w:val="both"/>
      </w:pPr>
      <w:r>
        <w:t xml:space="preserve">3.4.8. </w:t>
      </w:r>
      <w:r w:rsidRPr="003B634A">
        <w:t>Не позднее 25-го числа текущего месяца передавать показания индивидуального, общего (квартирного) или комнатного прибора учета Управляющей организации или уполномоченному им лицу.</w:t>
      </w:r>
    </w:p>
    <w:p w:rsidR="00502E18" w:rsidRPr="00763C9F" w:rsidRDefault="00502E18" w:rsidP="00502E18">
      <w:pPr>
        <w:autoSpaceDE w:val="0"/>
        <w:autoSpaceDN w:val="0"/>
        <w:adjustRightInd w:val="0"/>
        <w:spacing w:before="120"/>
        <w:jc w:val="center"/>
        <w:outlineLvl w:val="1"/>
        <w:rPr>
          <w:b/>
        </w:rPr>
      </w:pPr>
      <w:r w:rsidRPr="00763C9F">
        <w:rPr>
          <w:b/>
        </w:rPr>
        <w:t>4. Цена Договора, размер платы за помещение и коммунальные</w:t>
      </w:r>
    </w:p>
    <w:p w:rsidR="00502E18" w:rsidRPr="00763C9F" w:rsidRDefault="00502E18" w:rsidP="00502E18">
      <w:pPr>
        <w:autoSpaceDE w:val="0"/>
        <w:autoSpaceDN w:val="0"/>
        <w:adjustRightInd w:val="0"/>
        <w:jc w:val="center"/>
        <w:rPr>
          <w:b/>
        </w:rPr>
      </w:pPr>
      <w:r w:rsidRPr="00763C9F">
        <w:rPr>
          <w:b/>
        </w:rPr>
        <w:t>услуги, порядок ее внесения</w:t>
      </w:r>
    </w:p>
    <w:p w:rsidR="00502E18" w:rsidRPr="00763C9F" w:rsidRDefault="00502E18" w:rsidP="00502E18">
      <w:pPr>
        <w:ind w:firstLine="709"/>
        <w:jc w:val="both"/>
      </w:pPr>
      <w:r w:rsidRPr="00763C9F">
        <w:t xml:space="preserve">4.1. Цена Договора и размер платы за содержание </w:t>
      </w:r>
      <w:r w:rsidR="003C6D82">
        <w:t>и ремонт общего имущества</w:t>
      </w:r>
      <w:r w:rsidRPr="00763C9F">
        <w:t xml:space="preserve">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w:t>
      </w:r>
      <w:r w:rsidR="003C6D82">
        <w:t>, машиноместу</w:t>
      </w:r>
      <w:r w:rsidRPr="00763C9F">
        <w:t xml:space="preserve"> согласно ст. 249, 289 ГК РФ и 37, 39 ЖК РФ.</w:t>
      </w:r>
    </w:p>
    <w:p w:rsidR="00502E18" w:rsidRDefault="00502E18" w:rsidP="00502E18">
      <w:pPr>
        <w:ind w:firstLine="709"/>
        <w:jc w:val="both"/>
      </w:pPr>
      <w:r w:rsidRPr="00763C9F">
        <w:t>Размер платы за содержание жилого</w:t>
      </w:r>
      <w:r w:rsidR="003C6D82" w:rsidRPr="003C6D82">
        <w:t>/</w:t>
      </w:r>
      <w:r w:rsidR="003C6D82">
        <w:t>нежилого</w:t>
      </w:r>
      <w:r w:rsidRPr="00763C9F">
        <w:t xml:space="preserve"> помещения</w:t>
      </w:r>
      <w:r w:rsidR="003C6D82">
        <w:t>, машиноместа</w:t>
      </w:r>
      <w:r w:rsidRPr="00763C9F">
        <w:t xml:space="preserve"> для Собственника устанавливается:</w:t>
      </w:r>
    </w:p>
    <w:p w:rsidR="00A00991" w:rsidRDefault="00502E18" w:rsidP="00A00991">
      <w:pPr>
        <w:autoSpaceDE w:val="0"/>
        <w:autoSpaceDN w:val="0"/>
        <w:adjustRightInd w:val="0"/>
        <w:jc w:val="both"/>
      </w:pPr>
      <w:r w:rsidRPr="00763C9F">
        <w:t>- по ценам и ставкам за содержание и ремонт жилого помещения за 1 кв. метр в месяц, устанавливаемым Правительством Москвы на очередной календарный год (</w:t>
      </w:r>
      <w:r w:rsidR="00A00991" w:rsidRPr="00763C9F">
        <w:t>если на общем собрании собственников помещений не принято</w:t>
      </w:r>
      <w:r w:rsidR="00A00991">
        <w:t xml:space="preserve"> предложение Управляющей организации об установлении размера платы за содержание </w:t>
      </w:r>
      <w:r w:rsidR="003C6D82">
        <w:t>общего имущества</w:t>
      </w:r>
      <w:r w:rsidR="00A00991">
        <w:t xml:space="preserve"> в многоквартирном доме</w:t>
      </w:r>
      <w:r w:rsidRPr="00763C9F">
        <w:t>).</w:t>
      </w:r>
    </w:p>
    <w:p w:rsidR="00502E18" w:rsidRPr="00763C9F" w:rsidRDefault="00A00991" w:rsidP="00A00991">
      <w:pPr>
        <w:autoSpaceDE w:val="0"/>
        <w:autoSpaceDN w:val="0"/>
        <w:adjustRightInd w:val="0"/>
        <w:jc w:val="both"/>
      </w:pPr>
      <w:r>
        <w:tab/>
      </w:r>
      <w:r w:rsidR="00502E18" w:rsidRPr="00763C9F">
        <w:t>4.2. Цена Договора определяется:</w:t>
      </w:r>
    </w:p>
    <w:p w:rsidR="00C162B8" w:rsidRPr="00C162B8" w:rsidRDefault="00502E18" w:rsidP="00502E18">
      <w:pPr>
        <w:ind w:firstLine="709"/>
        <w:jc w:val="both"/>
      </w:pPr>
      <w:r w:rsidRPr="00C162B8">
        <w:t xml:space="preserve">- общей стоимостью работ и услуг по содержанию и ремонту общего имущества </w:t>
      </w:r>
      <w:r w:rsidR="00C162B8" w:rsidRPr="00C162B8">
        <w:t>согласно п. 4.1 настоящего Договора;</w:t>
      </w:r>
    </w:p>
    <w:p w:rsidR="00502E18" w:rsidRDefault="00502E18" w:rsidP="00502E18">
      <w:pPr>
        <w:ind w:firstLine="709"/>
        <w:jc w:val="both"/>
      </w:pPr>
      <w:r w:rsidRPr="00763C9F">
        <w:lastRenderedPageBreak/>
        <w:t>- стоимостью коммунальных услуг (ресурсов) в соответствии с положениями пунктов 4.4, 4.5 настоящего Договора.</w:t>
      </w:r>
    </w:p>
    <w:p w:rsidR="00A00991" w:rsidRPr="00763C9F" w:rsidRDefault="00A00991" w:rsidP="00502E18">
      <w:pPr>
        <w:ind w:firstLine="709"/>
        <w:jc w:val="both"/>
      </w:pPr>
      <w:r>
        <w:t>- стоимостью иных (дополнительных) услуг, принятых собственниками помещений на их общем собрании в порядке, предусмотренном ст. 44-48 Жилищного кодекса Российской Федерации.</w:t>
      </w:r>
    </w:p>
    <w:p w:rsidR="00502E18" w:rsidRPr="00C162B8" w:rsidRDefault="00502E18" w:rsidP="00502E18">
      <w:pPr>
        <w:ind w:firstLine="709"/>
        <w:jc w:val="both"/>
      </w:pPr>
      <w:r w:rsidRPr="00763C9F">
        <w:t>В случае изменения Правительством Москвы цен, ставок и тарифов на жилищно-коммунальные услуги для населения на очередной год соразмерно изменяется общая стоимость услуг и работ по содерж</w:t>
      </w:r>
      <w:r w:rsidR="00C162B8">
        <w:t>анию и ремонту общего имущества</w:t>
      </w:r>
      <w:r w:rsidRPr="00763C9F">
        <w:t>.</w:t>
      </w:r>
    </w:p>
    <w:p w:rsidR="00502E18" w:rsidRPr="00763C9F" w:rsidRDefault="00502E18" w:rsidP="00502E18">
      <w:pPr>
        <w:ind w:firstLine="709"/>
        <w:jc w:val="both"/>
      </w:pPr>
      <w:r w:rsidRPr="00763C9F">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502E18" w:rsidRPr="00763C9F" w:rsidRDefault="00502E18" w:rsidP="00502E18">
      <w:pPr>
        <w:ind w:firstLine="709"/>
        <w:jc w:val="both"/>
      </w:pPr>
      <w:r w:rsidRPr="00763C9F">
        <w:t xml:space="preserve">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w:t>
      </w:r>
      <w:r w:rsidR="00A00991">
        <w:t>города</w:t>
      </w:r>
      <w:r w:rsidRPr="00763C9F">
        <w:t xml:space="preserve"> Москвы.</w:t>
      </w:r>
    </w:p>
    <w:p w:rsidR="00502E18" w:rsidRPr="00763C9F" w:rsidRDefault="00502E18" w:rsidP="00502E18">
      <w:pPr>
        <w:ind w:firstLine="709"/>
        <w:jc w:val="both"/>
      </w:pPr>
      <w:r w:rsidRPr="00763C9F">
        <w:t>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rsidR="00502E18" w:rsidRPr="00763C9F" w:rsidRDefault="00502E18" w:rsidP="00502E18">
      <w:pPr>
        <w:ind w:firstLine="709"/>
        <w:jc w:val="both"/>
      </w:pPr>
      <w:r w:rsidRPr="00763C9F">
        <w:t>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п. 3.1.33 Договора.</w:t>
      </w:r>
    </w:p>
    <w:p w:rsidR="00502E18" w:rsidRPr="00763C9F" w:rsidRDefault="00502E18" w:rsidP="00502E18">
      <w:pPr>
        <w:ind w:firstLine="709"/>
        <w:jc w:val="both"/>
      </w:pPr>
      <w:r w:rsidRPr="00763C9F">
        <w:t>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rsidR="00502E18" w:rsidRPr="00763C9F" w:rsidRDefault="00502E18" w:rsidP="00502E18">
      <w:pPr>
        <w:ind w:firstLine="709"/>
        <w:jc w:val="both"/>
      </w:pPr>
      <w:r w:rsidRPr="00763C9F">
        <w:t xml:space="preserve">4.6.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w:t>
      </w:r>
      <w:r w:rsidR="008E649A">
        <w:t>следующего за истекшим месяцем.</w:t>
      </w:r>
    </w:p>
    <w:p w:rsidR="00502E18" w:rsidRPr="00763C9F" w:rsidRDefault="00502E18" w:rsidP="00502E18">
      <w:pPr>
        <w:ind w:firstLine="709"/>
        <w:jc w:val="both"/>
      </w:pPr>
      <w:r w:rsidRPr="00763C9F">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(п. 4.6) на основании платежных документов, предоставляемых Управляющей организацией. В случае предоставления платежных документов позднее </w:t>
      </w:r>
      <w:r w:rsidR="00BC1B47">
        <w:t>4</w:t>
      </w:r>
      <w:r w:rsidRPr="00763C9F">
        <w:t xml:space="preserve">-го числа месяца, следующего за </w:t>
      </w:r>
      <w:r w:rsidR="00297902">
        <w:t>расчетным</w:t>
      </w:r>
      <w:r w:rsidRPr="00763C9F">
        <w:t>, плата за помещение может быть внесена с отсрочкой на срок задержки получения платежного документа.</w:t>
      </w:r>
    </w:p>
    <w:p w:rsidR="00502E18" w:rsidRPr="00763C9F" w:rsidRDefault="00502E18" w:rsidP="00502E18">
      <w:pPr>
        <w:ind w:firstLine="709"/>
        <w:jc w:val="both"/>
      </w:pPr>
      <w:r w:rsidRPr="00763C9F">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502E18" w:rsidRPr="00763C9F" w:rsidRDefault="00502E18" w:rsidP="00502E18">
      <w:pPr>
        <w:ind w:firstLine="709"/>
        <w:jc w:val="both"/>
      </w:pPr>
      <w:r w:rsidRPr="00763C9F">
        <w:t>4.9. Сумма начисленных в соответствии с пунктом 5.</w:t>
      </w:r>
      <w:r w:rsidR="00A87ECD">
        <w:t>2</w:t>
      </w:r>
      <w:r w:rsidRPr="00763C9F">
        <w:t xml:space="preserve"> настоящего Договора пеней</w:t>
      </w:r>
      <w:r w:rsidR="00987AE4">
        <w:t xml:space="preserve"> указывается в платежном документе для внесения платы за коммунальные услуги. </w:t>
      </w:r>
      <w:r w:rsidRPr="00763C9F">
        <w:t>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502E18" w:rsidRPr="00A65252" w:rsidRDefault="00502E18" w:rsidP="00A65252">
      <w:pPr>
        <w:tabs>
          <w:tab w:val="num" w:pos="284"/>
        </w:tabs>
        <w:jc w:val="both"/>
        <w:rPr>
          <w:sz w:val="22"/>
          <w:szCs w:val="22"/>
        </w:rPr>
      </w:pPr>
      <w:r w:rsidRPr="00763C9F">
        <w:t>4.10. Собственники (наниматели, арендаторы) вносят плату в соответствии с настоящим Договором на расчетный</w:t>
      </w:r>
      <w:r w:rsidR="00A65252">
        <w:t xml:space="preserve"> (лицевой, транзитный) счет №</w:t>
      </w:r>
      <w:r w:rsidR="00A65252" w:rsidRPr="006C5B17">
        <w:rPr>
          <w:sz w:val="22"/>
          <w:szCs w:val="22"/>
        </w:rPr>
        <w:t xml:space="preserve"> </w:t>
      </w:r>
      <w:r w:rsidR="00A65252" w:rsidRPr="00A65252">
        <w:rPr>
          <w:bCs/>
        </w:rPr>
        <w:t>40702810638170022633</w:t>
      </w:r>
      <w:r w:rsidR="008E649A">
        <w:t xml:space="preserve"> </w:t>
      </w:r>
      <w:r w:rsidRPr="00763C9F">
        <w:t xml:space="preserve">в </w:t>
      </w:r>
      <w:r w:rsidR="00987AE4" w:rsidRPr="00987AE4">
        <w:t>«Сбербанк России» (ПАО), г. Москва</w:t>
      </w:r>
      <w:r w:rsidRPr="00763C9F">
        <w:t>.</w:t>
      </w:r>
    </w:p>
    <w:p w:rsidR="00502E18" w:rsidRPr="00763C9F" w:rsidRDefault="00502E18" w:rsidP="00502E18">
      <w:pPr>
        <w:ind w:firstLine="709"/>
        <w:jc w:val="both"/>
      </w:pPr>
      <w:r w:rsidRPr="00763C9F">
        <w:t xml:space="preserve">4.11. Неиспользование помещений Собственником не является основанием невнесения платы за помещение и </w:t>
      </w:r>
      <w:r w:rsidR="00987AE4">
        <w:t>коммунальные услуги</w:t>
      </w:r>
      <w:r w:rsidRPr="00763C9F">
        <w:t>.</w:t>
      </w:r>
    </w:p>
    <w:p w:rsidR="00502E18" w:rsidRPr="00763C9F" w:rsidRDefault="00502E18" w:rsidP="00502E18">
      <w:pPr>
        <w:ind w:firstLine="709"/>
        <w:jc w:val="both"/>
      </w:pPr>
      <w:r w:rsidRPr="00763C9F">
        <w:t>4.12. При временном отсутствии проживающих в жилых помещениях граждан внесение платы за холодное водосна</w:t>
      </w:r>
      <w:r w:rsidR="007828A3">
        <w:t>бжение, горячее водоснабжение</w:t>
      </w:r>
      <w:r w:rsidRPr="00763C9F">
        <w:t xml:space="preserve">, электроснабжение и водоотведение при </w:t>
      </w:r>
      <w:r w:rsidRPr="00763C9F">
        <w:lastRenderedPageBreak/>
        <w:t>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502E18" w:rsidRPr="00763C9F" w:rsidRDefault="00502E18" w:rsidP="00502E18">
      <w:pPr>
        <w:ind w:firstLine="709"/>
        <w:jc w:val="both"/>
      </w:pPr>
      <w:r w:rsidRPr="00763C9F">
        <w:t>4.13. В случае оказания услуг и выполнения работ по содержанию и ремонту общего имущества в Многоквартирном доме, указанных в приложении № </w:t>
      </w:r>
      <w:r w:rsidR="007828A3">
        <w:t>2</w:t>
      </w:r>
      <w:r w:rsidRPr="00763C9F">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w:t>
      </w:r>
      <w:r w:rsidR="007828A3">
        <w:t>тельством Российской Федерации.</w:t>
      </w:r>
    </w:p>
    <w:p w:rsidR="00502E18" w:rsidRPr="00763C9F" w:rsidRDefault="00502E18" w:rsidP="00502E18">
      <w:pPr>
        <w:ind w:firstLine="709"/>
        <w:jc w:val="both"/>
      </w:pPr>
      <w:r w:rsidRPr="00763C9F">
        <w:t>4.14.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502E18" w:rsidRPr="00763C9F" w:rsidRDefault="00502E18" w:rsidP="00502E18">
      <w:pPr>
        <w:ind w:firstLine="709"/>
        <w:jc w:val="both"/>
      </w:pPr>
      <w:r w:rsidRPr="00763C9F">
        <w:t>4.15. Собственник, передавший функции по оплате за содержание и ремонт общего имущества согласно п. 3.1.8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502E18" w:rsidRPr="00763C9F" w:rsidRDefault="00502E18" w:rsidP="00502E18">
      <w:pPr>
        <w:ind w:firstLine="709"/>
        <w:jc w:val="both"/>
      </w:pPr>
      <w:r w:rsidRPr="00763C9F">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502E18" w:rsidRPr="00763C9F" w:rsidRDefault="00502E18" w:rsidP="00502E18">
      <w:pPr>
        <w:ind w:firstLine="709"/>
        <w:jc w:val="both"/>
      </w:pPr>
      <w:r w:rsidRPr="00763C9F">
        <w:t>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w:t>
      </w:r>
      <w:r w:rsidR="00816AD3">
        <w:t>3</w:t>
      </w:r>
      <w:r w:rsidRPr="00763C9F">
        <w:t xml:space="preserve"> к настоящему Договору.</w:t>
      </w:r>
    </w:p>
    <w:p w:rsidR="00502E18" w:rsidRPr="00763C9F" w:rsidRDefault="00502E18" w:rsidP="00502E18">
      <w:pPr>
        <w:ind w:firstLine="709"/>
        <w:jc w:val="both"/>
      </w:pPr>
      <w:r w:rsidRPr="00763C9F">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502E18" w:rsidRPr="00763C9F" w:rsidRDefault="00502E18" w:rsidP="00502E18">
      <w:pPr>
        <w:ind w:firstLine="709"/>
        <w:jc w:val="both"/>
      </w:pPr>
      <w:r w:rsidRPr="00763C9F">
        <w:t>4.19.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502E18" w:rsidRDefault="00502E18" w:rsidP="00502E18">
      <w:pPr>
        <w:ind w:firstLine="709"/>
        <w:jc w:val="both"/>
      </w:pPr>
      <w:r w:rsidRPr="00763C9F">
        <w:t>4.20. Услуги Управляющей организации, не предусмотренные настоящим Договором, выполняются за отдельную плату.</w:t>
      </w:r>
    </w:p>
    <w:p w:rsidR="00222DFE" w:rsidRDefault="00C162B8" w:rsidP="00502E18">
      <w:pPr>
        <w:ind w:firstLine="709"/>
        <w:jc w:val="both"/>
      </w:pPr>
      <w:r w:rsidRPr="00222DFE">
        <w:t>4.21. Стороны договорились осуществлять оплату за услуги и работы, предоставляемые и выполняемые Управляющей организацией по Договору без подписания Актов приемки оказанных услуг и выполненных работ в расчетном периоде, и считать факт оплаты услуг по Договору подтверждением выполнения Управляющей организацией обязательств по настоящему Договору в полном объеме, при условии отсутствия письменной претензии, поданной Собственником в Управляющую организацию в течение 10 (десяти) календарных дней после окончания расчетного периода о предоставлении услуг не в полном объеме и/или ненадлежащего качества.</w:t>
      </w:r>
    </w:p>
    <w:p w:rsidR="00502E18" w:rsidRPr="00763C9F" w:rsidRDefault="00502E18" w:rsidP="00502E18">
      <w:pPr>
        <w:autoSpaceDE w:val="0"/>
        <w:autoSpaceDN w:val="0"/>
        <w:adjustRightInd w:val="0"/>
        <w:spacing w:before="120"/>
        <w:jc w:val="center"/>
        <w:outlineLvl w:val="1"/>
        <w:rPr>
          <w:b/>
        </w:rPr>
      </w:pPr>
      <w:r w:rsidRPr="00763C9F">
        <w:rPr>
          <w:b/>
        </w:rPr>
        <w:t>5. Ответственность сторон</w:t>
      </w:r>
    </w:p>
    <w:p w:rsidR="00502E18" w:rsidRPr="00763C9F" w:rsidRDefault="00502E18" w:rsidP="00502E18">
      <w:pPr>
        <w:ind w:firstLine="709"/>
        <w:jc w:val="both"/>
      </w:pPr>
      <w:r w:rsidRPr="00763C9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502E18" w:rsidRPr="00763C9F" w:rsidRDefault="00502E18" w:rsidP="00502E18">
      <w:pPr>
        <w:ind w:firstLine="709"/>
        <w:jc w:val="both"/>
      </w:pPr>
      <w:r w:rsidRPr="00763C9F">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9" w:history="1">
        <w:r w:rsidRPr="00763C9F">
          <w:t>Схема</w:t>
        </w:r>
      </w:hyperlink>
      <w:r w:rsidRPr="00763C9F">
        <w:t xml:space="preserve"> разграничения ответственности Управляющей организации и Собственника (приложение № </w:t>
      </w:r>
      <w:r w:rsidR="00816AD3">
        <w:t>4</w:t>
      </w:r>
      <w:r w:rsidRPr="00763C9F">
        <w:t>).</w:t>
      </w:r>
    </w:p>
    <w:p w:rsidR="00502E18" w:rsidRPr="00763C9F" w:rsidRDefault="00502E18" w:rsidP="00502E18">
      <w:pPr>
        <w:ind w:firstLine="709"/>
        <w:jc w:val="both"/>
      </w:pPr>
      <w:r w:rsidRPr="00763C9F">
        <w:lastRenderedPageBreak/>
        <w:t>5.</w:t>
      </w:r>
      <w:r w:rsidR="00A87ECD">
        <w:t>2</w:t>
      </w:r>
      <w:r w:rsidRPr="00763C9F">
        <w:t>. В случае несвоевременного и (или) неполн</w:t>
      </w:r>
      <w:r w:rsidR="00297902">
        <w:t xml:space="preserve">ого внесения платы за помещение, </w:t>
      </w:r>
      <w:r w:rsidRPr="00763C9F">
        <w:t xml:space="preserve">коммунальные </w:t>
      </w:r>
      <w:r w:rsidR="00297902">
        <w:t xml:space="preserve">и иные </w:t>
      </w:r>
      <w:r w:rsidRPr="00763C9F">
        <w:t xml:space="preserve">услуги, Собственник обязан уплатить Управляющей организации пени </w:t>
      </w:r>
      <w:r w:rsidR="002C5CE1" w:rsidRPr="002C5CE1">
        <w:t>в размере</w:t>
      </w:r>
      <w:r w:rsidR="002C5CE1">
        <w:t xml:space="preserve"> и порядке</w:t>
      </w:r>
      <w:r w:rsidR="002C5CE1" w:rsidRPr="002C5CE1">
        <w:t>, установленном Жилищным кодексом Российской Федерации.</w:t>
      </w:r>
    </w:p>
    <w:p w:rsidR="00502E18" w:rsidRPr="00763C9F" w:rsidRDefault="00502E18" w:rsidP="00502E18">
      <w:pPr>
        <w:ind w:firstLine="709"/>
        <w:jc w:val="both"/>
      </w:pPr>
      <w:r w:rsidRPr="00763C9F">
        <w:t>5.</w:t>
      </w:r>
      <w:r w:rsidR="00A87ECD">
        <w:t>3</w:t>
      </w:r>
      <w:r w:rsidRPr="00763C9F">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r w:rsidR="0019502B">
        <w:t xml:space="preserve"> (</w:t>
      </w:r>
      <w:r w:rsidR="0019502B" w:rsidRPr="0019502B">
        <w:t>если в жилом помещении не установлены индивидуальные приборы учета потребления коммунальных услуг</w:t>
      </w:r>
      <w:r w:rsidR="0019502B">
        <w:t>)</w:t>
      </w:r>
      <w:r w:rsidRPr="00763C9F">
        <w:t>.</w:t>
      </w:r>
    </w:p>
    <w:p w:rsidR="00502E18" w:rsidRPr="00222DFE" w:rsidRDefault="00502E18" w:rsidP="00502E18">
      <w:pPr>
        <w:ind w:firstLine="709"/>
        <w:jc w:val="both"/>
      </w:pPr>
      <w:r w:rsidRPr="00763C9F">
        <w:t>5.</w:t>
      </w:r>
      <w:r w:rsidR="00A87ECD">
        <w:t>4</w:t>
      </w:r>
      <w:r w:rsidRPr="00763C9F">
        <w:t xml:space="preserve">.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w:t>
      </w:r>
      <w:r w:rsidRPr="00222DFE">
        <w:t>установленном законодательством.</w:t>
      </w:r>
    </w:p>
    <w:p w:rsidR="00927A3E" w:rsidRDefault="00927A3E" w:rsidP="00502E18">
      <w:pPr>
        <w:ind w:firstLine="709"/>
        <w:jc w:val="both"/>
      </w:pPr>
      <w:r w:rsidRPr="00222DFE">
        <w:t>5.5. Управляющая организация не несёт ответственность за ущерб, причинённый имуществу Собственников в Многоквартирном доме, возникший в результате строительных недостатков и скрытых дефектов, выявленных при эксплуатации Многоквартирного дома. В указанном случае Собственник вправе вызвать представителя Управляющей организации для составления акта и фиксирования нанесенного ущерба и в дальнейшем обратиться к Застройщику Многоквартирного дома с претензией о возмещении понесенного ущерба.</w:t>
      </w:r>
    </w:p>
    <w:p w:rsidR="00502E18" w:rsidRPr="00763C9F" w:rsidRDefault="00502E18" w:rsidP="00502E18">
      <w:pPr>
        <w:autoSpaceDE w:val="0"/>
        <w:autoSpaceDN w:val="0"/>
        <w:adjustRightInd w:val="0"/>
        <w:spacing w:before="120"/>
        <w:jc w:val="center"/>
        <w:outlineLvl w:val="1"/>
        <w:rPr>
          <w:b/>
        </w:rPr>
      </w:pPr>
      <w:r w:rsidRPr="00763C9F">
        <w:rPr>
          <w:b/>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502E18" w:rsidRPr="00763C9F" w:rsidRDefault="00502E18" w:rsidP="00502E18">
      <w:pPr>
        <w:ind w:firstLine="709"/>
        <w:jc w:val="both"/>
      </w:pPr>
      <w:r w:rsidRPr="00763C9F">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502E18" w:rsidRPr="00763C9F" w:rsidRDefault="00502E18" w:rsidP="00502E18">
      <w:pPr>
        <w:ind w:firstLine="709"/>
        <w:jc w:val="both"/>
      </w:pPr>
      <w:r w:rsidRPr="00763C9F">
        <w:t>- получения от Управляющей организации в течение 3 рабочих дней с даты обращения информации о перечнях, объемах, качестве и периодичности оказанных услуг и (или) выполненных работ;</w:t>
      </w:r>
    </w:p>
    <w:p w:rsidR="00502E18" w:rsidRPr="00763C9F" w:rsidRDefault="00502E18" w:rsidP="00502E18">
      <w:pPr>
        <w:ind w:firstLine="709"/>
        <w:jc w:val="both"/>
      </w:pPr>
      <w:r w:rsidRPr="00763C9F">
        <w:t>- проверки объемов, качества и периодичности оказания услуг и выполнения работ (в том числе путем проведения соответствующей экспертизы);</w:t>
      </w:r>
    </w:p>
    <w:p w:rsidR="00502E18" w:rsidRPr="00763C9F" w:rsidRDefault="00502E18" w:rsidP="00502E18">
      <w:pPr>
        <w:ind w:firstLine="709"/>
        <w:jc w:val="both"/>
      </w:pPr>
      <w:r w:rsidRPr="00763C9F">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502E18" w:rsidRPr="00763C9F" w:rsidRDefault="00502E18" w:rsidP="00502E18">
      <w:pPr>
        <w:ind w:firstLine="709"/>
        <w:jc w:val="both"/>
      </w:pPr>
      <w:r w:rsidRPr="00763C9F">
        <w:t>- составления актов о нарушении условий Договора в соответствии с положениями пп. 6.2-6.5 настоящего раздела Договора;</w:t>
      </w:r>
    </w:p>
    <w:p w:rsidR="00502E18" w:rsidRPr="00763C9F" w:rsidRDefault="00502E18" w:rsidP="00502E18">
      <w:pPr>
        <w:ind w:firstLine="709"/>
        <w:jc w:val="both"/>
      </w:pPr>
      <w:r w:rsidRPr="00763C9F">
        <w:t xml:space="preserve">- инициирования созыва внеочередного общего собрания собственников для принятия решений по фактам выявленных нарушений и/или </w:t>
      </w:r>
      <w:r w:rsidR="002620AE" w:rsidRPr="00763C9F">
        <w:t>не реагированию</w:t>
      </w:r>
      <w:r w:rsidRPr="00763C9F">
        <w:t xml:space="preserve">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502E18" w:rsidRPr="00763C9F" w:rsidRDefault="00502E18" w:rsidP="00502E18">
      <w:pPr>
        <w:ind w:firstLine="709"/>
        <w:jc w:val="both"/>
      </w:pPr>
      <w:r w:rsidRPr="00763C9F">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СЭС и другие) для административного воздействия, обращения в другие инстанции согласно действующему законодательству;</w:t>
      </w:r>
    </w:p>
    <w:p w:rsidR="00502E18" w:rsidRPr="00763C9F" w:rsidRDefault="00502E18" w:rsidP="00502E18">
      <w:pPr>
        <w:ind w:firstLine="709"/>
        <w:jc w:val="both"/>
      </w:pPr>
      <w:r w:rsidRPr="00763C9F">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502E18" w:rsidRPr="00763C9F" w:rsidRDefault="00502E18" w:rsidP="00502E18">
      <w:pPr>
        <w:ind w:firstLine="709"/>
        <w:jc w:val="both"/>
      </w:pPr>
      <w:r w:rsidRPr="00763C9F">
        <w:t>6.2. Акт о нарушении условий Договора по требованию любой из сторон Договора составляется в случаях:</w:t>
      </w:r>
    </w:p>
    <w:p w:rsidR="00502E18" w:rsidRPr="00763C9F" w:rsidRDefault="00502E18" w:rsidP="00502E18">
      <w:pPr>
        <w:ind w:firstLine="709"/>
        <w:jc w:val="both"/>
      </w:pPr>
      <w:r w:rsidRPr="00763C9F">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502E18" w:rsidRPr="00763C9F" w:rsidRDefault="00502E18" w:rsidP="00502E18">
      <w:pPr>
        <w:ind w:firstLine="709"/>
        <w:jc w:val="both"/>
      </w:pPr>
      <w:r w:rsidRPr="00763C9F">
        <w:t>- неправомерных действий Собственника (нанимателя, арендатора).</w:t>
      </w:r>
    </w:p>
    <w:p w:rsidR="00502E18" w:rsidRPr="00763C9F" w:rsidRDefault="00502E18" w:rsidP="00502E18">
      <w:pPr>
        <w:ind w:firstLine="709"/>
        <w:jc w:val="both"/>
      </w:pPr>
      <w:r w:rsidRPr="00763C9F">
        <w:t>Указанный Акт является основанием для применения к Сторонам мер ответственности, предусмотренных разделом 5 настоящего Договора.</w:t>
      </w:r>
    </w:p>
    <w:p w:rsidR="00502E18" w:rsidRPr="00763C9F" w:rsidRDefault="00502E18" w:rsidP="00502E18">
      <w:pPr>
        <w:ind w:firstLine="709"/>
        <w:jc w:val="both"/>
      </w:pPr>
      <w:r w:rsidRPr="00763C9F">
        <w:lastRenderedPageBreak/>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502E18" w:rsidRPr="00763C9F" w:rsidRDefault="00502E18" w:rsidP="00502E18">
      <w:pPr>
        <w:ind w:firstLine="709"/>
        <w:jc w:val="both"/>
      </w:pPr>
      <w:r w:rsidRPr="00763C9F">
        <w:t xml:space="preserve">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w:t>
      </w:r>
      <w:r w:rsidR="00A87ECD">
        <w:t>пяти</w:t>
      </w:r>
      <w:r w:rsidRPr="00763C9F">
        <w:t xml:space="preserve">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502E18" w:rsidRPr="00763C9F" w:rsidRDefault="00502E18" w:rsidP="00502E18">
      <w:pPr>
        <w:ind w:firstLine="709"/>
        <w:jc w:val="both"/>
      </w:pPr>
      <w:r w:rsidRPr="00763C9F">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502E18" w:rsidRPr="00763C9F" w:rsidRDefault="00502E18" w:rsidP="00502E18">
      <w:pPr>
        <w:ind w:firstLine="709"/>
        <w:jc w:val="both"/>
      </w:pPr>
      <w:r w:rsidRPr="00763C9F">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502E18" w:rsidRPr="00763C9F" w:rsidRDefault="00502E18" w:rsidP="00502E18">
      <w:pPr>
        <w:autoSpaceDE w:val="0"/>
        <w:autoSpaceDN w:val="0"/>
        <w:adjustRightInd w:val="0"/>
        <w:spacing w:before="120"/>
        <w:jc w:val="center"/>
        <w:outlineLvl w:val="1"/>
        <w:rPr>
          <w:b/>
        </w:rPr>
      </w:pPr>
      <w:r w:rsidRPr="00763C9F">
        <w:rPr>
          <w:b/>
        </w:rPr>
        <w:t>7. Порядок изменения и расторжения Договора</w:t>
      </w:r>
    </w:p>
    <w:p w:rsidR="00502E18" w:rsidRPr="00763C9F" w:rsidRDefault="00502E18" w:rsidP="00502E18">
      <w:pPr>
        <w:ind w:firstLine="709"/>
        <w:jc w:val="both"/>
      </w:pPr>
      <w:r w:rsidRPr="00763C9F">
        <w:t>7.1. Настоящий Договор может быть расторгнут:</w:t>
      </w:r>
    </w:p>
    <w:p w:rsidR="00502E18" w:rsidRPr="00763C9F" w:rsidRDefault="00502E18" w:rsidP="00502E18">
      <w:pPr>
        <w:ind w:firstLine="709"/>
        <w:jc w:val="both"/>
      </w:pPr>
      <w:r w:rsidRPr="00763C9F">
        <w:t>7.1.1. В одностороннем порядке:</w:t>
      </w:r>
    </w:p>
    <w:p w:rsidR="00502E18" w:rsidRPr="00763C9F" w:rsidRDefault="00841460" w:rsidP="00502E18">
      <w:pPr>
        <w:ind w:firstLine="709"/>
        <w:jc w:val="both"/>
      </w:pPr>
      <w:r>
        <w:t>а</w:t>
      </w:r>
      <w:r w:rsidR="00502E18" w:rsidRPr="00763C9F">
        <w:t>) по инициативе собственников в случае:</w:t>
      </w:r>
    </w:p>
    <w:p w:rsidR="008F1D4E" w:rsidRPr="008F1D4E" w:rsidRDefault="00502E18" w:rsidP="00502E18">
      <w:pPr>
        <w:ind w:firstLine="709"/>
        <w:jc w:val="both"/>
      </w:pPr>
      <w:r w:rsidRPr="00763C9F">
        <w:t xml:space="preserve">-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позднее чем за два месяца до прекращения настоящего Договора путем предоставления ей </w:t>
      </w:r>
      <w:r w:rsidR="008F1D4E">
        <w:t>подлинников</w:t>
      </w:r>
      <w:r w:rsidRPr="00763C9F">
        <w:t xml:space="preserve"> пр</w:t>
      </w:r>
      <w:r w:rsidR="00A87ECD">
        <w:t>отокола общего собрания</w:t>
      </w:r>
      <w:r w:rsidR="008F1D4E">
        <w:t xml:space="preserve"> и решений собственников.</w:t>
      </w:r>
    </w:p>
    <w:p w:rsidR="008F1D4E" w:rsidRDefault="008F1D4E" w:rsidP="00502E18">
      <w:pPr>
        <w:ind w:firstLine="709"/>
        <w:jc w:val="both"/>
      </w:pPr>
      <w:r>
        <w:t>б) по инициативе Управляющей организации:</w:t>
      </w:r>
    </w:p>
    <w:p w:rsidR="008F1D4E" w:rsidRPr="008F1D4E" w:rsidRDefault="008F1D4E" w:rsidP="00502E18">
      <w:pPr>
        <w:ind w:firstLine="709"/>
        <w:jc w:val="both"/>
      </w:pPr>
      <w:r>
        <w:t>- многоквартирный дом окажется в состоянии, непригодным для использования по назначению в силу обстоятельств, за которые Управляющая организация не отвечает</w:t>
      </w:r>
      <w:r w:rsidRPr="008F1D4E">
        <w:t>;</w:t>
      </w:r>
    </w:p>
    <w:p w:rsidR="008F1D4E" w:rsidRPr="008F1D4E" w:rsidRDefault="008F1D4E" w:rsidP="00502E18">
      <w:pPr>
        <w:ind w:firstLine="709"/>
        <w:jc w:val="both"/>
      </w:pPr>
      <w:r w:rsidRPr="008F1D4E">
        <w:t>-</w:t>
      </w:r>
      <w:r>
        <w:t xml:space="preserve">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502E18" w:rsidRPr="00763C9F" w:rsidRDefault="00502E18" w:rsidP="00502E18">
      <w:pPr>
        <w:ind w:firstLine="709"/>
        <w:jc w:val="both"/>
      </w:pPr>
      <w:r w:rsidRPr="00763C9F">
        <w:t xml:space="preserve">7.1.2. </w:t>
      </w:r>
      <w:r w:rsidR="00371118">
        <w:t>В случаях</w:t>
      </w:r>
      <w:r w:rsidR="000D67C1">
        <w:t>,</w:t>
      </w:r>
      <w:r w:rsidR="00371118">
        <w:t xml:space="preserve"> определенных </w:t>
      </w:r>
      <w:r w:rsidR="00371118" w:rsidRPr="00371118">
        <w:t>ч. 8 ст. 162 ЖК РФ</w:t>
      </w:r>
      <w:r w:rsidRPr="00763C9F">
        <w:t>.</w:t>
      </w:r>
    </w:p>
    <w:p w:rsidR="00502E18" w:rsidRPr="00763C9F" w:rsidRDefault="00502E18" w:rsidP="00502E18">
      <w:pPr>
        <w:ind w:firstLine="709"/>
        <w:jc w:val="both"/>
      </w:pPr>
      <w:r w:rsidRPr="00763C9F">
        <w:t>7.1.3. В судебном порядке.</w:t>
      </w:r>
    </w:p>
    <w:p w:rsidR="00502E18" w:rsidRPr="00763C9F" w:rsidRDefault="00502E18" w:rsidP="00502E18">
      <w:pPr>
        <w:ind w:firstLine="709"/>
        <w:jc w:val="both"/>
      </w:pPr>
      <w:r w:rsidRPr="00763C9F">
        <w:t>7.1.</w:t>
      </w:r>
      <w:r w:rsidR="00A87ECD">
        <w:t>4</w:t>
      </w:r>
      <w:r w:rsidRPr="00763C9F">
        <w:t>. Вследствие наступления обстоятельств непреодолимой силы в соответстви</w:t>
      </w:r>
      <w:r w:rsidR="00A87ECD">
        <w:t>и с п. 8.3 настоящего Договора.</w:t>
      </w:r>
    </w:p>
    <w:p w:rsidR="00502E18" w:rsidRPr="00763C9F" w:rsidRDefault="00502E18" w:rsidP="00502E18">
      <w:pPr>
        <w:ind w:firstLine="709"/>
        <w:jc w:val="both"/>
      </w:pPr>
      <w:r w:rsidRPr="00763C9F">
        <w:t>7.</w:t>
      </w:r>
      <w:r w:rsidR="00A87ECD">
        <w:t>2</w:t>
      </w:r>
      <w:r w:rsidRPr="00763C9F">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502E18" w:rsidRPr="00763C9F" w:rsidRDefault="00502E18" w:rsidP="00502E18">
      <w:pPr>
        <w:ind w:firstLine="709"/>
        <w:jc w:val="both"/>
      </w:pPr>
      <w:r w:rsidRPr="00763C9F">
        <w:t>7.</w:t>
      </w:r>
      <w:r w:rsidR="00A87ECD">
        <w:t>3</w:t>
      </w:r>
      <w:r w:rsidRPr="00763C9F">
        <w:t>.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0E7A6D" w:rsidRDefault="00502E18" w:rsidP="00502E18">
      <w:pPr>
        <w:ind w:firstLine="709"/>
        <w:jc w:val="both"/>
      </w:pPr>
      <w:r w:rsidRPr="00763C9F">
        <w:t>7.</w:t>
      </w:r>
      <w:r w:rsidR="00A87ECD">
        <w:t>4</w:t>
      </w:r>
      <w:r w:rsidRPr="00763C9F">
        <w:t>.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w:t>
      </w:r>
    </w:p>
    <w:p w:rsidR="00502E18" w:rsidRPr="00763C9F" w:rsidRDefault="00502E18" w:rsidP="000E7A6D">
      <w:pPr>
        <w:jc w:val="both"/>
      </w:pPr>
      <w:r w:rsidRPr="00763C9F">
        <w:t>нанимателя) распоряжение о выдаче либо о перечислении на указанный ими счет излишне полученных ею средств.</w:t>
      </w:r>
    </w:p>
    <w:p w:rsidR="00C10943" w:rsidRPr="00763C9F" w:rsidRDefault="00502E18" w:rsidP="00502E18">
      <w:pPr>
        <w:ind w:firstLine="709"/>
        <w:jc w:val="both"/>
      </w:pPr>
      <w:r w:rsidRPr="00763C9F">
        <w:t>7.</w:t>
      </w:r>
      <w:r w:rsidR="00A87ECD">
        <w:t>5</w:t>
      </w:r>
      <w:r w:rsidRPr="00763C9F">
        <w:t>. Изменение условий настоящего Договора осуществляется в порядке, предусмотренном жилищным и гражданским законодательством.</w:t>
      </w:r>
    </w:p>
    <w:p w:rsidR="00502E18" w:rsidRPr="00763C9F" w:rsidRDefault="00502E18" w:rsidP="00502E18">
      <w:pPr>
        <w:autoSpaceDE w:val="0"/>
        <w:autoSpaceDN w:val="0"/>
        <w:adjustRightInd w:val="0"/>
        <w:spacing w:before="120"/>
        <w:jc w:val="center"/>
        <w:outlineLvl w:val="1"/>
        <w:rPr>
          <w:b/>
        </w:rPr>
      </w:pPr>
      <w:r w:rsidRPr="00763C9F">
        <w:rPr>
          <w:b/>
        </w:rPr>
        <w:t>8. Особые условия</w:t>
      </w:r>
    </w:p>
    <w:p w:rsidR="00502E18" w:rsidRPr="00763C9F" w:rsidRDefault="00502E18" w:rsidP="00502E18">
      <w:pPr>
        <w:ind w:firstLine="709"/>
        <w:jc w:val="both"/>
      </w:pPr>
      <w:r w:rsidRPr="00763C9F">
        <w:t xml:space="preserve">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w:t>
      </w:r>
      <w:r w:rsidRPr="00763C9F">
        <w:lastRenderedPageBreak/>
        <w:t>разрешаются в судебном порядке по месту нахождения Многоквартирного дома по заявлению одной из Сторон.</w:t>
      </w:r>
    </w:p>
    <w:p w:rsidR="00502E18" w:rsidRPr="00763C9F" w:rsidRDefault="00502E18" w:rsidP="00502E18">
      <w:pPr>
        <w:ind w:firstLine="709"/>
        <w:jc w:val="both"/>
      </w:pPr>
      <w:r w:rsidRPr="00763C9F">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502E18" w:rsidRPr="00763C9F" w:rsidRDefault="00502E18" w:rsidP="00502E18">
      <w:pPr>
        <w:ind w:firstLine="709"/>
        <w:jc w:val="both"/>
      </w:pPr>
      <w:r w:rsidRPr="00763C9F">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502E18" w:rsidRPr="00763C9F" w:rsidRDefault="00502E18" w:rsidP="00502E18">
      <w:pPr>
        <w:ind w:firstLine="709"/>
        <w:jc w:val="both"/>
      </w:pPr>
      <w:r w:rsidRPr="00763C9F">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02E18" w:rsidRDefault="00502E18" w:rsidP="00502E18">
      <w:pPr>
        <w:ind w:firstLine="709"/>
        <w:jc w:val="both"/>
      </w:pPr>
      <w:r w:rsidRPr="00763C9F">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9F177C" w:rsidRPr="00CB7748" w:rsidRDefault="009F177C" w:rsidP="00502E18">
      <w:pPr>
        <w:ind w:firstLine="709"/>
        <w:jc w:val="both"/>
      </w:pPr>
      <w:r w:rsidRPr="00CB7748">
        <w:t>8.5. Собственники заключением настоящего Договора дают согласие Управляющей организации включать в платежные документы отдельными строками стоимость дополнительных услуг и работ.</w:t>
      </w:r>
    </w:p>
    <w:p w:rsidR="009F177C" w:rsidRPr="00CB7748" w:rsidRDefault="009F177C" w:rsidP="00502E18">
      <w:pPr>
        <w:ind w:firstLine="709"/>
        <w:jc w:val="both"/>
      </w:pPr>
      <w:r w:rsidRPr="00CB7748">
        <w:t xml:space="preserve">8.6. Собственники заключением настоящего Договора </w:t>
      </w:r>
      <w:r w:rsidR="00CB7748" w:rsidRPr="00CB7748">
        <w:t>уполномочивают</w:t>
      </w:r>
      <w:r w:rsidRPr="00CB7748">
        <w:t xml:space="preserve"> Управляющую организацию представлять интересы собственников помещений многоквартирного дома во всех судах судебной системы Российской Федерации, в том числе в Арбитражных судах Российской Федерации, в судах общей юрисдикции, у мировых судей на всех стадиях судебного процесса, со всеми правами, какие предоставлены законом заявителю, истцу, ответчику, третьему лицу, его представителю, с правом осуществлять все полномочия и совершать все процессуальные действия по спорным вопросам в отношении общего имущества собственников помещений многоквартирного дома.</w:t>
      </w:r>
    </w:p>
    <w:p w:rsidR="000E7A6D" w:rsidRPr="00CB7748" w:rsidRDefault="009A382D" w:rsidP="001E65B4">
      <w:pPr>
        <w:ind w:firstLine="709"/>
        <w:jc w:val="both"/>
      </w:pPr>
      <w:r w:rsidRPr="00CB7748">
        <w:t>8.7. Собственник заключением настоящего Договора дает согласие Управляющей организации на заключение Договоров в соответствии с ч. 15 ст. 155 ЖК РФ и Федеральным законом от 03.06.2009 № ЮЗ-ФЗ «О деятельности по приему платежей физических лиц, осуществляемой платежными агентами» с любыми организациями в любой период управления Управляющей организацией многоквартирным домом в целях предоставление услуг по начислению Собственникам платы за предоставленные услуги по настоящему Договору и иные услуги, подготовки единых платежных документов и направление их собственникам, приему от собственников платы за услуги по настоящему Договору и ее перечислению ресурсоснабжающим и иным организациям, осуществлению перерасчета начисленных ранее платежей Собственникам, веден</w:t>
      </w:r>
      <w:r w:rsidR="00B57109" w:rsidRPr="00CB7748">
        <w:t>ию лицевых счетов и иных услуг.</w:t>
      </w:r>
    </w:p>
    <w:p w:rsidR="009F177C" w:rsidRPr="00CB7748" w:rsidRDefault="009F177C" w:rsidP="00502E18">
      <w:pPr>
        <w:ind w:firstLine="709"/>
        <w:jc w:val="both"/>
      </w:pPr>
      <w:r w:rsidRPr="00CB7748">
        <w:t>8.</w:t>
      </w:r>
      <w:r w:rsidR="00B57109" w:rsidRPr="00CB7748">
        <w:t>8</w:t>
      </w:r>
      <w:r w:rsidRPr="00CB7748">
        <w:t xml:space="preserve">. </w:t>
      </w:r>
      <w:r w:rsidR="009A382D" w:rsidRPr="00CB7748">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152-ФЗ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8.</w:t>
      </w:r>
      <w:r w:rsidR="00B57109" w:rsidRPr="00CB7748">
        <w:t>9</w:t>
      </w:r>
      <w:r w:rsidR="009A382D" w:rsidRPr="00CB7748">
        <w:t xml:space="preserve">.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w:t>
      </w:r>
      <w:r w:rsidR="009A382D" w:rsidRPr="00CB7748">
        <w:lastRenderedPageBreak/>
        <w:t>обязательств по настоящему Договору, в том чис</w:t>
      </w:r>
      <w:r w:rsidR="00D63270">
        <w:t>л</w:t>
      </w:r>
      <w:r w:rsidR="009A382D" w:rsidRPr="00CB7748">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rsidR="009A382D" w:rsidRPr="00CB7748" w:rsidRDefault="009A382D" w:rsidP="00502E18">
      <w:pPr>
        <w:ind w:firstLine="709"/>
        <w:jc w:val="both"/>
      </w:pPr>
      <w:r w:rsidRPr="00CB7748">
        <w:t>8.</w:t>
      </w:r>
      <w:r w:rsidR="00B57109" w:rsidRPr="00CB7748">
        <w:t>9</w:t>
      </w:r>
      <w:r w:rsidRPr="00CB7748">
        <w:t>.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положение, сведения о наличии льгот, сведения о зарегистрированном праве собственности на жилое</w:t>
      </w:r>
      <w:r w:rsidR="00D63270" w:rsidRPr="00D63270">
        <w:t>/</w:t>
      </w:r>
      <w:r w:rsidRPr="00CB7748">
        <w:t xml:space="preserve"> нежилое помещение или машиноместо в многоквартирном доме, сведения о проживающих в помещении лицах, номер телефона (мобильного телефона), адрес электронной почты</w:t>
      </w:r>
      <w:r w:rsidR="00865E80">
        <w:t>, паспортные данные</w:t>
      </w:r>
      <w:r w:rsidRPr="00CB7748">
        <w:t xml:space="preserve"> и иные данные, необходимые для реализации настоящего Договора.</w:t>
      </w:r>
    </w:p>
    <w:p w:rsidR="0013406D" w:rsidRDefault="009A382D" w:rsidP="00502E18">
      <w:pPr>
        <w:ind w:firstLine="709"/>
        <w:jc w:val="both"/>
      </w:pPr>
      <w:r w:rsidRPr="00CB7748">
        <w:t>8.</w:t>
      </w:r>
      <w:r w:rsidR="00B57109" w:rsidRPr="00CB7748">
        <w:t>10</w:t>
      </w:r>
      <w:r w:rsidRPr="00CB7748">
        <w:t>.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rsidR="00573CFC" w:rsidRDefault="00573CFC" w:rsidP="00573CFC">
      <w:pPr>
        <w:ind w:firstLine="709"/>
        <w:jc w:val="both"/>
      </w:pPr>
      <w:r w:rsidRPr="00573CFC">
        <w:t xml:space="preserve">8.11. </w:t>
      </w:r>
      <w:r>
        <w:t>Управляющая организация осуществляет работы по содержанию и ремонту общего имущества многоквартирного дома в соответствии с его технической документацией. При выходе из строя элементов общего имущества осуществляет их замену, за исключением элементов, замена которых осуществляется в рамках капитального ремонта общего имущества:</w:t>
      </w:r>
    </w:p>
    <w:p w:rsidR="00573CFC" w:rsidRDefault="00573CFC" w:rsidP="00573CFC">
      <w:pPr>
        <w:ind w:firstLine="709"/>
        <w:jc w:val="both"/>
      </w:pPr>
      <w:r>
        <w:t>- лифтовое оборудование (электродвигатель главного привода, электродвигатель привода дверей, редуктор лебедки, канатоведущий шкив, отводные блоки, канаты тяговые, трос ограничителя скорости, ограничитель скорости, щиты купе кабины, створки дверей кабины и шахты, электронные платы станции управления, электронные платы системы управления приводом дверей, тормозное устройство и тормозные колодки, уплотнители гидроцилиндров, гидроагрегата, вызывные посты (в сборе), гидроцилиндр, гидроагрегат, блок клапанов гидроагрегата, магистральные шланги, ловители кабины противовеса, грузовзвешивающее устройство, электронные датчики системы позиционирования лифта, жгуты проводки, подвесные кабели, объем масла гидросистемы при полной регламентной замене масла, пульт диспетчерской связи, БПП, системный блок, концентраторы, переговорные устройства);</w:t>
      </w:r>
    </w:p>
    <w:p w:rsidR="00573CFC" w:rsidRDefault="00573CFC" w:rsidP="00573CFC">
      <w:pPr>
        <w:ind w:firstLine="709"/>
        <w:jc w:val="both"/>
      </w:pPr>
      <w:r>
        <w:t>- замена элементов декоративной отделки мест общего пользования;</w:t>
      </w:r>
    </w:p>
    <w:p w:rsidR="00573CFC" w:rsidRDefault="00573CFC" w:rsidP="00573CFC">
      <w:pPr>
        <w:ind w:firstLine="709"/>
        <w:jc w:val="both"/>
      </w:pPr>
      <w:r>
        <w:t>- замена элементов фасада многоквартирного дома;</w:t>
      </w:r>
    </w:p>
    <w:p w:rsidR="00573CFC" w:rsidRDefault="00573CFC" w:rsidP="00573CFC">
      <w:pPr>
        <w:ind w:firstLine="709"/>
        <w:jc w:val="both"/>
      </w:pPr>
      <w:r>
        <w:t>- замена резинового покрытия на детской игровой площадки картами более 1 метра;</w:t>
      </w:r>
    </w:p>
    <w:p w:rsidR="00573CFC" w:rsidRDefault="00573CFC" w:rsidP="00573CFC">
      <w:pPr>
        <w:ind w:firstLine="709"/>
        <w:jc w:val="both"/>
      </w:pPr>
      <w:r>
        <w:t>- замена входных дверей в места общего пользования;</w:t>
      </w:r>
    </w:p>
    <w:p w:rsidR="00573CFC" w:rsidRDefault="00573CFC" w:rsidP="00573CFC">
      <w:pPr>
        <w:ind w:firstLine="709"/>
        <w:jc w:val="both"/>
      </w:pPr>
      <w:r>
        <w:t>- замена вентиляционных установок многоквартирного дома;</w:t>
      </w:r>
    </w:p>
    <w:p w:rsidR="00573CFC" w:rsidRDefault="00573CFC" w:rsidP="00573CFC">
      <w:pPr>
        <w:ind w:left="709"/>
        <w:jc w:val="both"/>
      </w:pPr>
      <w:r>
        <w:t>- замена насосного оборудования центрального отопления, горячего и холодного водоснабжения;</w:t>
      </w:r>
    </w:p>
    <w:p w:rsidR="00573CFC" w:rsidRDefault="00573CFC" w:rsidP="00573CFC">
      <w:pPr>
        <w:ind w:firstLine="709"/>
        <w:jc w:val="both"/>
      </w:pPr>
      <w:r>
        <w:t>- замена автоматических ворот в паркинге;</w:t>
      </w:r>
    </w:p>
    <w:p w:rsidR="00573CFC" w:rsidRPr="00573CFC" w:rsidRDefault="00573CFC" w:rsidP="00573CFC">
      <w:pPr>
        <w:ind w:firstLine="709"/>
        <w:jc w:val="both"/>
      </w:pPr>
      <w:r w:rsidRPr="00573CFC">
        <w:t>-</w:t>
      </w:r>
      <w:r>
        <w:t xml:space="preserve"> замена запорно-регулирующего клапана</w:t>
      </w:r>
      <w:r w:rsidRPr="00573CFC">
        <w:t>.</w:t>
      </w:r>
    </w:p>
    <w:p w:rsidR="00502E18" w:rsidRPr="00763C9F" w:rsidRDefault="00502E18" w:rsidP="00502E18">
      <w:pPr>
        <w:autoSpaceDE w:val="0"/>
        <w:autoSpaceDN w:val="0"/>
        <w:adjustRightInd w:val="0"/>
        <w:spacing w:before="120"/>
        <w:jc w:val="center"/>
        <w:outlineLvl w:val="1"/>
        <w:rPr>
          <w:b/>
        </w:rPr>
      </w:pPr>
      <w:r w:rsidRPr="00763C9F">
        <w:rPr>
          <w:b/>
        </w:rPr>
        <w:t>9. Срок действия Договора</w:t>
      </w:r>
    </w:p>
    <w:p w:rsidR="00502E18" w:rsidRDefault="00502E18" w:rsidP="00371118">
      <w:pPr>
        <w:autoSpaceDE w:val="0"/>
        <w:autoSpaceDN w:val="0"/>
        <w:adjustRightInd w:val="0"/>
        <w:ind w:firstLine="540"/>
        <w:jc w:val="both"/>
      </w:pPr>
      <w:r w:rsidRPr="00763C9F">
        <w:t xml:space="preserve">9.1. Договор заключен на </w:t>
      </w:r>
      <w:r w:rsidR="008D6933">
        <w:t>1 (Один)</w:t>
      </w:r>
      <w:r w:rsidRPr="00763C9F">
        <w:t xml:space="preserve"> </w:t>
      </w:r>
      <w:r w:rsidR="008D6933">
        <w:t>год</w:t>
      </w:r>
      <w:r w:rsidRPr="00763C9F">
        <w:t xml:space="preserve"> и вступает в действие с </w:t>
      </w:r>
      <w:r w:rsidR="00A87ECD">
        <w:t>момента его подписания.</w:t>
      </w:r>
      <w:r w:rsidR="00DF2FF0">
        <w:t xml:space="preserve"> </w:t>
      </w:r>
      <w:r w:rsidR="00DF2FF0" w:rsidRPr="00DF2FF0">
        <w:t>При этом собственники помещений, обладающие более чем 50% голосов от общего числа голосов всех собственников помещений, выступают в качестве Стороны Договора. Порядок подписания Договора и условия хранения Договора установлены в п. 1</w:t>
      </w:r>
      <w:r w:rsidR="00DF2FF0">
        <w:t>0</w:t>
      </w:r>
      <w:r w:rsidR="00DF2FF0" w:rsidRPr="00DF2FF0">
        <w:t xml:space="preserve">.1 </w:t>
      </w:r>
      <w:r w:rsidR="00DF2FF0">
        <w:t xml:space="preserve">настоящего </w:t>
      </w:r>
      <w:r w:rsidR="00DF2FF0" w:rsidRPr="00DF2FF0">
        <w:t>Договора.</w:t>
      </w:r>
    </w:p>
    <w:p w:rsidR="00DA4862" w:rsidRPr="00763C9F" w:rsidRDefault="00DA4862" w:rsidP="00371118">
      <w:pPr>
        <w:autoSpaceDE w:val="0"/>
        <w:autoSpaceDN w:val="0"/>
        <w:adjustRightInd w:val="0"/>
        <w:ind w:firstLine="540"/>
        <w:jc w:val="both"/>
      </w:pPr>
      <w:r>
        <w:t xml:space="preserve">9.2. </w:t>
      </w:r>
      <w:r w:rsidRPr="00DA4862">
        <w:t>При отсутствии решения общего собрания собственников помещений в Многоквартирном доме о прекращении настоящего Договора на момент окончания срока его действия настоящий Договор считается продленным на аналогичный срок, на тех же условиях.</w:t>
      </w:r>
    </w:p>
    <w:p w:rsidR="00502E18" w:rsidRDefault="00502E18" w:rsidP="00502E18">
      <w:pPr>
        <w:autoSpaceDE w:val="0"/>
        <w:autoSpaceDN w:val="0"/>
        <w:adjustRightInd w:val="0"/>
        <w:ind w:firstLine="540"/>
        <w:jc w:val="both"/>
      </w:pPr>
      <w:r w:rsidRPr="00763C9F">
        <w:t>9.3. 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C162B8" w:rsidRPr="00C162B8" w:rsidRDefault="00C162B8" w:rsidP="0001053A">
      <w:pPr>
        <w:tabs>
          <w:tab w:val="left" w:pos="3150"/>
        </w:tabs>
        <w:autoSpaceDE w:val="0"/>
        <w:autoSpaceDN w:val="0"/>
        <w:adjustRightInd w:val="0"/>
        <w:spacing w:before="120"/>
        <w:ind w:firstLine="539"/>
        <w:jc w:val="center"/>
        <w:rPr>
          <w:b/>
        </w:rPr>
      </w:pPr>
      <w:r w:rsidRPr="00C162B8">
        <w:rPr>
          <w:b/>
        </w:rPr>
        <w:t>1</w:t>
      </w:r>
      <w:r w:rsidR="00015BD1">
        <w:rPr>
          <w:b/>
        </w:rPr>
        <w:t>0</w:t>
      </w:r>
      <w:r w:rsidRPr="00C162B8">
        <w:rPr>
          <w:b/>
        </w:rPr>
        <w:t>. Порядок подписания и хранения Договора, приложений к Договору</w:t>
      </w:r>
    </w:p>
    <w:p w:rsidR="00136527" w:rsidRDefault="00136527" w:rsidP="00136527">
      <w:pPr>
        <w:autoSpaceDE w:val="0"/>
        <w:autoSpaceDN w:val="0"/>
        <w:adjustRightInd w:val="0"/>
        <w:ind w:firstLine="540"/>
        <w:jc w:val="both"/>
      </w:pPr>
      <w:r>
        <w:t xml:space="preserve">10.1. </w:t>
      </w:r>
      <w:r w:rsidRPr="00C162B8">
        <w:t>Подписание и хранение Договора осуществляются в следующем порядке</w:t>
      </w:r>
      <w:r>
        <w:t xml:space="preserve">. </w:t>
      </w:r>
    </w:p>
    <w:p w:rsidR="00136527" w:rsidRDefault="00136527" w:rsidP="00136527">
      <w:pPr>
        <w:autoSpaceDE w:val="0"/>
        <w:autoSpaceDN w:val="0"/>
        <w:adjustRightInd w:val="0"/>
        <w:ind w:firstLine="540"/>
        <w:jc w:val="both"/>
      </w:pPr>
      <w:r>
        <w:t xml:space="preserve">Собственники помещений подписывают Договор путем проставления своих подписей в Реестре собственников помещений, приведенном в </w:t>
      </w:r>
      <w:r w:rsidRPr="00015BD1">
        <w:t xml:space="preserve">Приложении N </w:t>
      </w:r>
      <w:r>
        <w:t>10</w:t>
      </w:r>
      <w:r w:rsidRPr="00015BD1">
        <w:t xml:space="preserve"> </w:t>
      </w:r>
      <w:r>
        <w:t xml:space="preserve">к Договору. Договор составляется в двух экземплярах. Один экземпляр хранится в Управляющей организации, а второй экземпляр, </w:t>
      </w:r>
      <w:r>
        <w:lastRenderedPageBreak/>
        <w:t>составленный для собственников помещений, подлежит передаче Председателю Совета Дома для хранения по его почтовому адресу. В случае, если Председатель Совета Дома не избран, второй экземпляр Договора хранится по месту нахождения Управляющей организации до момента избрания такого лица общим собранием собственников.</w:t>
      </w:r>
    </w:p>
    <w:p w:rsidR="00015BD1" w:rsidRDefault="00015BD1" w:rsidP="00015BD1">
      <w:pPr>
        <w:autoSpaceDE w:val="0"/>
        <w:autoSpaceDN w:val="0"/>
        <w:adjustRightInd w:val="0"/>
        <w:ind w:firstLine="540"/>
        <w:jc w:val="both"/>
      </w:pPr>
      <w:r>
        <w:t>Экземпляр Договора, составленный как для Собственников помещений, так и для Управляющей организации, включает в себя текст самого Договора и всех приложений к нему, указанных в п. 1</w:t>
      </w:r>
      <w:r w:rsidR="00D56188">
        <w:t>0.3</w:t>
      </w:r>
      <w:r>
        <w:t xml:space="preserve">. Договора, прошит, </w:t>
      </w:r>
      <w:r w:rsidR="00AB14D5">
        <w:t xml:space="preserve">подписан и </w:t>
      </w:r>
      <w:r>
        <w:t xml:space="preserve">скреплен </w:t>
      </w:r>
      <w:r w:rsidR="00AB14D5">
        <w:t>печатью Управляющей организации.</w:t>
      </w:r>
    </w:p>
    <w:p w:rsidR="00F74097" w:rsidRDefault="00015BD1" w:rsidP="004B54AB">
      <w:pPr>
        <w:autoSpaceDE w:val="0"/>
        <w:autoSpaceDN w:val="0"/>
        <w:adjustRightInd w:val="0"/>
        <w:ind w:firstLine="540"/>
        <w:jc w:val="both"/>
      </w:pPr>
      <w:r w:rsidRPr="00015BD1">
        <w:t xml:space="preserve">Указанные экземпляры Договора являются идентичными на дату заключения Договора. При этом экземпляр Договора, составленный для Управляющей организации, может быть изменен только путем проставления в Реестре собственников помещений, приведенном в Приложении N </w:t>
      </w:r>
      <w:r w:rsidR="004E04D9">
        <w:t>10</w:t>
      </w:r>
      <w:r w:rsidRPr="00015BD1">
        <w:t xml:space="preserve"> к </w:t>
      </w:r>
      <w:r w:rsidR="00F74097" w:rsidRPr="00015BD1">
        <w:t>Договору, подписей собственниками помещений, подписывающими Договор после даты его заключения.</w:t>
      </w:r>
    </w:p>
    <w:p w:rsidR="00F74097" w:rsidRPr="00763C9F" w:rsidRDefault="00F74097" w:rsidP="00F74097">
      <w:pPr>
        <w:autoSpaceDE w:val="0"/>
        <w:autoSpaceDN w:val="0"/>
        <w:adjustRightInd w:val="0"/>
        <w:ind w:firstLine="540"/>
        <w:jc w:val="both"/>
      </w:pPr>
      <w:r>
        <w:t xml:space="preserve">По просьбе любого из собственников помещений Управляющая организация выдает ему копию экземпляра Договора, заверенную Управляющей организацией и включающую в себя только текст самого Договора на 17 листах. При этом собственник помещения вправе ознакомиться с содержанием приложений к Договору, указанных в п.10.3 Договора, в месте хранения экземпляра Договора, составленного для собственников помещений, а также на сайте Управляющей организации в разделе многоквартирного дома, на котором в обязательном порядке Управляющая организация размещает все приложения к Договору, за исключением </w:t>
      </w:r>
      <w:r w:rsidRPr="00015BD1">
        <w:t>Приложени</w:t>
      </w:r>
      <w:r>
        <w:t>я</w:t>
      </w:r>
      <w:r w:rsidRPr="00015BD1">
        <w:t xml:space="preserve"> N </w:t>
      </w:r>
      <w:r w:rsidR="004E04D9">
        <w:t>10</w:t>
      </w:r>
      <w:r>
        <w:t>.</w:t>
      </w:r>
    </w:p>
    <w:p w:rsidR="00F74097" w:rsidRDefault="00F74097" w:rsidP="003862EC">
      <w:pPr>
        <w:autoSpaceDE w:val="0"/>
        <w:autoSpaceDN w:val="0"/>
        <w:adjustRightInd w:val="0"/>
        <w:ind w:firstLine="540"/>
      </w:pPr>
      <w:r w:rsidRPr="00763C9F">
        <w:t>1</w:t>
      </w:r>
      <w:r>
        <w:t>0</w:t>
      </w:r>
      <w:r w:rsidRPr="00763C9F">
        <w:t xml:space="preserve">.2. </w:t>
      </w:r>
      <w:r>
        <w:t>Все приложения к настоящему Договору являются его неотъемлемой частью.</w:t>
      </w:r>
    </w:p>
    <w:p w:rsidR="00F74097" w:rsidRDefault="00F74097" w:rsidP="003862EC">
      <w:pPr>
        <w:autoSpaceDE w:val="0"/>
        <w:autoSpaceDN w:val="0"/>
        <w:adjustRightInd w:val="0"/>
        <w:ind w:firstLine="540"/>
      </w:pPr>
      <w:r>
        <w:t>10.3. Приложения:</w:t>
      </w:r>
    </w:p>
    <w:p w:rsidR="00F74097" w:rsidRPr="009A27CE" w:rsidRDefault="00F74097" w:rsidP="003862EC">
      <w:pPr>
        <w:autoSpaceDE w:val="0"/>
        <w:autoSpaceDN w:val="0"/>
        <w:adjustRightInd w:val="0"/>
        <w:ind w:firstLine="540"/>
        <w:contextualSpacing/>
      </w:pPr>
      <w:r w:rsidRPr="003103A4">
        <w:t>-</w:t>
      </w:r>
      <w:r w:rsidR="00C95E5B">
        <w:t xml:space="preserve"> </w:t>
      </w:r>
      <w:r w:rsidRPr="003103A4">
        <w:t xml:space="preserve">Приложение № 1. </w:t>
      </w:r>
      <w:hyperlink r:id="rId10" w:history="1">
        <w:r w:rsidRPr="003103A4">
          <w:t xml:space="preserve">Состав </w:t>
        </w:r>
        <w:r w:rsidR="00C95FE4">
          <w:t xml:space="preserve">и состояние </w:t>
        </w:r>
        <w:r w:rsidRPr="003103A4">
          <w:t>общего имущества</w:t>
        </w:r>
      </w:hyperlink>
      <w:r>
        <w:t xml:space="preserve"> многоквартирн</w:t>
      </w:r>
      <w:r w:rsidR="00C95FE4">
        <w:t>ого</w:t>
      </w:r>
      <w:r>
        <w:t xml:space="preserve"> дом</w:t>
      </w:r>
      <w:r w:rsidR="00C95FE4">
        <w:t>а</w:t>
      </w:r>
      <w:r w:rsidRPr="009A27CE">
        <w:t>;</w:t>
      </w:r>
    </w:p>
    <w:p w:rsidR="00F74097" w:rsidRPr="000E7BF1" w:rsidRDefault="00F74097" w:rsidP="003862EC">
      <w:pPr>
        <w:autoSpaceDE w:val="0"/>
        <w:autoSpaceDN w:val="0"/>
        <w:adjustRightInd w:val="0"/>
        <w:ind w:firstLine="540"/>
        <w:contextualSpacing/>
      </w:pPr>
      <w:r w:rsidRPr="003103A4">
        <w:t>- Приложение № 2. Состав и периодичность работ и услуг по содержанию, ремонту</w:t>
      </w:r>
      <w:r>
        <w:t xml:space="preserve"> и</w:t>
      </w:r>
      <w:r w:rsidR="003862EC">
        <w:t xml:space="preserve"> </w:t>
      </w:r>
      <w:r w:rsidRPr="003103A4">
        <w:t>техническому обслуживанию общего имущества собственников по</w:t>
      </w:r>
      <w:r>
        <w:t>мещений в многоквартирном доме</w:t>
      </w:r>
      <w:r w:rsidRPr="000E7BF1">
        <w:t>;</w:t>
      </w:r>
    </w:p>
    <w:p w:rsidR="00F74097" w:rsidRPr="003103A4" w:rsidRDefault="00F74097" w:rsidP="003862EC">
      <w:pPr>
        <w:autoSpaceDE w:val="0"/>
        <w:autoSpaceDN w:val="0"/>
        <w:adjustRightInd w:val="0"/>
        <w:ind w:firstLine="540"/>
        <w:contextualSpacing/>
      </w:pPr>
      <w:r w:rsidRPr="003103A4">
        <w:t xml:space="preserve">- Приложение № 3. Порядок изменения размера платы за коммунальные услуги </w:t>
      </w:r>
      <w:r>
        <w:t>при</w:t>
      </w:r>
      <w:r w:rsidR="004B54AB">
        <w:t xml:space="preserve"> </w:t>
      </w:r>
      <w:r w:rsidRPr="003103A4">
        <w:t>предоставлении услуг ненадлежащего качества и (или) с перерывами, превышающими установленную продолжительность</w:t>
      </w:r>
      <w:r w:rsidRPr="000E7BF1">
        <w:t>;</w:t>
      </w:r>
    </w:p>
    <w:p w:rsidR="00F74097" w:rsidRPr="003103A4" w:rsidRDefault="00F74097" w:rsidP="003862EC">
      <w:pPr>
        <w:autoSpaceDE w:val="0"/>
        <w:autoSpaceDN w:val="0"/>
        <w:adjustRightInd w:val="0"/>
        <w:ind w:firstLine="540"/>
        <w:contextualSpacing/>
      </w:pPr>
      <w:r w:rsidRPr="003103A4">
        <w:t xml:space="preserve">- Приложение № 4. Схема разграничения ответственности Управляющей организации </w:t>
      </w:r>
      <w:r>
        <w:t>и</w:t>
      </w:r>
      <w:r w:rsidR="004B54AB">
        <w:t xml:space="preserve"> </w:t>
      </w:r>
      <w:r w:rsidRPr="003103A4">
        <w:t>Собственника</w:t>
      </w:r>
      <w:r w:rsidRPr="000E7BF1">
        <w:t>;</w:t>
      </w:r>
    </w:p>
    <w:p w:rsidR="00F74097" w:rsidRPr="003103A4" w:rsidRDefault="00F74097" w:rsidP="003862EC">
      <w:pPr>
        <w:autoSpaceDE w:val="0"/>
        <w:autoSpaceDN w:val="0"/>
        <w:adjustRightInd w:val="0"/>
        <w:ind w:firstLine="540"/>
        <w:contextualSpacing/>
      </w:pPr>
      <w:r w:rsidRPr="003103A4">
        <w:t>- Приложение № 5. Расчет стоимости услуг Управляющей организации</w:t>
      </w:r>
      <w:r w:rsidRPr="000E7BF1">
        <w:t>;</w:t>
      </w:r>
    </w:p>
    <w:p w:rsidR="00F74097" w:rsidRPr="003103A4" w:rsidRDefault="00F74097" w:rsidP="003862EC">
      <w:pPr>
        <w:autoSpaceDE w:val="0"/>
        <w:autoSpaceDN w:val="0"/>
        <w:adjustRightInd w:val="0"/>
        <w:ind w:firstLine="540"/>
        <w:contextualSpacing/>
      </w:pPr>
      <w:r w:rsidRPr="003103A4">
        <w:t>- Приложение № 6. Информация об управляющей организации, ее представителях</w:t>
      </w:r>
      <w:r>
        <w:t>,</w:t>
      </w:r>
      <w:r w:rsidR="00C95E5B">
        <w:t xml:space="preserve"> </w:t>
      </w:r>
      <w:r w:rsidRPr="003103A4">
        <w:t>контролирующих органах</w:t>
      </w:r>
      <w:r w:rsidRPr="000E7BF1">
        <w:t>;</w:t>
      </w:r>
    </w:p>
    <w:p w:rsidR="00F74097" w:rsidRPr="003103A4" w:rsidRDefault="00F74097" w:rsidP="003862EC">
      <w:pPr>
        <w:autoSpaceDE w:val="0"/>
        <w:autoSpaceDN w:val="0"/>
        <w:adjustRightInd w:val="0"/>
        <w:ind w:firstLine="540"/>
        <w:contextualSpacing/>
      </w:pPr>
      <w:r w:rsidRPr="003103A4">
        <w:t>- Приложение № 7. Памятка и технические условия при проведении ремонтно-отделочн</w:t>
      </w:r>
      <w:r>
        <w:t>ых</w:t>
      </w:r>
      <w:r w:rsidR="00C95E5B">
        <w:t xml:space="preserve"> </w:t>
      </w:r>
      <w:r w:rsidRPr="003103A4">
        <w:t>работ</w:t>
      </w:r>
      <w:r w:rsidRPr="000E7BF1">
        <w:t>;</w:t>
      </w:r>
    </w:p>
    <w:p w:rsidR="00F74097" w:rsidRDefault="00F74097" w:rsidP="003862EC">
      <w:pPr>
        <w:autoSpaceDE w:val="0"/>
        <w:autoSpaceDN w:val="0"/>
        <w:adjustRightInd w:val="0"/>
        <w:ind w:firstLine="540"/>
        <w:contextualSpacing/>
      </w:pPr>
      <w:r w:rsidRPr="003103A4">
        <w:t>- Приложение № 8. Правила пользования подземной автостоянкой</w:t>
      </w:r>
      <w:r w:rsidRPr="000E7BF1">
        <w:t>;</w:t>
      </w:r>
    </w:p>
    <w:p w:rsidR="00FC47B4" w:rsidRPr="00EC5498" w:rsidRDefault="00FC47B4" w:rsidP="00FC47B4">
      <w:pPr>
        <w:spacing w:before="120" w:after="120"/>
        <w:ind w:firstLine="540"/>
        <w:contextualSpacing/>
        <w:jc w:val="both"/>
        <w:rPr>
          <w:b/>
          <w:u w:val="single"/>
        </w:rPr>
      </w:pPr>
      <w:r w:rsidRPr="003103A4">
        <w:t>- Приложение № 9.</w:t>
      </w:r>
      <w:r>
        <w:t xml:space="preserve"> </w:t>
      </w:r>
      <w:r w:rsidRPr="00FC47B4">
        <w:t>Перечень технической документации на многоквартирный дом и иных связанных с управлением многоквартирным домом документов</w:t>
      </w:r>
      <w:r>
        <w:t>;</w:t>
      </w:r>
    </w:p>
    <w:p w:rsidR="00F74097" w:rsidRPr="003103A4" w:rsidRDefault="00F74097" w:rsidP="003862EC">
      <w:pPr>
        <w:autoSpaceDE w:val="0"/>
        <w:autoSpaceDN w:val="0"/>
        <w:adjustRightInd w:val="0"/>
        <w:ind w:firstLine="540"/>
        <w:contextualSpacing/>
      </w:pPr>
      <w:r w:rsidRPr="003103A4">
        <w:t xml:space="preserve">- Приложение № </w:t>
      </w:r>
      <w:r w:rsidR="00FC47B4">
        <w:t>10</w:t>
      </w:r>
      <w:r w:rsidRPr="003103A4">
        <w:t>. Реестр собственников помещений:</w:t>
      </w:r>
    </w:p>
    <w:p w:rsidR="00F74097" w:rsidRPr="003103A4" w:rsidRDefault="00F74097" w:rsidP="003862EC">
      <w:pPr>
        <w:pStyle w:val="a3"/>
        <w:numPr>
          <w:ilvl w:val="0"/>
          <w:numId w:val="16"/>
        </w:numPr>
        <w:autoSpaceDE w:val="0"/>
        <w:autoSpaceDN w:val="0"/>
        <w:adjustRightInd w:val="0"/>
        <w:contextualSpacing/>
        <w:rPr>
          <w:rFonts w:eastAsia="Calibri"/>
        </w:rPr>
      </w:pPr>
      <w:r w:rsidRPr="003103A4">
        <w:rPr>
          <w:rFonts w:eastAsia="Calibri"/>
        </w:rPr>
        <w:t xml:space="preserve">Приложение № </w:t>
      </w:r>
      <w:r w:rsidR="00FC47B4">
        <w:rPr>
          <w:rFonts w:eastAsia="Calibri"/>
        </w:rPr>
        <w:t>10</w:t>
      </w:r>
      <w:r w:rsidRPr="003103A4">
        <w:rPr>
          <w:rFonts w:eastAsia="Calibri"/>
        </w:rPr>
        <w:t xml:space="preserve">.1. </w:t>
      </w:r>
      <w:r w:rsidRPr="003103A4">
        <w:t>Список собственников жилых помещений</w:t>
      </w:r>
      <w:r w:rsidR="00C463DB">
        <w:t xml:space="preserve"> и апартаментов</w:t>
      </w:r>
      <w:r w:rsidRPr="000E7BF1">
        <w:t>;</w:t>
      </w:r>
    </w:p>
    <w:p w:rsidR="00F74097" w:rsidRPr="003103A4" w:rsidRDefault="00F74097" w:rsidP="003862EC">
      <w:pPr>
        <w:pStyle w:val="a3"/>
        <w:numPr>
          <w:ilvl w:val="0"/>
          <w:numId w:val="16"/>
        </w:numPr>
        <w:autoSpaceDE w:val="0"/>
        <w:autoSpaceDN w:val="0"/>
        <w:adjustRightInd w:val="0"/>
        <w:contextualSpacing/>
        <w:rPr>
          <w:rFonts w:eastAsia="Calibri"/>
        </w:rPr>
      </w:pPr>
      <w:r w:rsidRPr="003103A4">
        <w:rPr>
          <w:rFonts w:eastAsia="Calibri"/>
        </w:rPr>
        <w:t xml:space="preserve">Приложение № </w:t>
      </w:r>
      <w:r w:rsidR="00FC47B4">
        <w:rPr>
          <w:rFonts w:eastAsia="Calibri"/>
        </w:rPr>
        <w:t>10</w:t>
      </w:r>
      <w:r w:rsidRPr="003103A4">
        <w:rPr>
          <w:rFonts w:eastAsia="Calibri"/>
        </w:rPr>
        <w:t xml:space="preserve">.2. </w:t>
      </w:r>
      <w:r w:rsidRPr="003103A4">
        <w:t>Список собственников нежилых помещений</w:t>
      </w:r>
      <w:r w:rsidRPr="000E7BF1">
        <w:t>;</w:t>
      </w:r>
    </w:p>
    <w:p w:rsidR="00F74097" w:rsidRPr="004E3F3D" w:rsidRDefault="00F74097" w:rsidP="003862EC">
      <w:pPr>
        <w:pStyle w:val="a3"/>
        <w:numPr>
          <w:ilvl w:val="0"/>
          <w:numId w:val="16"/>
        </w:numPr>
        <w:autoSpaceDE w:val="0"/>
        <w:autoSpaceDN w:val="0"/>
        <w:adjustRightInd w:val="0"/>
        <w:contextualSpacing/>
        <w:rPr>
          <w:rFonts w:eastAsia="Calibri"/>
        </w:rPr>
      </w:pPr>
      <w:r w:rsidRPr="003103A4">
        <w:rPr>
          <w:rFonts w:eastAsia="Calibri"/>
        </w:rPr>
        <w:t xml:space="preserve">Приложение № </w:t>
      </w:r>
      <w:r w:rsidR="00FC47B4">
        <w:rPr>
          <w:rFonts w:eastAsia="Calibri"/>
        </w:rPr>
        <w:t>10</w:t>
      </w:r>
      <w:r w:rsidRPr="003103A4">
        <w:rPr>
          <w:rFonts w:eastAsia="Calibri"/>
        </w:rPr>
        <w:t>.</w:t>
      </w:r>
      <w:r w:rsidR="00050883">
        <w:rPr>
          <w:rFonts w:eastAsia="Calibri"/>
        </w:rPr>
        <w:t>3</w:t>
      </w:r>
      <w:r w:rsidRPr="003103A4">
        <w:rPr>
          <w:rFonts w:eastAsia="Calibri"/>
        </w:rPr>
        <w:t xml:space="preserve">. </w:t>
      </w:r>
      <w:r w:rsidRPr="003103A4">
        <w:t>Список собственников машино</w:t>
      </w:r>
      <w:r>
        <w:t>мест</w:t>
      </w:r>
      <w:r w:rsidR="00BC5A01">
        <w:t>.</w:t>
      </w:r>
    </w:p>
    <w:p w:rsidR="00F74097" w:rsidRPr="00884EAA" w:rsidRDefault="00F74097" w:rsidP="004E04D9">
      <w:pPr>
        <w:widowControl w:val="0"/>
        <w:autoSpaceDE w:val="0"/>
        <w:autoSpaceDN w:val="0"/>
        <w:adjustRightInd w:val="0"/>
        <w:jc w:val="center"/>
        <w:rPr>
          <w:b/>
          <w:sz w:val="22"/>
          <w:szCs w:val="22"/>
        </w:rPr>
      </w:pPr>
      <w:r w:rsidRPr="00884EAA">
        <w:rPr>
          <w:b/>
          <w:sz w:val="22"/>
          <w:szCs w:val="22"/>
        </w:rPr>
        <w:t>1</w:t>
      </w:r>
      <w:r>
        <w:rPr>
          <w:b/>
          <w:sz w:val="22"/>
          <w:szCs w:val="22"/>
        </w:rPr>
        <w:t>1</w:t>
      </w:r>
      <w:r w:rsidRPr="00884EAA">
        <w:rPr>
          <w:b/>
          <w:sz w:val="22"/>
          <w:szCs w:val="22"/>
        </w:rPr>
        <w:t>. РЕКВИЗИТЫ И ПОДПИСИ СТОРОН</w:t>
      </w:r>
    </w:p>
    <w:tbl>
      <w:tblPr>
        <w:tblW w:w="0" w:type="auto"/>
        <w:tblLayout w:type="fixed"/>
        <w:tblLook w:val="0000" w:firstRow="0" w:lastRow="0" w:firstColumn="0" w:lastColumn="0" w:noHBand="0" w:noVBand="0"/>
      </w:tblPr>
      <w:tblGrid>
        <w:gridCol w:w="5529"/>
        <w:gridCol w:w="4577"/>
      </w:tblGrid>
      <w:tr w:rsidR="00F74097" w:rsidRPr="00884EAA" w:rsidTr="00E36302">
        <w:trPr>
          <w:trHeight w:val="877"/>
        </w:trPr>
        <w:tc>
          <w:tcPr>
            <w:tcW w:w="5529" w:type="dxa"/>
          </w:tcPr>
          <w:p w:rsidR="00F74097" w:rsidRPr="00C8220B" w:rsidRDefault="00F74097" w:rsidP="00F74097">
            <w:pPr>
              <w:rPr>
                <w:b/>
                <w:bCs/>
                <w:sz w:val="22"/>
                <w:szCs w:val="22"/>
              </w:rPr>
            </w:pPr>
            <w:r w:rsidRPr="00C8220B">
              <w:rPr>
                <w:b/>
                <w:bCs/>
                <w:sz w:val="22"/>
                <w:szCs w:val="22"/>
              </w:rPr>
              <w:t>Управляющая организация:</w:t>
            </w:r>
          </w:p>
          <w:p w:rsidR="00F74097" w:rsidRPr="00C8220B" w:rsidRDefault="00F74097" w:rsidP="00F74097">
            <w:pPr>
              <w:rPr>
                <w:b/>
                <w:sz w:val="22"/>
                <w:szCs w:val="22"/>
              </w:rPr>
            </w:pPr>
            <w:r w:rsidRPr="00C8220B">
              <w:rPr>
                <w:b/>
                <w:sz w:val="22"/>
                <w:szCs w:val="22"/>
              </w:rPr>
              <w:t xml:space="preserve">ООО «Управление и эксплуатация </w:t>
            </w:r>
          </w:p>
          <w:p w:rsidR="00F74097" w:rsidRPr="00C8220B" w:rsidRDefault="00F74097" w:rsidP="00F74097">
            <w:pPr>
              <w:rPr>
                <w:b/>
                <w:sz w:val="22"/>
                <w:szCs w:val="22"/>
              </w:rPr>
            </w:pPr>
            <w:r w:rsidRPr="00C8220B">
              <w:rPr>
                <w:b/>
                <w:sz w:val="22"/>
                <w:szCs w:val="22"/>
              </w:rPr>
              <w:t xml:space="preserve">недвижимости «Эталон» </w:t>
            </w:r>
          </w:p>
          <w:p w:rsidR="00F74097" w:rsidRPr="00C8220B" w:rsidRDefault="00F74097" w:rsidP="00F74097">
            <w:pPr>
              <w:tabs>
                <w:tab w:val="num" w:pos="426"/>
              </w:tabs>
              <w:rPr>
                <w:sz w:val="22"/>
                <w:szCs w:val="22"/>
              </w:rPr>
            </w:pPr>
            <w:r w:rsidRPr="00C8220B">
              <w:rPr>
                <w:sz w:val="22"/>
                <w:szCs w:val="22"/>
              </w:rPr>
              <w:t xml:space="preserve">Московская область, г. Красногорск, </w:t>
            </w:r>
          </w:p>
          <w:p w:rsidR="00F74097" w:rsidRPr="00C8220B" w:rsidRDefault="00125D52" w:rsidP="00F74097">
            <w:pPr>
              <w:tabs>
                <w:tab w:val="num" w:pos="426"/>
                <w:tab w:val="left" w:pos="2362"/>
              </w:tabs>
              <w:rPr>
                <w:sz w:val="22"/>
                <w:szCs w:val="22"/>
              </w:rPr>
            </w:pPr>
            <w:r>
              <w:rPr>
                <w:sz w:val="22"/>
                <w:szCs w:val="22"/>
              </w:rPr>
              <w:t>б</w:t>
            </w:r>
            <w:r w:rsidR="00F74097" w:rsidRPr="00C8220B">
              <w:rPr>
                <w:sz w:val="22"/>
                <w:szCs w:val="22"/>
              </w:rPr>
              <w:t>-р. Космонавтов, д. 8, помещение 46</w:t>
            </w:r>
          </w:p>
          <w:p w:rsidR="00F74097" w:rsidRPr="00C8220B" w:rsidRDefault="00F74097" w:rsidP="00F74097">
            <w:pPr>
              <w:tabs>
                <w:tab w:val="num" w:pos="284"/>
              </w:tabs>
              <w:rPr>
                <w:sz w:val="22"/>
                <w:szCs w:val="22"/>
              </w:rPr>
            </w:pPr>
            <w:r w:rsidRPr="00C8220B">
              <w:rPr>
                <w:sz w:val="22"/>
                <w:szCs w:val="22"/>
              </w:rPr>
              <w:t>ИНН 5024123201, КПП 502401001</w:t>
            </w:r>
          </w:p>
          <w:p w:rsidR="00F74097" w:rsidRPr="006C5B17" w:rsidRDefault="00F74097" w:rsidP="00F74097">
            <w:pPr>
              <w:rPr>
                <w:sz w:val="22"/>
                <w:szCs w:val="22"/>
              </w:rPr>
            </w:pPr>
            <w:r w:rsidRPr="006C5B17">
              <w:rPr>
                <w:sz w:val="22"/>
                <w:szCs w:val="22"/>
              </w:rPr>
              <w:t xml:space="preserve">р/с    </w:t>
            </w:r>
            <w:r w:rsidR="001F093D" w:rsidRPr="000D217B">
              <w:rPr>
                <w:bCs/>
              </w:rPr>
              <w:t>40702810438000268835</w:t>
            </w:r>
          </w:p>
          <w:p w:rsidR="00F74097" w:rsidRPr="00C8220B" w:rsidRDefault="00F74097" w:rsidP="00F74097">
            <w:pPr>
              <w:rPr>
                <w:sz w:val="22"/>
                <w:szCs w:val="22"/>
              </w:rPr>
            </w:pPr>
            <w:r w:rsidRPr="00C8220B">
              <w:rPr>
                <w:sz w:val="22"/>
                <w:szCs w:val="22"/>
              </w:rPr>
              <w:t xml:space="preserve">в «Сбербанк России» (ПАО), г. Москва   </w:t>
            </w:r>
          </w:p>
          <w:p w:rsidR="00F74097" w:rsidRPr="00C8220B" w:rsidRDefault="00F74097" w:rsidP="00F74097">
            <w:pPr>
              <w:rPr>
                <w:sz w:val="22"/>
                <w:szCs w:val="22"/>
              </w:rPr>
            </w:pPr>
            <w:r w:rsidRPr="00C8220B">
              <w:rPr>
                <w:sz w:val="22"/>
                <w:szCs w:val="22"/>
              </w:rPr>
              <w:t xml:space="preserve">к/с   30101810400000000225 </w:t>
            </w:r>
          </w:p>
          <w:p w:rsidR="00F74097" w:rsidRPr="00C8220B" w:rsidRDefault="00F74097" w:rsidP="00F74097">
            <w:pPr>
              <w:tabs>
                <w:tab w:val="left" w:pos="851"/>
              </w:tabs>
              <w:rPr>
                <w:sz w:val="22"/>
                <w:szCs w:val="22"/>
              </w:rPr>
            </w:pPr>
            <w:r w:rsidRPr="00C8220B">
              <w:rPr>
                <w:sz w:val="22"/>
                <w:szCs w:val="22"/>
              </w:rPr>
              <w:t xml:space="preserve">БИК   044525225 </w:t>
            </w:r>
          </w:p>
          <w:p w:rsidR="00F74097" w:rsidRPr="00C8220B" w:rsidRDefault="00F74097" w:rsidP="00F74097">
            <w:pPr>
              <w:tabs>
                <w:tab w:val="num" w:pos="720"/>
              </w:tabs>
              <w:rPr>
                <w:sz w:val="22"/>
                <w:szCs w:val="22"/>
              </w:rPr>
            </w:pPr>
          </w:p>
          <w:p w:rsidR="00F74097" w:rsidRPr="00C8220B" w:rsidRDefault="00F74097" w:rsidP="00F74097">
            <w:pPr>
              <w:tabs>
                <w:tab w:val="num" w:pos="720"/>
              </w:tabs>
              <w:rPr>
                <w:sz w:val="22"/>
                <w:szCs w:val="22"/>
              </w:rPr>
            </w:pPr>
          </w:p>
          <w:p w:rsidR="00F74097" w:rsidRPr="00C8220B" w:rsidRDefault="00F74097" w:rsidP="00F74097">
            <w:pPr>
              <w:tabs>
                <w:tab w:val="left" w:pos="3057"/>
              </w:tabs>
              <w:rPr>
                <w:sz w:val="22"/>
                <w:szCs w:val="22"/>
              </w:rPr>
            </w:pPr>
          </w:p>
          <w:p w:rsidR="00F74097" w:rsidRPr="00C8220B" w:rsidRDefault="00F74097" w:rsidP="00125D52">
            <w:pPr>
              <w:rPr>
                <w:sz w:val="22"/>
                <w:szCs w:val="22"/>
              </w:rPr>
            </w:pPr>
            <w:r w:rsidRPr="00C8220B">
              <w:rPr>
                <w:sz w:val="22"/>
                <w:szCs w:val="22"/>
              </w:rPr>
              <w:t>___________________ /</w:t>
            </w:r>
            <w:r w:rsidR="00125D52">
              <w:rPr>
                <w:sz w:val="22"/>
                <w:szCs w:val="22"/>
              </w:rPr>
              <w:t>Крылов Д.А./</w:t>
            </w:r>
          </w:p>
        </w:tc>
        <w:tc>
          <w:tcPr>
            <w:tcW w:w="4577" w:type="dxa"/>
          </w:tcPr>
          <w:p w:rsidR="00F74097" w:rsidRPr="00C8220B" w:rsidRDefault="00F74097" w:rsidP="00F74097">
            <w:pPr>
              <w:rPr>
                <w:b/>
                <w:bCs/>
                <w:sz w:val="22"/>
                <w:szCs w:val="22"/>
              </w:rPr>
            </w:pPr>
            <w:r w:rsidRPr="00C8220B">
              <w:rPr>
                <w:b/>
                <w:bCs/>
                <w:sz w:val="22"/>
                <w:szCs w:val="22"/>
              </w:rPr>
              <w:t xml:space="preserve">Собственники помещений, проставившие свои подписи в Реестре собственников помещений </w:t>
            </w:r>
          </w:p>
          <w:p w:rsidR="00F639D4" w:rsidRPr="00C8220B" w:rsidRDefault="00F639D4" w:rsidP="00F639D4">
            <w:pPr>
              <w:rPr>
                <w:b/>
                <w:bCs/>
                <w:sz w:val="22"/>
                <w:szCs w:val="22"/>
              </w:rPr>
            </w:pPr>
            <w:r w:rsidRPr="00C8220B">
              <w:rPr>
                <w:b/>
                <w:bCs/>
                <w:sz w:val="22"/>
                <w:szCs w:val="22"/>
              </w:rPr>
              <w:t xml:space="preserve">(Приложение № </w:t>
            </w:r>
            <w:r w:rsidR="0052542D">
              <w:rPr>
                <w:b/>
                <w:bCs/>
                <w:sz w:val="22"/>
                <w:szCs w:val="22"/>
              </w:rPr>
              <w:t>10</w:t>
            </w:r>
            <w:r w:rsidRPr="00C8220B">
              <w:rPr>
                <w:b/>
                <w:bCs/>
                <w:sz w:val="22"/>
                <w:szCs w:val="22"/>
              </w:rPr>
              <w:t xml:space="preserve"> к настоящему Договору)</w:t>
            </w:r>
          </w:p>
          <w:p w:rsidR="00F74097" w:rsidRPr="00C8220B" w:rsidRDefault="00F74097" w:rsidP="00F74097">
            <w:pPr>
              <w:rPr>
                <w:sz w:val="22"/>
                <w:szCs w:val="22"/>
              </w:rPr>
            </w:pPr>
          </w:p>
          <w:p w:rsidR="00F74097" w:rsidRPr="00C8220B" w:rsidRDefault="00F74097" w:rsidP="00F74097">
            <w:pPr>
              <w:rPr>
                <w:b/>
                <w:sz w:val="22"/>
                <w:szCs w:val="22"/>
              </w:rPr>
            </w:pPr>
            <w:r w:rsidRPr="00C8220B">
              <w:rPr>
                <w:b/>
                <w:sz w:val="22"/>
                <w:szCs w:val="22"/>
              </w:rPr>
              <w:t>Собственник помещения:</w:t>
            </w:r>
          </w:p>
          <w:p w:rsidR="00F74097" w:rsidRPr="00C8220B" w:rsidRDefault="00F74097" w:rsidP="00F74097">
            <w:pPr>
              <w:rPr>
                <w:sz w:val="22"/>
                <w:szCs w:val="22"/>
              </w:rPr>
            </w:pPr>
            <w:r w:rsidRPr="00C8220B">
              <w:rPr>
                <w:sz w:val="22"/>
                <w:szCs w:val="22"/>
              </w:rPr>
              <w:t>(Указанная запись делается в экземпляре Договора, составляемом для конкретного собственника помещения, обратившегося в Управляющую организацию за получением экземпляра Договора, составляемого для этого собственника в порядке, установленном последним абзацем п. 10.1 Договора)</w:t>
            </w:r>
          </w:p>
        </w:tc>
      </w:tr>
    </w:tbl>
    <w:p w:rsidR="006D635A" w:rsidRDefault="006D635A" w:rsidP="001B4BDA">
      <w:pPr>
        <w:suppressAutoHyphens/>
        <w:jc w:val="both"/>
        <w:rPr>
          <w:lang w:eastAsia="ar-SA"/>
        </w:rPr>
      </w:pPr>
    </w:p>
    <w:p w:rsidR="00502E18" w:rsidRPr="00763C9F" w:rsidRDefault="00502E18" w:rsidP="00502E18">
      <w:pPr>
        <w:suppressAutoHyphens/>
        <w:ind w:left="6372"/>
        <w:jc w:val="both"/>
        <w:rPr>
          <w:lang w:eastAsia="ar-SA"/>
        </w:rPr>
      </w:pPr>
      <w:r w:rsidRPr="00763C9F">
        <w:rPr>
          <w:lang w:eastAsia="ar-SA"/>
        </w:rPr>
        <w:lastRenderedPageBreak/>
        <w:t>Приложение №1</w:t>
      </w:r>
    </w:p>
    <w:p w:rsidR="00730947" w:rsidRPr="00763C9F" w:rsidRDefault="00730947" w:rsidP="00730947">
      <w:pPr>
        <w:suppressAutoHyphens/>
        <w:ind w:left="6372"/>
        <w:jc w:val="both"/>
        <w:rPr>
          <w:lang w:eastAsia="ar-SA"/>
        </w:rPr>
      </w:pPr>
      <w:r w:rsidRPr="00763C9F">
        <w:rPr>
          <w:lang w:eastAsia="ar-SA"/>
        </w:rPr>
        <w:t>к Договору управления</w:t>
      </w:r>
    </w:p>
    <w:p w:rsidR="00730947" w:rsidRPr="00763C9F" w:rsidRDefault="00730947" w:rsidP="00730947">
      <w:pPr>
        <w:suppressAutoHyphens/>
        <w:ind w:left="6372"/>
        <w:jc w:val="both"/>
        <w:rPr>
          <w:lang w:eastAsia="ar-SA"/>
        </w:rPr>
      </w:pPr>
      <w:r w:rsidRPr="00763C9F">
        <w:rPr>
          <w:lang w:eastAsia="ar-SA"/>
        </w:rPr>
        <w:t>многоквартирным домом</w:t>
      </w:r>
      <w:r w:rsidR="0043503D">
        <w:rPr>
          <w:lang w:eastAsia="ar-SA"/>
        </w:rPr>
        <w:t xml:space="preserve"> с подземной автостоянкой</w:t>
      </w:r>
    </w:p>
    <w:p w:rsidR="00730947" w:rsidRDefault="00730947" w:rsidP="00730947">
      <w:pPr>
        <w:suppressAutoHyphens/>
        <w:ind w:left="6372"/>
        <w:jc w:val="both"/>
        <w:rPr>
          <w:lang w:eastAsia="ar-SA"/>
        </w:rPr>
      </w:pPr>
      <w:bookmarkStart w:id="1" w:name="_Hlk39829375"/>
      <w:r w:rsidRPr="00763C9F">
        <w:rPr>
          <w:lang w:eastAsia="ar-SA"/>
        </w:rPr>
        <w:t xml:space="preserve">от </w:t>
      </w:r>
      <w:r>
        <w:rPr>
          <w:noProof/>
        </w:rPr>
        <w:t>«</w:t>
      </w:r>
      <w:r w:rsidR="003F554C">
        <w:rPr>
          <w:noProof/>
        </w:rPr>
        <w:t>___</w:t>
      </w:r>
      <w:r>
        <w:rPr>
          <w:noProof/>
        </w:rPr>
        <w:t xml:space="preserve">» </w:t>
      </w:r>
      <w:r w:rsidR="003F554C">
        <w:rPr>
          <w:noProof/>
        </w:rPr>
        <w:t>______________</w:t>
      </w:r>
      <w:r>
        <w:rPr>
          <w:noProof/>
        </w:rPr>
        <w:t xml:space="preserve"> 20</w:t>
      </w:r>
      <w:r w:rsidR="00F51D0C">
        <w:rPr>
          <w:noProof/>
        </w:rPr>
        <w:t>2</w:t>
      </w:r>
      <w:r w:rsidR="003F554C">
        <w:rPr>
          <w:noProof/>
        </w:rPr>
        <w:t>_</w:t>
      </w:r>
      <w:r>
        <w:rPr>
          <w:noProof/>
        </w:rPr>
        <w:t xml:space="preserve"> года</w:t>
      </w:r>
      <w:r w:rsidRPr="00763C9F">
        <w:rPr>
          <w:lang w:eastAsia="ar-SA"/>
        </w:rPr>
        <w:t xml:space="preserve"> </w:t>
      </w:r>
    </w:p>
    <w:bookmarkEnd w:id="1"/>
    <w:p w:rsidR="00396213" w:rsidRDefault="00396213" w:rsidP="007506EE">
      <w:pPr>
        <w:ind w:left="567" w:right="567"/>
        <w:jc w:val="center"/>
        <w:outlineLvl w:val="0"/>
        <w:rPr>
          <w:b/>
        </w:rPr>
      </w:pPr>
    </w:p>
    <w:p w:rsidR="006D635A" w:rsidRPr="00B11DFB" w:rsidRDefault="006D635A" w:rsidP="006D635A">
      <w:pPr>
        <w:ind w:left="567" w:right="567"/>
        <w:jc w:val="center"/>
        <w:outlineLvl w:val="0"/>
      </w:pPr>
      <w:r w:rsidRPr="00B11DFB">
        <w:rPr>
          <w:b/>
        </w:rPr>
        <w:t>Состав и состояние общего имущества Многоквартирного дома,</w:t>
      </w:r>
    </w:p>
    <w:p w:rsidR="006D635A" w:rsidRPr="00B11DFB" w:rsidRDefault="006D635A" w:rsidP="006D635A">
      <w:pPr>
        <w:jc w:val="center"/>
        <w:rPr>
          <w:b/>
        </w:rPr>
      </w:pPr>
      <w:r w:rsidRPr="00B11DFB">
        <w:rPr>
          <w:b/>
        </w:rPr>
        <w:t xml:space="preserve">расположенного по адресу: </w:t>
      </w:r>
    </w:p>
    <w:p w:rsidR="006D635A" w:rsidRPr="00B11DFB" w:rsidRDefault="006D635A" w:rsidP="006D635A">
      <w:pPr>
        <w:spacing w:before="80"/>
        <w:ind w:left="567" w:right="567"/>
        <w:jc w:val="center"/>
        <w:rPr>
          <w:b/>
          <w:noProof/>
        </w:rPr>
      </w:pPr>
      <w:r w:rsidRPr="00B11DFB">
        <w:rPr>
          <w:b/>
          <w:noProof/>
        </w:rPr>
        <w:t>г. Москва, Дмитровское шоссе, д. 107, корп. 1</w:t>
      </w:r>
    </w:p>
    <w:p w:rsidR="006D635A" w:rsidRPr="00B11DFB" w:rsidRDefault="006D635A" w:rsidP="006D635A">
      <w:pPr>
        <w:spacing w:before="80"/>
        <w:ind w:left="567" w:right="567"/>
        <w:jc w:val="center"/>
      </w:pPr>
      <w:r w:rsidRPr="00B11DFB">
        <w:t>Перечень общего имущества определяется в соответствии с технической документацией на Многоквартирный дом и данными с Росреестра, содержащих сведения о зарегистрированных правах на объекты недвижимости, являющиеся общим имуществом.</w:t>
      </w: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47"/>
        <w:gridCol w:w="5528"/>
      </w:tblGrid>
      <w:tr w:rsidR="006D635A" w:rsidRPr="00B11DFB" w:rsidTr="006D635A">
        <w:tc>
          <w:tcPr>
            <w:tcW w:w="2127" w:type="dxa"/>
            <w:tcBorders>
              <w:top w:val="single" w:sz="4" w:space="0" w:color="auto"/>
              <w:left w:val="single" w:sz="4" w:space="0" w:color="auto"/>
              <w:bottom w:val="single" w:sz="4" w:space="0" w:color="auto"/>
              <w:right w:val="single" w:sz="4" w:space="0" w:color="auto"/>
            </w:tcBorders>
            <w:vAlign w:val="center"/>
            <w:hideMark/>
          </w:tcPr>
          <w:p w:rsidR="006D635A" w:rsidRPr="00B11DFB" w:rsidRDefault="006D635A" w:rsidP="00F1167A">
            <w:pPr>
              <w:rPr>
                <w:b/>
                <w:sz w:val="20"/>
                <w:szCs w:val="20"/>
              </w:rPr>
            </w:pPr>
            <w:r w:rsidRPr="00B11DFB">
              <w:rPr>
                <w:b/>
                <w:sz w:val="20"/>
                <w:szCs w:val="20"/>
              </w:rPr>
              <w:t>Наименование элемента общего имущества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6D635A" w:rsidRPr="00B11DFB" w:rsidRDefault="006D635A" w:rsidP="00F1167A">
            <w:pPr>
              <w:rPr>
                <w:b/>
                <w:sz w:val="20"/>
                <w:szCs w:val="20"/>
              </w:rPr>
            </w:pPr>
            <w:r w:rsidRPr="00B11DFB">
              <w:rPr>
                <w:b/>
                <w:sz w:val="20"/>
                <w:szCs w:val="20"/>
              </w:rPr>
              <w:t>Параметры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6D635A" w:rsidRPr="00B11DFB" w:rsidRDefault="006D635A" w:rsidP="00F1167A">
            <w:pPr>
              <w:rPr>
                <w:b/>
                <w:sz w:val="20"/>
                <w:szCs w:val="20"/>
              </w:rPr>
            </w:pPr>
            <w:r w:rsidRPr="00B11DFB">
              <w:rPr>
                <w:b/>
                <w:sz w:val="20"/>
                <w:szCs w:val="20"/>
              </w:rPr>
              <w:t>Характеристика</w:t>
            </w:r>
          </w:p>
        </w:tc>
      </w:tr>
      <w:tr w:rsidR="006D635A" w:rsidRPr="00B11DFB" w:rsidTr="006D635A">
        <w:tc>
          <w:tcPr>
            <w:tcW w:w="10802" w:type="dxa"/>
            <w:gridSpan w:val="3"/>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jc w:val="center"/>
              <w:rPr>
                <w:b/>
                <w:sz w:val="20"/>
                <w:szCs w:val="20"/>
              </w:rPr>
            </w:pPr>
            <w:r w:rsidRPr="00B11DFB">
              <w:rPr>
                <w:b/>
                <w:sz w:val="20"/>
                <w:szCs w:val="20"/>
              </w:rPr>
              <w:t>I. Помещения общего пользования</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Помещения общего пользования</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44 шт.</w:t>
            </w:r>
          </w:p>
          <w:p w:rsidR="006D635A" w:rsidRPr="00B11DFB" w:rsidRDefault="006D635A" w:rsidP="00F1167A">
            <w:pPr>
              <w:rPr>
                <w:b/>
                <w:sz w:val="20"/>
                <w:szCs w:val="20"/>
              </w:rPr>
            </w:pPr>
            <w:r w:rsidRPr="00B11DFB">
              <w:rPr>
                <w:b/>
                <w:sz w:val="20"/>
                <w:szCs w:val="20"/>
              </w:rPr>
              <w:t>Площадь пола – 2335 кв. м</w:t>
            </w:r>
          </w:p>
          <w:p w:rsidR="006D635A" w:rsidRPr="00B11DFB" w:rsidRDefault="006D635A" w:rsidP="00F1167A">
            <w:pPr>
              <w:rPr>
                <w:b/>
                <w:sz w:val="20"/>
                <w:szCs w:val="20"/>
              </w:rPr>
            </w:pPr>
            <w:r w:rsidRPr="00B11DFB">
              <w:rPr>
                <w:b/>
                <w:sz w:val="20"/>
                <w:szCs w:val="20"/>
              </w:rPr>
              <w:t xml:space="preserve">Материал пола – </w:t>
            </w:r>
            <w:r w:rsidRPr="00B11DFB">
              <w:rPr>
                <w:b/>
                <w:sz w:val="20"/>
                <w:szCs w:val="20"/>
                <w:u w:val="single"/>
              </w:rPr>
              <w:t>керамическая плитка</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помещений, требующих текущего ремонта - 0 шт.</w:t>
            </w:r>
          </w:p>
          <w:p w:rsidR="006D635A" w:rsidRPr="00B11DFB" w:rsidRDefault="006D635A" w:rsidP="00F1167A">
            <w:pPr>
              <w:rPr>
                <w:b/>
                <w:sz w:val="20"/>
                <w:szCs w:val="20"/>
              </w:rPr>
            </w:pPr>
            <w:r w:rsidRPr="00B11DFB">
              <w:rPr>
                <w:b/>
                <w:sz w:val="20"/>
                <w:szCs w:val="20"/>
              </w:rPr>
              <w:t>в том числе:</w:t>
            </w:r>
          </w:p>
          <w:p w:rsidR="006D635A" w:rsidRPr="00B11DFB" w:rsidRDefault="006D635A" w:rsidP="00F1167A">
            <w:pPr>
              <w:rPr>
                <w:b/>
                <w:sz w:val="20"/>
                <w:szCs w:val="20"/>
              </w:rPr>
            </w:pPr>
            <w:r w:rsidRPr="00B11DFB">
              <w:rPr>
                <w:b/>
                <w:sz w:val="20"/>
                <w:szCs w:val="20"/>
              </w:rPr>
              <w:t>пола - 0 шт. (площадь пола требующая ремонта – 0 кв. м)</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Межквартирные лестничные площадки</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24 шт.</w:t>
            </w:r>
          </w:p>
          <w:p w:rsidR="006D635A" w:rsidRPr="00B11DFB" w:rsidRDefault="006D635A" w:rsidP="00F1167A">
            <w:pPr>
              <w:rPr>
                <w:b/>
                <w:sz w:val="20"/>
                <w:szCs w:val="20"/>
              </w:rPr>
            </w:pPr>
            <w:r w:rsidRPr="00B11DFB">
              <w:rPr>
                <w:b/>
                <w:sz w:val="20"/>
                <w:szCs w:val="20"/>
              </w:rPr>
              <w:t>Площадь пола – 1016 кв. м</w:t>
            </w:r>
          </w:p>
          <w:p w:rsidR="006D635A" w:rsidRPr="00B11DFB" w:rsidRDefault="006D635A" w:rsidP="00F1167A">
            <w:pPr>
              <w:rPr>
                <w:b/>
                <w:sz w:val="20"/>
                <w:szCs w:val="20"/>
              </w:rPr>
            </w:pPr>
            <w:r w:rsidRPr="00B11DFB">
              <w:rPr>
                <w:b/>
                <w:sz w:val="20"/>
                <w:szCs w:val="20"/>
              </w:rPr>
              <w:t>Материал пола - керамическая плитка</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лестничных площадок, требующих текущего ремонта - 0 шт.</w:t>
            </w:r>
          </w:p>
          <w:p w:rsidR="006D635A" w:rsidRPr="00B11DFB" w:rsidRDefault="006D635A" w:rsidP="00F1167A">
            <w:pPr>
              <w:rPr>
                <w:b/>
                <w:sz w:val="20"/>
                <w:szCs w:val="20"/>
              </w:rPr>
            </w:pPr>
            <w:r w:rsidRPr="00B11DFB">
              <w:rPr>
                <w:b/>
                <w:sz w:val="20"/>
                <w:szCs w:val="20"/>
              </w:rPr>
              <w:t>в том числе пола - 0 шт. (площадь пола требующая ремонта – 0 кв. м)</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Лестницы</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лестничных маршей – 48 шт.</w:t>
            </w:r>
          </w:p>
          <w:p w:rsidR="006D635A" w:rsidRPr="00B11DFB" w:rsidRDefault="006D635A" w:rsidP="00F1167A">
            <w:pPr>
              <w:rPr>
                <w:b/>
                <w:sz w:val="20"/>
                <w:szCs w:val="20"/>
              </w:rPr>
            </w:pPr>
            <w:r w:rsidRPr="00B11DFB">
              <w:rPr>
                <w:b/>
                <w:sz w:val="20"/>
                <w:szCs w:val="20"/>
              </w:rPr>
              <w:t>Материал лестничных маршей - ж/бетон</w:t>
            </w:r>
          </w:p>
          <w:p w:rsidR="006D635A" w:rsidRPr="00B11DFB" w:rsidRDefault="006D635A" w:rsidP="00F1167A">
            <w:pPr>
              <w:rPr>
                <w:b/>
                <w:sz w:val="20"/>
                <w:szCs w:val="20"/>
              </w:rPr>
            </w:pPr>
            <w:r w:rsidRPr="00B11DFB">
              <w:rPr>
                <w:b/>
                <w:sz w:val="20"/>
                <w:szCs w:val="20"/>
              </w:rPr>
              <w:t>Материал ограждения - металл</w:t>
            </w:r>
          </w:p>
          <w:p w:rsidR="006D635A" w:rsidRPr="00B11DFB" w:rsidRDefault="006D635A" w:rsidP="00F1167A">
            <w:pPr>
              <w:rPr>
                <w:b/>
                <w:sz w:val="20"/>
                <w:szCs w:val="20"/>
              </w:rPr>
            </w:pPr>
            <w:r w:rsidRPr="00B11DFB">
              <w:rPr>
                <w:b/>
                <w:sz w:val="20"/>
                <w:szCs w:val="20"/>
              </w:rPr>
              <w:t>Материал балясин - металл</w:t>
            </w:r>
          </w:p>
          <w:p w:rsidR="006D635A" w:rsidRPr="00B11DFB" w:rsidRDefault="006D635A" w:rsidP="00F1167A">
            <w:pPr>
              <w:rPr>
                <w:b/>
                <w:sz w:val="20"/>
                <w:szCs w:val="20"/>
              </w:rPr>
            </w:pPr>
            <w:r w:rsidRPr="00B11DFB">
              <w:rPr>
                <w:b/>
                <w:sz w:val="20"/>
                <w:szCs w:val="20"/>
              </w:rPr>
              <w:t>Площадь – 247 кв. м</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лестниц, требующих ремонта - 0 шт.</w:t>
            </w:r>
          </w:p>
          <w:p w:rsidR="006D635A" w:rsidRPr="00B11DFB" w:rsidRDefault="006D635A" w:rsidP="00F1167A">
            <w:pPr>
              <w:rPr>
                <w:b/>
                <w:sz w:val="20"/>
                <w:szCs w:val="20"/>
              </w:rPr>
            </w:pPr>
            <w:r w:rsidRPr="00B11DFB">
              <w:rPr>
                <w:b/>
                <w:sz w:val="20"/>
                <w:szCs w:val="20"/>
              </w:rPr>
              <w:t>В том числе:</w:t>
            </w:r>
          </w:p>
          <w:p w:rsidR="006D635A" w:rsidRPr="00B11DFB" w:rsidRDefault="006D635A" w:rsidP="00F1167A">
            <w:pPr>
              <w:rPr>
                <w:b/>
                <w:sz w:val="20"/>
                <w:szCs w:val="20"/>
              </w:rPr>
            </w:pPr>
            <w:r w:rsidRPr="00B11DFB">
              <w:rPr>
                <w:b/>
                <w:sz w:val="20"/>
                <w:szCs w:val="20"/>
              </w:rPr>
              <w:t>лестничных маршей - 0 шт.</w:t>
            </w:r>
          </w:p>
          <w:p w:rsidR="006D635A" w:rsidRPr="00B11DFB" w:rsidRDefault="006D635A" w:rsidP="00F1167A">
            <w:pPr>
              <w:rPr>
                <w:b/>
                <w:sz w:val="20"/>
                <w:szCs w:val="20"/>
              </w:rPr>
            </w:pPr>
            <w:r w:rsidRPr="00B11DFB">
              <w:rPr>
                <w:b/>
                <w:sz w:val="20"/>
                <w:szCs w:val="20"/>
              </w:rPr>
              <w:t>ограждений – 0 шт.</w:t>
            </w:r>
          </w:p>
          <w:p w:rsidR="006D635A" w:rsidRPr="00B11DFB" w:rsidRDefault="006D635A" w:rsidP="00F1167A">
            <w:pPr>
              <w:rPr>
                <w:b/>
                <w:sz w:val="20"/>
                <w:szCs w:val="20"/>
              </w:rPr>
            </w:pPr>
            <w:r w:rsidRPr="00B11DFB">
              <w:rPr>
                <w:b/>
                <w:sz w:val="20"/>
                <w:szCs w:val="20"/>
              </w:rPr>
              <w:t>балясин – 0  шт.</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Лифтовые и иные шахты</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w:t>
            </w:r>
          </w:p>
          <w:p w:rsidR="006D635A" w:rsidRPr="00B11DFB" w:rsidRDefault="006D635A" w:rsidP="00F1167A">
            <w:pPr>
              <w:rPr>
                <w:b/>
                <w:sz w:val="20"/>
                <w:szCs w:val="20"/>
              </w:rPr>
            </w:pPr>
            <w:r w:rsidRPr="00B11DFB">
              <w:rPr>
                <w:b/>
                <w:sz w:val="20"/>
                <w:szCs w:val="20"/>
              </w:rPr>
              <w:t>- лифтовых шахт – 12 шт.</w:t>
            </w:r>
          </w:p>
          <w:p w:rsidR="006D635A" w:rsidRPr="00B11DFB" w:rsidRDefault="006D635A" w:rsidP="00F1167A">
            <w:pPr>
              <w:rPr>
                <w:b/>
                <w:sz w:val="20"/>
                <w:szCs w:val="20"/>
              </w:rPr>
            </w:pPr>
            <w:r w:rsidRPr="00B11DFB">
              <w:rPr>
                <w:b/>
                <w:sz w:val="20"/>
                <w:szCs w:val="20"/>
              </w:rPr>
              <w:t>- иные шахты – 0 шт.</w:t>
            </w:r>
          </w:p>
          <w:p w:rsidR="006D635A" w:rsidRPr="00B11DFB" w:rsidRDefault="006D635A" w:rsidP="00F1167A">
            <w:pPr>
              <w:rPr>
                <w:b/>
                <w:sz w:val="20"/>
                <w:szCs w:val="20"/>
              </w:rPr>
            </w:pPr>
            <w:r w:rsidRPr="00B11DFB">
              <w:rPr>
                <w:b/>
                <w:sz w:val="20"/>
                <w:szCs w:val="20"/>
              </w:rPr>
              <w:t>- вентиляционные   - 0 шт. (дымоудаление, подпор воздуха)</w:t>
            </w:r>
          </w:p>
        </w:tc>
        <w:tc>
          <w:tcPr>
            <w:tcW w:w="5528" w:type="dxa"/>
            <w:tcBorders>
              <w:top w:val="single" w:sz="4" w:space="0" w:color="auto"/>
              <w:left w:val="single" w:sz="4" w:space="0" w:color="auto"/>
              <w:bottom w:val="single" w:sz="4" w:space="0" w:color="auto"/>
              <w:right w:val="single" w:sz="4" w:space="0" w:color="auto"/>
            </w:tcBorders>
          </w:tcPr>
          <w:p w:rsidR="006D635A" w:rsidRPr="00B11DFB" w:rsidRDefault="006D635A" w:rsidP="00F1167A">
            <w:pPr>
              <w:rPr>
                <w:b/>
                <w:sz w:val="20"/>
                <w:szCs w:val="20"/>
              </w:rPr>
            </w:pPr>
            <w:r w:rsidRPr="00B11DFB">
              <w:rPr>
                <w:b/>
                <w:sz w:val="20"/>
                <w:szCs w:val="20"/>
              </w:rPr>
              <w:t>Количество лифтовых шахт, требующих ремонта - 0 шт.</w:t>
            </w:r>
          </w:p>
          <w:p w:rsidR="006D635A" w:rsidRPr="00B11DFB" w:rsidRDefault="006D635A" w:rsidP="00F1167A">
            <w:pPr>
              <w:rPr>
                <w:b/>
                <w:sz w:val="20"/>
                <w:szCs w:val="20"/>
              </w:rPr>
            </w:pPr>
            <w:r w:rsidRPr="00B11DFB">
              <w:rPr>
                <w:b/>
                <w:sz w:val="20"/>
                <w:szCs w:val="20"/>
              </w:rPr>
              <w:t xml:space="preserve">Количество иных шахт, требующих ремонта - 0 шт. </w:t>
            </w:r>
          </w:p>
          <w:p w:rsidR="006D635A" w:rsidRPr="00B11DFB" w:rsidRDefault="006D635A" w:rsidP="00F1167A">
            <w:pPr>
              <w:rPr>
                <w:b/>
                <w:sz w:val="20"/>
                <w:szCs w:val="20"/>
              </w:rPr>
            </w:pP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Коридоры</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21 шт.</w:t>
            </w:r>
          </w:p>
          <w:p w:rsidR="006D635A" w:rsidRPr="00B11DFB" w:rsidRDefault="006D635A" w:rsidP="00F1167A">
            <w:pPr>
              <w:rPr>
                <w:b/>
                <w:sz w:val="20"/>
                <w:szCs w:val="20"/>
              </w:rPr>
            </w:pPr>
            <w:r w:rsidRPr="00B11DFB">
              <w:rPr>
                <w:b/>
                <w:sz w:val="20"/>
                <w:szCs w:val="20"/>
              </w:rPr>
              <w:t>Площадь пола – 1120 кв. м</w:t>
            </w:r>
          </w:p>
          <w:p w:rsidR="006D635A" w:rsidRPr="00B11DFB" w:rsidRDefault="006D635A" w:rsidP="00F1167A">
            <w:pPr>
              <w:rPr>
                <w:b/>
                <w:sz w:val="20"/>
                <w:szCs w:val="20"/>
              </w:rPr>
            </w:pPr>
            <w:r w:rsidRPr="00B11DFB">
              <w:rPr>
                <w:b/>
                <w:sz w:val="20"/>
                <w:szCs w:val="20"/>
              </w:rPr>
              <w:t xml:space="preserve">Материал пола - </w:t>
            </w:r>
            <w:r w:rsidRPr="00B11DFB">
              <w:rPr>
                <w:b/>
                <w:sz w:val="20"/>
                <w:szCs w:val="20"/>
                <w:u w:val="single"/>
              </w:rPr>
              <w:t xml:space="preserve">керамическая плитка </w:t>
            </w:r>
            <w:r w:rsidRPr="00B11DFB">
              <w:rPr>
                <w:b/>
                <w:sz w:val="20"/>
                <w:szCs w:val="20"/>
              </w:rPr>
              <w:t>__________</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коридоров, требующих ремонта - 0 шт.</w:t>
            </w:r>
          </w:p>
          <w:p w:rsidR="006D635A" w:rsidRPr="00B11DFB" w:rsidRDefault="006D635A" w:rsidP="00F1167A">
            <w:pPr>
              <w:rPr>
                <w:b/>
                <w:sz w:val="20"/>
                <w:szCs w:val="20"/>
              </w:rPr>
            </w:pPr>
            <w:r w:rsidRPr="00B11DFB">
              <w:rPr>
                <w:b/>
                <w:sz w:val="20"/>
                <w:szCs w:val="20"/>
              </w:rPr>
              <w:t>в том числе пола - 0 шт. (площадь пола требующая ремонта – 0 кв.м )</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Технические этажи</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4 шт.</w:t>
            </w:r>
          </w:p>
          <w:p w:rsidR="006D635A" w:rsidRPr="00B11DFB" w:rsidRDefault="006D635A" w:rsidP="00F1167A">
            <w:pPr>
              <w:rPr>
                <w:b/>
                <w:sz w:val="20"/>
                <w:szCs w:val="20"/>
              </w:rPr>
            </w:pPr>
            <w:r w:rsidRPr="00B11DFB">
              <w:rPr>
                <w:b/>
                <w:sz w:val="20"/>
                <w:szCs w:val="20"/>
              </w:rPr>
              <w:t>Площадь пола – 453,2 кв. м</w:t>
            </w:r>
          </w:p>
          <w:p w:rsidR="006D635A" w:rsidRPr="00B11DFB" w:rsidRDefault="006D635A" w:rsidP="00F1167A">
            <w:pPr>
              <w:rPr>
                <w:b/>
                <w:sz w:val="20"/>
                <w:szCs w:val="20"/>
              </w:rPr>
            </w:pPr>
            <w:r w:rsidRPr="00B11DFB">
              <w:rPr>
                <w:b/>
                <w:sz w:val="20"/>
                <w:szCs w:val="20"/>
              </w:rPr>
              <w:t xml:space="preserve">Материал пола – </w:t>
            </w:r>
            <w:r w:rsidRPr="00B11DFB">
              <w:rPr>
                <w:b/>
                <w:sz w:val="20"/>
                <w:szCs w:val="20"/>
                <w:u w:val="single"/>
              </w:rPr>
              <w:t>ж/бетон</w:t>
            </w:r>
            <w:r w:rsidRPr="00B11DFB">
              <w:rPr>
                <w:b/>
                <w:sz w:val="20"/>
                <w:szCs w:val="20"/>
              </w:rPr>
              <w:t xml:space="preserve"> </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Санитарное состояние - удовлетворительное (указать удовлетворительное или неудовлетворительное)</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Чердаки</w:t>
            </w:r>
          </w:p>
        </w:tc>
        <w:tc>
          <w:tcPr>
            <w:tcW w:w="3147" w:type="dxa"/>
            <w:tcBorders>
              <w:top w:val="single" w:sz="4" w:space="0" w:color="auto"/>
              <w:left w:val="single" w:sz="4" w:space="0" w:color="auto"/>
              <w:bottom w:val="single" w:sz="4" w:space="0" w:color="auto"/>
              <w:right w:val="single" w:sz="4" w:space="0" w:color="auto"/>
            </w:tcBorders>
          </w:tcPr>
          <w:p w:rsidR="006D635A" w:rsidRPr="00B11DFB" w:rsidRDefault="006D635A" w:rsidP="00F1167A">
            <w:pPr>
              <w:rPr>
                <w:b/>
                <w:sz w:val="20"/>
                <w:szCs w:val="20"/>
              </w:rPr>
            </w:pPr>
            <w:r w:rsidRPr="00B11DFB">
              <w:rPr>
                <w:b/>
                <w:sz w:val="20"/>
                <w:szCs w:val="20"/>
              </w:rPr>
              <w:t>Количество – 0 шт.</w:t>
            </w:r>
          </w:p>
          <w:p w:rsidR="006D635A" w:rsidRPr="00B11DFB" w:rsidRDefault="006D635A" w:rsidP="00F1167A">
            <w:pPr>
              <w:rPr>
                <w:b/>
                <w:sz w:val="20"/>
                <w:szCs w:val="20"/>
              </w:rPr>
            </w:pPr>
            <w:r w:rsidRPr="00B11DFB">
              <w:rPr>
                <w:b/>
                <w:sz w:val="20"/>
                <w:szCs w:val="20"/>
              </w:rPr>
              <w:t>Площадь пола – 0 кв. м</w:t>
            </w:r>
          </w:p>
          <w:p w:rsidR="006D635A" w:rsidRPr="00B11DFB" w:rsidRDefault="006D635A" w:rsidP="00F1167A">
            <w:pPr>
              <w:rPr>
                <w:b/>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Санитарное состояние - удовлетворительное (указать удовлетворительное или неудовлетворительное)</w:t>
            </w:r>
          </w:p>
          <w:p w:rsidR="006D635A" w:rsidRPr="00B11DFB" w:rsidRDefault="006D635A" w:rsidP="00F1167A">
            <w:pPr>
              <w:rPr>
                <w:b/>
                <w:sz w:val="20"/>
                <w:szCs w:val="20"/>
              </w:rPr>
            </w:pPr>
            <w:r w:rsidRPr="00B11DFB">
              <w:rPr>
                <w:b/>
                <w:sz w:val="20"/>
                <w:szCs w:val="20"/>
              </w:rPr>
              <w:t>Требования пожарной безопасности - (указать соблюдаются или не соблюдаются, если не соблюдаются дать краткую характеристику нарушений)</w:t>
            </w:r>
          </w:p>
        </w:tc>
      </w:tr>
      <w:tr w:rsidR="006D635A" w:rsidRPr="00B11DFB" w:rsidTr="006D635A">
        <w:trPr>
          <w:trHeight w:val="569"/>
        </w:trPr>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Технические подвалы</w:t>
            </w:r>
          </w:p>
        </w:tc>
        <w:tc>
          <w:tcPr>
            <w:tcW w:w="3147" w:type="dxa"/>
            <w:tcBorders>
              <w:top w:val="single" w:sz="4" w:space="0" w:color="auto"/>
              <w:left w:val="single" w:sz="4" w:space="0" w:color="auto"/>
              <w:bottom w:val="single" w:sz="4" w:space="0" w:color="auto"/>
              <w:right w:val="single" w:sz="4" w:space="0" w:color="auto"/>
            </w:tcBorders>
          </w:tcPr>
          <w:p w:rsidR="006D635A" w:rsidRPr="00B11DFB" w:rsidRDefault="006D635A" w:rsidP="00F1167A">
            <w:pPr>
              <w:rPr>
                <w:b/>
                <w:sz w:val="20"/>
                <w:szCs w:val="20"/>
              </w:rPr>
            </w:pPr>
            <w:r w:rsidRPr="00B11DFB">
              <w:rPr>
                <w:b/>
                <w:sz w:val="20"/>
                <w:szCs w:val="20"/>
              </w:rPr>
              <w:t>Количество – 2 шт.</w:t>
            </w:r>
          </w:p>
          <w:p w:rsidR="006D635A" w:rsidRPr="00B11DFB" w:rsidRDefault="006D635A" w:rsidP="00F1167A">
            <w:pPr>
              <w:rPr>
                <w:b/>
                <w:sz w:val="20"/>
                <w:szCs w:val="20"/>
              </w:rPr>
            </w:pPr>
            <w:r w:rsidRPr="00B11DFB">
              <w:rPr>
                <w:b/>
                <w:sz w:val="20"/>
                <w:szCs w:val="20"/>
              </w:rPr>
              <w:t xml:space="preserve">Площадь пола – </w:t>
            </w:r>
          </w:p>
          <w:p w:rsidR="006D635A" w:rsidRPr="00B11DFB" w:rsidRDefault="006D635A" w:rsidP="00F1167A">
            <w:pPr>
              <w:rPr>
                <w:b/>
                <w:sz w:val="20"/>
                <w:szCs w:val="20"/>
              </w:rPr>
            </w:pPr>
            <w:r w:rsidRPr="00B11DFB">
              <w:rPr>
                <w:b/>
                <w:sz w:val="20"/>
                <w:szCs w:val="20"/>
              </w:rPr>
              <w:t>Перечень инженерных коммуникаций, проходящих через подвал:</w:t>
            </w:r>
          </w:p>
          <w:p w:rsidR="006D635A" w:rsidRPr="00B11DFB" w:rsidRDefault="006D635A" w:rsidP="00F1167A">
            <w:pPr>
              <w:rPr>
                <w:b/>
                <w:sz w:val="20"/>
                <w:szCs w:val="20"/>
              </w:rPr>
            </w:pPr>
            <w:r w:rsidRPr="00B11DFB">
              <w:rPr>
                <w:b/>
                <w:sz w:val="20"/>
                <w:szCs w:val="20"/>
              </w:rPr>
              <w:t>1. водопровод;</w:t>
            </w:r>
          </w:p>
          <w:p w:rsidR="006D635A" w:rsidRPr="00B11DFB" w:rsidRDefault="006D635A" w:rsidP="00F1167A">
            <w:pPr>
              <w:rPr>
                <w:b/>
                <w:sz w:val="20"/>
                <w:szCs w:val="20"/>
              </w:rPr>
            </w:pPr>
            <w:r w:rsidRPr="00B11DFB">
              <w:rPr>
                <w:b/>
                <w:sz w:val="20"/>
                <w:szCs w:val="20"/>
              </w:rPr>
              <w:t>2. канализация;</w:t>
            </w:r>
          </w:p>
          <w:p w:rsidR="006D635A" w:rsidRPr="00B11DFB" w:rsidRDefault="006D635A" w:rsidP="00F1167A">
            <w:pPr>
              <w:rPr>
                <w:b/>
                <w:sz w:val="20"/>
                <w:szCs w:val="20"/>
              </w:rPr>
            </w:pPr>
            <w:r w:rsidRPr="00B11DFB">
              <w:rPr>
                <w:b/>
                <w:sz w:val="20"/>
                <w:szCs w:val="20"/>
              </w:rPr>
              <w:t>3. ливневая канализация;</w:t>
            </w:r>
          </w:p>
          <w:p w:rsidR="006D635A" w:rsidRPr="00B11DFB" w:rsidRDefault="006D635A" w:rsidP="00F1167A">
            <w:pPr>
              <w:rPr>
                <w:b/>
                <w:sz w:val="20"/>
                <w:szCs w:val="20"/>
              </w:rPr>
            </w:pPr>
            <w:r w:rsidRPr="00B11DFB">
              <w:rPr>
                <w:b/>
                <w:sz w:val="20"/>
                <w:szCs w:val="20"/>
              </w:rPr>
              <w:t>4. отопление;</w:t>
            </w:r>
          </w:p>
          <w:p w:rsidR="006D635A" w:rsidRPr="00B11DFB" w:rsidRDefault="006D635A" w:rsidP="00F1167A">
            <w:pPr>
              <w:rPr>
                <w:b/>
                <w:sz w:val="20"/>
                <w:szCs w:val="20"/>
              </w:rPr>
            </w:pPr>
            <w:r w:rsidRPr="00B11DFB">
              <w:rPr>
                <w:b/>
                <w:sz w:val="20"/>
                <w:szCs w:val="20"/>
              </w:rPr>
              <w:t>5. вентиляция;</w:t>
            </w:r>
          </w:p>
          <w:p w:rsidR="006D635A" w:rsidRPr="00B11DFB" w:rsidRDefault="006D635A" w:rsidP="00F1167A">
            <w:pPr>
              <w:rPr>
                <w:b/>
                <w:sz w:val="20"/>
                <w:szCs w:val="20"/>
              </w:rPr>
            </w:pPr>
            <w:r w:rsidRPr="00B11DFB">
              <w:rPr>
                <w:b/>
                <w:sz w:val="20"/>
                <w:szCs w:val="20"/>
              </w:rPr>
              <w:t>6. электрические сети.</w:t>
            </w:r>
          </w:p>
          <w:p w:rsidR="006D635A" w:rsidRPr="00B11DFB" w:rsidRDefault="006D635A" w:rsidP="00F1167A">
            <w:pPr>
              <w:rPr>
                <w:b/>
                <w:sz w:val="20"/>
                <w:szCs w:val="20"/>
              </w:rPr>
            </w:pPr>
          </w:p>
          <w:p w:rsidR="006D635A" w:rsidRPr="00B11DFB" w:rsidRDefault="006D635A" w:rsidP="00F1167A">
            <w:pPr>
              <w:rPr>
                <w:b/>
                <w:sz w:val="20"/>
                <w:szCs w:val="20"/>
              </w:rPr>
            </w:pPr>
            <w:r w:rsidRPr="00B11DFB">
              <w:rPr>
                <w:b/>
                <w:sz w:val="20"/>
                <w:szCs w:val="20"/>
              </w:rPr>
              <w:t>Перечень установленного инженерного оборудования:</w:t>
            </w:r>
          </w:p>
          <w:p w:rsidR="006D635A" w:rsidRPr="00B11DFB" w:rsidRDefault="006D635A" w:rsidP="00F1167A">
            <w:pPr>
              <w:rPr>
                <w:b/>
                <w:sz w:val="20"/>
                <w:szCs w:val="20"/>
              </w:rPr>
            </w:pPr>
            <w:r w:rsidRPr="00B11DFB">
              <w:rPr>
                <w:b/>
                <w:sz w:val="20"/>
                <w:szCs w:val="20"/>
              </w:rPr>
              <w:t>1. электрощитовые;</w:t>
            </w:r>
          </w:p>
          <w:p w:rsidR="006D635A" w:rsidRPr="00B11DFB" w:rsidRDefault="006D635A" w:rsidP="00F1167A">
            <w:pPr>
              <w:rPr>
                <w:b/>
                <w:sz w:val="20"/>
                <w:szCs w:val="20"/>
              </w:rPr>
            </w:pPr>
            <w:r w:rsidRPr="00B11DFB">
              <w:rPr>
                <w:b/>
                <w:sz w:val="20"/>
                <w:szCs w:val="20"/>
              </w:rPr>
              <w:t>2. венткамеры;</w:t>
            </w:r>
          </w:p>
          <w:p w:rsidR="006D635A" w:rsidRPr="00B11DFB" w:rsidRDefault="006D635A" w:rsidP="00F1167A">
            <w:pPr>
              <w:rPr>
                <w:b/>
                <w:sz w:val="20"/>
                <w:szCs w:val="20"/>
              </w:rPr>
            </w:pPr>
            <w:r w:rsidRPr="00B11DFB">
              <w:rPr>
                <w:b/>
                <w:sz w:val="20"/>
                <w:szCs w:val="20"/>
              </w:rPr>
              <w:lastRenderedPageBreak/>
              <w:t>3. кроссовые.</w:t>
            </w:r>
          </w:p>
          <w:p w:rsidR="006D635A" w:rsidRPr="00B11DFB" w:rsidRDefault="006D635A" w:rsidP="00F1167A">
            <w:pPr>
              <w:rPr>
                <w:b/>
                <w:sz w:val="20"/>
                <w:szCs w:val="20"/>
              </w:rPr>
            </w:pPr>
            <w:r>
              <w:rPr>
                <w:b/>
                <w:sz w:val="20"/>
                <w:szCs w:val="20"/>
              </w:rPr>
              <w:t>4. ____________________.</w:t>
            </w:r>
          </w:p>
        </w:tc>
        <w:tc>
          <w:tcPr>
            <w:tcW w:w="5528" w:type="dxa"/>
            <w:tcBorders>
              <w:top w:val="single" w:sz="4" w:space="0" w:color="auto"/>
              <w:left w:val="single" w:sz="4" w:space="0" w:color="auto"/>
              <w:bottom w:val="single" w:sz="4" w:space="0" w:color="auto"/>
              <w:right w:val="single" w:sz="4" w:space="0" w:color="auto"/>
            </w:tcBorders>
          </w:tcPr>
          <w:p w:rsidR="006D635A" w:rsidRPr="00B11DFB" w:rsidRDefault="006D635A" w:rsidP="00F1167A">
            <w:pPr>
              <w:rPr>
                <w:b/>
                <w:sz w:val="20"/>
                <w:szCs w:val="20"/>
              </w:rPr>
            </w:pPr>
            <w:r w:rsidRPr="00B11DFB">
              <w:rPr>
                <w:b/>
                <w:sz w:val="20"/>
                <w:szCs w:val="20"/>
              </w:rPr>
              <w:lastRenderedPageBreak/>
              <w:t>Санитарное состояние - удовлетворительное (указать удовлетворительное или неудовлетворительное).</w:t>
            </w:r>
          </w:p>
          <w:p w:rsidR="006D635A" w:rsidRPr="00B11DFB" w:rsidRDefault="006D635A" w:rsidP="00F1167A">
            <w:pPr>
              <w:rPr>
                <w:b/>
                <w:sz w:val="20"/>
                <w:szCs w:val="20"/>
              </w:rPr>
            </w:pPr>
            <w:r w:rsidRPr="00B11DFB">
              <w:rPr>
                <w:b/>
                <w:sz w:val="20"/>
                <w:szCs w:val="20"/>
              </w:rPr>
              <w:t>Требования пожарной безопасности - соблюдаются   (указать соблюдаются или не соблюдаются, если не соблюдаются дать краткую характеристику нарушений).</w:t>
            </w:r>
          </w:p>
          <w:p w:rsidR="006D635A" w:rsidRPr="00B11DFB" w:rsidRDefault="006D635A" w:rsidP="00F1167A">
            <w:pPr>
              <w:rPr>
                <w:b/>
                <w:sz w:val="20"/>
                <w:szCs w:val="20"/>
              </w:rPr>
            </w:pPr>
            <w:r w:rsidRPr="00B11DFB">
              <w:rPr>
                <w:b/>
                <w:sz w:val="20"/>
                <w:szCs w:val="20"/>
              </w:rPr>
              <w:t>Перечислить оборудование и инженерные коммуникации, нуждающиеся в замене:</w:t>
            </w:r>
          </w:p>
          <w:p w:rsidR="006D635A" w:rsidRPr="00B11DFB" w:rsidRDefault="006D635A" w:rsidP="00F1167A">
            <w:pPr>
              <w:rPr>
                <w:b/>
                <w:sz w:val="20"/>
                <w:szCs w:val="20"/>
              </w:rPr>
            </w:pPr>
            <w:r w:rsidRPr="00B11DFB">
              <w:rPr>
                <w:b/>
                <w:sz w:val="20"/>
                <w:szCs w:val="20"/>
              </w:rPr>
              <w:t>1. ______0_______________;</w:t>
            </w:r>
          </w:p>
          <w:p w:rsidR="006D635A" w:rsidRPr="00B11DFB" w:rsidRDefault="006D635A" w:rsidP="00F1167A">
            <w:pPr>
              <w:rPr>
                <w:b/>
                <w:sz w:val="20"/>
                <w:szCs w:val="20"/>
              </w:rPr>
            </w:pPr>
            <w:r w:rsidRPr="00B11DFB">
              <w:rPr>
                <w:b/>
                <w:sz w:val="20"/>
                <w:szCs w:val="20"/>
              </w:rPr>
              <w:t>2. ______0_______________;</w:t>
            </w:r>
          </w:p>
          <w:p w:rsidR="006D635A" w:rsidRPr="00B11DFB" w:rsidRDefault="006D635A" w:rsidP="00F1167A">
            <w:pPr>
              <w:rPr>
                <w:b/>
                <w:sz w:val="20"/>
                <w:szCs w:val="20"/>
              </w:rPr>
            </w:pPr>
            <w:r w:rsidRPr="00B11DFB">
              <w:rPr>
                <w:b/>
                <w:sz w:val="20"/>
                <w:szCs w:val="20"/>
              </w:rPr>
              <w:t>3. ______0_______________;</w:t>
            </w:r>
          </w:p>
          <w:p w:rsidR="006D635A" w:rsidRPr="00B11DFB" w:rsidRDefault="006D635A" w:rsidP="00F1167A">
            <w:pPr>
              <w:rPr>
                <w:b/>
                <w:sz w:val="20"/>
                <w:szCs w:val="20"/>
              </w:rPr>
            </w:pPr>
            <w:r w:rsidRPr="00B11DFB">
              <w:rPr>
                <w:b/>
                <w:sz w:val="20"/>
                <w:szCs w:val="20"/>
              </w:rPr>
              <w:t>4. _______0______________.</w:t>
            </w:r>
          </w:p>
          <w:p w:rsidR="006D635A" w:rsidRPr="00B11DFB" w:rsidRDefault="006D635A" w:rsidP="00F1167A">
            <w:pPr>
              <w:rPr>
                <w:b/>
                <w:sz w:val="20"/>
                <w:szCs w:val="20"/>
              </w:rPr>
            </w:pPr>
          </w:p>
          <w:p w:rsidR="006D635A" w:rsidRPr="00B11DFB" w:rsidRDefault="006D635A" w:rsidP="00F1167A">
            <w:pPr>
              <w:rPr>
                <w:b/>
                <w:sz w:val="20"/>
                <w:szCs w:val="20"/>
              </w:rPr>
            </w:pPr>
            <w:r w:rsidRPr="00B11DFB">
              <w:rPr>
                <w:b/>
                <w:sz w:val="20"/>
                <w:szCs w:val="20"/>
              </w:rPr>
              <w:t>Перечислить оборудование и инженерные коммуникации, нуждающееся в ремонте:</w:t>
            </w:r>
          </w:p>
          <w:p w:rsidR="006D635A" w:rsidRPr="00B11DFB" w:rsidRDefault="006D635A" w:rsidP="00F1167A">
            <w:pPr>
              <w:rPr>
                <w:b/>
                <w:sz w:val="20"/>
                <w:szCs w:val="20"/>
              </w:rPr>
            </w:pPr>
            <w:r w:rsidRPr="00B11DFB">
              <w:rPr>
                <w:b/>
                <w:sz w:val="20"/>
                <w:szCs w:val="20"/>
              </w:rPr>
              <w:t>1. ________0_____________;</w:t>
            </w:r>
          </w:p>
          <w:p w:rsidR="006D635A" w:rsidRPr="00B11DFB" w:rsidRDefault="006D635A" w:rsidP="00F1167A">
            <w:pPr>
              <w:rPr>
                <w:b/>
                <w:sz w:val="20"/>
                <w:szCs w:val="20"/>
              </w:rPr>
            </w:pPr>
            <w:r w:rsidRPr="00B11DFB">
              <w:rPr>
                <w:b/>
                <w:sz w:val="20"/>
                <w:szCs w:val="20"/>
              </w:rPr>
              <w:t>2. _______0______________;</w:t>
            </w:r>
          </w:p>
          <w:p w:rsidR="006D635A" w:rsidRPr="00B11DFB" w:rsidRDefault="006D635A" w:rsidP="00F1167A">
            <w:pPr>
              <w:rPr>
                <w:b/>
                <w:sz w:val="20"/>
                <w:szCs w:val="20"/>
              </w:rPr>
            </w:pPr>
            <w:r w:rsidRPr="00B11DFB">
              <w:rPr>
                <w:b/>
                <w:sz w:val="20"/>
                <w:szCs w:val="20"/>
              </w:rPr>
              <w:lastRenderedPageBreak/>
              <w:t>3. ________0_____________.</w:t>
            </w:r>
          </w:p>
          <w:p w:rsidR="006D635A" w:rsidRPr="00B11DFB" w:rsidRDefault="006D635A" w:rsidP="00F1167A">
            <w:pPr>
              <w:rPr>
                <w:b/>
                <w:sz w:val="20"/>
                <w:szCs w:val="20"/>
              </w:rPr>
            </w:pPr>
            <w:r w:rsidRPr="00B11DFB">
              <w:rPr>
                <w:b/>
                <w:sz w:val="20"/>
                <w:szCs w:val="20"/>
              </w:rPr>
              <w:t>4. _________0____________.</w:t>
            </w:r>
          </w:p>
        </w:tc>
      </w:tr>
      <w:tr w:rsidR="006D635A" w:rsidRPr="00B11DFB" w:rsidTr="006D635A">
        <w:tc>
          <w:tcPr>
            <w:tcW w:w="10802" w:type="dxa"/>
            <w:gridSpan w:val="3"/>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jc w:val="center"/>
              <w:rPr>
                <w:b/>
                <w:sz w:val="20"/>
                <w:szCs w:val="20"/>
              </w:rPr>
            </w:pPr>
            <w:r w:rsidRPr="00B11DFB">
              <w:rPr>
                <w:b/>
                <w:sz w:val="20"/>
                <w:szCs w:val="20"/>
              </w:rPr>
              <w:lastRenderedPageBreak/>
              <w:t>II. Ограждающие несущие и ненесущие конструкции многоквартирного дома</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Фундаменты</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 xml:space="preserve">Вид фундамента - </w:t>
            </w:r>
            <w:r w:rsidRPr="00B11DFB">
              <w:rPr>
                <w:b/>
                <w:sz w:val="20"/>
                <w:szCs w:val="20"/>
                <w:u w:val="single"/>
              </w:rPr>
              <w:t>свайный, плита по ростверку</w:t>
            </w:r>
          </w:p>
          <w:p w:rsidR="006D635A" w:rsidRPr="00B11DFB" w:rsidRDefault="006D635A" w:rsidP="00F1167A">
            <w:pPr>
              <w:rPr>
                <w:b/>
                <w:sz w:val="20"/>
                <w:szCs w:val="20"/>
              </w:rPr>
            </w:pPr>
            <w:r w:rsidRPr="00B11DFB">
              <w:rPr>
                <w:b/>
                <w:sz w:val="20"/>
                <w:szCs w:val="20"/>
              </w:rPr>
              <w:t>Количество продухов - 0 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Состояние _ удовлетворительное (указать удовлетворительное или неудовлетворительное, если неудовлетворительное указать дефекты).</w:t>
            </w:r>
          </w:p>
          <w:p w:rsidR="006D635A" w:rsidRPr="00B11DFB" w:rsidRDefault="006D635A" w:rsidP="00F1167A">
            <w:pPr>
              <w:rPr>
                <w:b/>
                <w:sz w:val="20"/>
                <w:szCs w:val="20"/>
              </w:rPr>
            </w:pPr>
            <w:r w:rsidRPr="00B11DFB">
              <w:rPr>
                <w:b/>
                <w:sz w:val="20"/>
                <w:szCs w:val="20"/>
              </w:rPr>
              <w:t>Количество продухов, требующих ремонта – 0 шт.</w:t>
            </w:r>
          </w:p>
        </w:tc>
      </w:tr>
      <w:tr w:rsidR="006D635A" w:rsidRPr="00B11DFB" w:rsidTr="006D635A">
        <w:trPr>
          <w:trHeight w:val="2068"/>
        </w:trPr>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Стены и перегородки внутри подъездов</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подъездов – 1 шт.</w:t>
            </w:r>
          </w:p>
          <w:p w:rsidR="006D635A" w:rsidRPr="00B11DFB" w:rsidRDefault="006D635A" w:rsidP="00F1167A">
            <w:pPr>
              <w:rPr>
                <w:b/>
                <w:sz w:val="20"/>
                <w:szCs w:val="20"/>
              </w:rPr>
            </w:pPr>
            <w:r w:rsidRPr="00B11DFB">
              <w:rPr>
                <w:b/>
                <w:sz w:val="20"/>
                <w:szCs w:val="20"/>
              </w:rPr>
              <w:t>Площадь стен в подъездах - 171 кв. м</w:t>
            </w:r>
          </w:p>
          <w:p w:rsidR="006D635A" w:rsidRPr="00B11DFB" w:rsidRDefault="006D635A" w:rsidP="00F1167A">
            <w:pPr>
              <w:rPr>
                <w:b/>
                <w:sz w:val="20"/>
                <w:szCs w:val="20"/>
              </w:rPr>
            </w:pPr>
            <w:r w:rsidRPr="00B11DFB">
              <w:rPr>
                <w:b/>
                <w:sz w:val="20"/>
                <w:szCs w:val="20"/>
              </w:rPr>
              <w:t>Материал отделки стен -</w:t>
            </w:r>
            <w:r w:rsidRPr="00B11DFB">
              <w:rPr>
                <w:b/>
                <w:sz w:val="20"/>
                <w:szCs w:val="20"/>
                <w:u w:val="single"/>
              </w:rPr>
              <w:t>окраска</w:t>
            </w:r>
            <w:r w:rsidRPr="00B11DFB">
              <w:rPr>
                <w:b/>
                <w:sz w:val="20"/>
                <w:szCs w:val="20"/>
              </w:rPr>
              <w:t>.</w:t>
            </w:r>
          </w:p>
          <w:p w:rsidR="006D635A" w:rsidRPr="00B11DFB" w:rsidRDefault="006D635A" w:rsidP="00F1167A">
            <w:pPr>
              <w:rPr>
                <w:b/>
                <w:sz w:val="20"/>
                <w:szCs w:val="20"/>
              </w:rPr>
            </w:pPr>
            <w:r w:rsidRPr="00B11DFB">
              <w:rPr>
                <w:b/>
                <w:sz w:val="20"/>
                <w:szCs w:val="20"/>
              </w:rPr>
              <w:t>Площадь потолков 61 кв. м</w:t>
            </w:r>
          </w:p>
          <w:p w:rsidR="006D635A" w:rsidRPr="00B11DFB" w:rsidRDefault="006D635A" w:rsidP="006D635A">
            <w:pPr>
              <w:rPr>
                <w:b/>
                <w:sz w:val="20"/>
                <w:szCs w:val="20"/>
              </w:rPr>
            </w:pPr>
            <w:r w:rsidRPr="00B11DFB">
              <w:rPr>
                <w:b/>
                <w:sz w:val="20"/>
                <w:szCs w:val="20"/>
              </w:rPr>
              <w:t>Материал отделки потолков - подвесные, окрашенные</w:t>
            </w:r>
            <w:r>
              <w:rPr>
                <w:b/>
                <w:sz w:val="20"/>
                <w:szCs w:val="20"/>
              </w:rPr>
              <w:t>_________________</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подъездов, нуждающихся в ремонте - 0 шт.</w:t>
            </w:r>
          </w:p>
          <w:p w:rsidR="006D635A" w:rsidRPr="00B11DFB" w:rsidRDefault="006D635A" w:rsidP="00F1167A">
            <w:pPr>
              <w:rPr>
                <w:b/>
                <w:sz w:val="20"/>
                <w:szCs w:val="20"/>
              </w:rPr>
            </w:pPr>
            <w:r w:rsidRPr="00B11DFB">
              <w:rPr>
                <w:b/>
                <w:sz w:val="20"/>
                <w:szCs w:val="20"/>
              </w:rPr>
              <w:t>Площадь стен, нуждающихся в ремонте - 0 кв. м</w:t>
            </w:r>
          </w:p>
          <w:p w:rsidR="006D635A" w:rsidRPr="00B11DFB" w:rsidRDefault="006D635A" w:rsidP="00F1167A">
            <w:pPr>
              <w:rPr>
                <w:b/>
                <w:sz w:val="20"/>
                <w:szCs w:val="20"/>
              </w:rPr>
            </w:pPr>
            <w:r w:rsidRPr="00B11DFB">
              <w:rPr>
                <w:b/>
                <w:sz w:val="20"/>
                <w:szCs w:val="20"/>
              </w:rPr>
              <w:t>Площадь потолков, нуждающихся в ремонте - 0 кв. м</w:t>
            </w:r>
          </w:p>
        </w:tc>
      </w:tr>
      <w:tr w:rsidR="006D635A" w:rsidRPr="00B11DFB" w:rsidTr="006D635A">
        <w:trPr>
          <w:trHeight w:val="1737"/>
        </w:trPr>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Стены и перегородки внутри помещений общего пользования</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 xml:space="preserve">Площадь стен </w:t>
            </w:r>
            <w:r w:rsidRPr="00B11DFB">
              <w:rPr>
                <w:b/>
                <w:sz w:val="20"/>
                <w:szCs w:val="20"/>
                <w:u w:val="single"/>
              </w:rPr>
              <w:t>6538</w:t>
            </w:r>
            <w:r w:rsidRPr="00B11DFB">
              <w:rPr>
                <w:b/>
                <w:sz w:val="20"/>
                <w:szCs w:val="20"/>
              </w:rPr>
              <w:t>_кв. м</w:t>
            </w:r>
          </w:p>
          <w:p w:rsidR="006D635A" w:rsidRPr="00B11DFB" w:rsidRDefault="006D635A" w:rsidP="00F1167A">
            <w:pPr>
              <w:rPr>
                <w:b/>
                <w:sz w:val="20"/>
                <w:szCs w:val="20"/>
              </w:rPr>
            </w:pPr>
            <w:r w:rsidRPr="00B11DFB">
              <w:rPr>
                <w:b/>
                <w:sz w:val="20"/>
                <w:szCs w:val="20"/>
              </w:rPr>
              <w:t>Материал стены и перегородок пустотелый кирпич.</w:t>
            </w:r>
          </w:p>
          <w:p w:rsidR="006D635A" w:rsidRPr="00B11DFB" w:rsidRDefault="006D635A" w:rsidP="00F1167A">
            <w:pPr>
              <w:rPr>
                <w:b/>
                <w:sz w:val="20"/>
                <w:szCs w:val="20"/>
              </w:rPr>
            </w:pPr>
            <w:r w:rsidRPr="00B11DFB">
              <w:rPr>
                <w:b/>
                <w:sz w:val="20"/>
                <w:szCs w:val="20"/>
              </w:rPr>
              <w:t>Материал отделки стен -окраска.</w:t>
            </w:r>
          </w:p>
          <w:p w:rsidR="006D635A" w:rsidRPr="00B11DFB" w:rsidRDefault="006D635A" w:rsidP="00F1167A">
            <w:pPr>
              <w:rPr>
                <w:b/>
                <w:sz w:val="20"/>
                <w:szCs w:val="20"/>
              </w:rPr>
            </w:pPr>
            <w:r w:rsidRPr="00B11DFB">
              <w:rPr>
                <w:b/>
                <w:sz w:val="20"/>
                <w:szCs w:val="20"/>
              </w:rPr>
              <w:t xml:space="preserve">Площадь потолков </w:t>
            </w:r>
            <w:r w:rsidRPr="00B11DFB">
              <w:rPr>
                <w:b/>
                <w:sz w:val="20"/>
                <w:szCs w:val="20"/>
                <w:u w:val="single"/>
              </w:rPr>
              <w:t>2335</w:t>
            </w:r>
            <w:r w:rsidRPr="00B11DFB">
              <w:rPr>
                <w:b/>
                <w:sz w:val="20"/>
                <w:szCs w:val="20"/>
              </w:rPr>
              <w:t xml:space="preserve"> кв. м</w:t>
            </w:r>
          </w:p>
          <w:p w:rsidR="006D635A" w:rsidRPr="00B11DFB" w:rsidRDefault="006D635A" w:rsidP="00F1167A">
            <w:pPr>
              <w:rPr>
                <w:b/>
                <w:sz w:val="20"/>
                <w:szCs w:val="20"/>
              </w:rPr>
            </w:pPr>
            <w:r w:rsidRPr="00B11DFB">
              <w:rPr>
                <w:b/>
                <w:sz w:val="20"/>
                <w:szCs w:val="20"/>
              </w:rPr>
              <w:t>Материал отделки потолков - подвесные, окрашенные.________________</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Площадь стен, нуждающихся в ремонте - 0 кв. м</w:t>
            </w:r>
          </w:p>
          <w:p w:rsidR="006D635A" w:rsidRPr="00B11DFB" w:rsidRDefault="006D635A" w:rsidP="00F1167A">
            <w:pPr>
              <w:rPr>
                <w:b/>
                <w:sz w:val="20"/>
                <w:szCs w:val="20"/>
              </w:rPr>
            </w:pPr>
            <w:r w:rsidRPr="00B11DFB">
              <w:rPr>
                <w:b/>
                <w:sz w:val="20"/>
                <w:szCs w:val="20"/>
              </w:rPr>
              <w:t>Площадь потолков, нуждающихся в ремонте – 0 кв. м</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Наружные стены и перегородки</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u w:val="single"/>
              </w:rPr>
            </w:pPr>
            <w:r w:rsidRPr="00B11DFB">
              <w:rPr>
                <w:b/>
                <w:sz w:val="20"/>
                <w:szCs w:val="20"/>
              </w:rPr>
              <w:t xml:space="preserve">Материал </w:t>
            </w:r>
            <w:r w:rsidRPr="00B11DFB">
              <w:rPr>
                <w:b/>
                <w:sz w:val="20"/>
                <w:szCs w:val="20"/>
                <w:u w:val="single"/>
              </w:rPr>
              <w:t>монолитный ж/б или пустотелый кирпич.</w:t>
            </w:r>
          </w:p>
          <w:p w:rsidR="006D635A" w:rsidRPr="00B11DFB" w:rsidRDefault="006D635A" w:rsidP="00F1167A">
            <w:pPr>
              <w:rPr>
                <w:b/>
                <w:sz w:val="20"/>
                <w:szCs w:val="20"/>
              </w:rPr>
            </w:pPr>
            <w:r w:rsidRPr="00B11DFB">
              <w:rPr>
                <w:b/>
                <w:sz w:val="20"/>
                <w:szCs w:val="20"/>
              </w:rPr>
              <w:t>Площадь - ______ тыс. кв. м</w:t>
            </w:r>
          </w:p>
          <w:p w:rsidR="006D635A" w:rsidRPr="00B11DFB" w:rsidRDefault="006D635A" w:rsidP="00F1167A">
            <w:pPr>
              <w:rPr>
                <w:b/>
                <w:sz w:val="20"/>
                <w:szCs w:val="20"/>
              </w:rPr>
            </w:pPr>
            <w:r w:rsidRPr="00B11DFB">
              <w:rPr>
                <w:b/>
                <w:sz w:val="20"/>
                <w:szCs w:val="20"/>
              </w:rPr>
              <w:t>Длина межпанельных швов - 0 м.</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Состояние - удовлетворительное (указать удовлетворительное или неудовлетворительное, если неудовлетворительное - указать дефекты):</w:t>
            </w:r>
          </w:p>
          <w:p w:rsidR="006D635A" w:rsidRPr="00B11DFB" w:rsidRDefault="006D635A" w:rsidP="00F1167A">
            <w:pPr>
              <w:rPr>
                <w:b/>
                <w:sz w:val="20"/>
                <w:szCs w:val="20"/>
              </w:rPr>
            </w:pPr>
            <w:r w:rsidRPr="00B11DFB">
              <w:rPr>
                <w:b/>
                <w:sz w:val="20"/>
                <w:szCs w:val="20"/>
              </w:rPr>
              <w:t>Площадь стен, требующих утепления - 0 кв. м</w:t>
            </w:r>
          </w:p>
          <w:p w:rsidR="006D635A" w:rsidRPr="00B11DFB" w:rsidRDefault="006D635A" w:rsidP="00F1167A">
            <w:pPr>
              <w:rPr>
                <w:b/>
                <w:sz w:val="20"/>
                <w:szCs w:val="20"/>
              </w:rPr>
            </w:pPr>
            <w:r w:rsidRPr="00B11DFB">
              <w:rPr>
                <w:b/>
                <w:sz w:val="20"/>
                <w:szCs w:val="20"/>
              </w:rPr>
              <w:t>Длина межпанельных швов, нуждающихся в ремонте - 0 м.</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Перекрытия</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этажей - 24</w:t>
            </w:r>
          </w:p>
          <w:p w:rsidR="006D635A" w:rsidRPr="00B11DFB" w:rsidRDefault="006D635A" w:rsidP="00F1167A">
            <w:pPr>
              <w:rPr>
                <w:b/>
                <w:sz w:val="20"/>
                <w:szCs w:val="20"/>
              </w:rPr>
            </w:pPr>
            <w:r w:rsidRPr="00B11DFB">
              <w:rPr>
                <w:b/>
                <w:sz w:val="20"/>
                <w:szCs w:val="20"/>
              </w:rPr>
              <w:t xml:space="preserve">Материал - </w:t>
            </w:r>
            <w:r w:rsidRPr="00B11DFB">
              <w:rPr>
                <w:b/>
                <w:sz w:val="20"/>
                <w:szCs w:val="20"/>
                <w:u w:val="single"/>
              </w:rPr>
              <w:t>монолитный ж/б</w:t>
            </w:r>
            <w:r w:rsidRPr="00B11DFB">
              <w:rPr>
                <w:b/>
                <w:sz w:val="20"/>
                <w:szCs w:val="20"/>
              </w:rPr>
              <w:t>.</w:t>
            </w:r>
          </w:p>
          <w:p w:rsidR="006D635A" w:rsidRPr="00B11DFB" w:rsidRDefault="006D635A" w:rsidP="00F1167A">
            <w:pPr>
              <w:rPr>
                <w:b/>
                <w:sz w:val="20"/>
                <w:szCs w:val="20"/>
              </w:rPr>
            </w:pPr>
            <w:r w:rsidRPr="00B11DFB">
              <w:rPr>
                <w:b/>
                <w:sz w:val="20"/>
                <w:szCs w:val="20"/>
              </w:rPr>
              <w:t>Площадь - ______ тыс. кв. м.</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Площадь перекрытия, требующая ремонта - 0 кв. м (указать вид работ).</w:t>
            </w:r>
          </w:p>
          <w:p w:rsidR="006D635A" w:rsidRPr="00B11DFB" w:rsidRDefault="006D635A" w:rsidP="00F1167A">
            <w:pPr>
              <w:rPr>
                <w:b/>
                <w:sz w:val="20"/>
                <w:szCs w:val="20"/>
              </w:rPr>
            </w:pPr>
            <w:r w:rsidRPr="00B11DFB">
              <w:rPr>
                <w:b/>
                <w:sz w:val="20"/>
                <w:szCs w:val="20"/>
              </w:rPr>
              <w:t>Площадь перекрытий, требующих утепления – 0 кв. м</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Крыши</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1 шт.</w:t>
            </w:r>
          </w:p>
          <w:p w:rsidR="006D635A" w:rsidRPr="00B11DFB" w:rsidRDefault="006D635A" w:rsidP="00F1167A">
            <w:pPr>
              <w:rPr>
                <w:b/>
                <w:sz w:val="20"/>
                <w:szCs w:val="20"/>
              </w:rPr>
            </w:pPr>
            <w:r w:rsidRPr="00B11DFB">
              <w:rPr>
                <w:b/>
                <w:sz w:val="20"/>
                <w:szCs w:val="20"/>
              </w:rPr>
              <w:t>Вид кровли - плоская, с внутренним организованным водостоком (указать плоская, односкатная, двускатная, иное).</w:t>
            </w:r>
          </w:p>
          <w:p w:rsidR="006D635A" w:rsidRPr="00B11DFB" w:rsidRDefault="006D635A" w:rsidP="00F1167A">
            <w:pPr>
              <w:rPr>
                <w:b/>
                <w:sz w:val="20"/>
                <w:szCs w:val="20"/>
                <w:u w:val="single"/>
              </w:rPr>
            </w:pPr>
            <w:r w:rsidRPr="00B11DFB">
              <w:rPr>
                <w:b/>
                <w:sz w:val="20"/>
                <w:szCs w:val="20"/>
              </w:rPr>
              <w:t xml:space="preserve">Материал кровли – </w:t>
            </w:r>
            <w:r w:rsidRPr="00B11DFB">
              <w:rPr>
                <w:b/>
                <w:sz w:val="20"/>
                <w:szCs w:val="20"/>
                <w:u w:val="single"/>
              </w:rPr>
              <w:t>пирог (гидроизоляция, утеплитель, гравий.</w:t>
            </w:r>
          </w:p>
          <w:p w:rsidR="006D635A" w:rsidRPr="00B11DFB" w:rsidRDefault="006D635A" w:rsidP="00F1167A">
            <w:pPr>
              <w:rPr>
                <w:b/>
                <w:sz w:val="20"/>
                <w:szCs w:val="20"/>
              </w:rPr>
            </w:pPr>
            <w:r w:rsidRPr="00B11DFB">
              <w:rPr>
                <w:b/>
                <w:sz w:val="20"/>
                <w:szCs w:val="20"/>
              </w:rPr>
              <w:t xml:space="preserve">Площадь кровли – </w:t>
            </w:r>
            <w:r w:rsidRPr="00B11DFB">
              <w:rPr>
                <w:b/>
                <w:sz w:val="20"/>
                <w:szCs w:val="20"/>
                <w:u w:val="single"/>
              </w:rPr>
              <w:t xml:space="preserve">453,2 </w:t>
            </w:r>
            <w:r w:rsidRPr="00B11DFB">
              <w:rPr>
                <w:b/>
                <w:sz w:val="20"/>
                <w:szCs w:val="20"/>
              </w:rPr>
              <w:t>кв. м</w:t>
            </w:r>
          </w:p>
          <w:p w:rsidR="006D635A" w:rsidRPr="00B11DFB" w:rsidRDefault="006D635A" w:rsidP="00F1167A">
            <w:pPr>
              <w:rPr>
                <w:b/>
                <w:sz w:val="20"/>
                <w:szCs w:val="20"/>
              </w:rPr>
            </w:pPr>
            <w:r w:rsidRPr="00B11DFB">
              <w:rPr>
                <w:b/>
                <w:sz w:val="20"/>
                <w:szCs w:val="20"/>
              </w:rPr>
              <w:t>Протяженность свесов - 0 м</w:t>
            </w:r>
          </w:p>
          <w:p w:rsidR="006D635A" w:rsidRPr="00B11DFB" w:rsidRDefault="006D635A" w:rsidP="00F1167A">
            <w:pPr>
              <w:rPr>
                <w:b/>
                <w:sz w:val="20"/>
                <w:szCs w:val="20"/>
              </w:rPr>
            </w:pPr>
            <w:r w:rsidRPr="00B11DFB">
              <w:rPr>
                <w:b/>
                <w:sz w:val="20"/>
                <w:szCs w:val="20"/>
              </w:rPr>
              <w:t>Площадь свесов – 0 кв. м</w:t>
            </w:r>
          </w:p>
          <w:p w:rsidR="006D635A" w:rsidRPr="00B11DFB" w:rsidRDefault="006D635A" w:rsidP="00F1167A">
            <w:pPr>
              <w:rPr>
                <w:b/>
                <w:sz w:val="20"/>
                <w:szCs w:val="20"/>
              </w:rPr>
            </w:pPr>
            <w:r w:rsidRPr="00B11DFB">
              <w:rPr>
                <w:b/>
                <w:sz w:val="20"/>
                <w:szCs w:val="20"/>
              </w:rPr>
              <w:t>Протяженность ограждений - 0 м</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Характеристика состояния - удовлетворительное (указать удовлетворительное или неудовлетворительное, если неудовлетворительное указать):</w:t>
            </w:r>
          </w:p>
          <w:p w:rsidR="006D635A" w:rsidRPr="00B11DFB" w:rsidRDefault="006D635A" w:rsidP="00F1167A">
            <w:pPr>
              <w:rPr>
                <w:b/>
                <w:sz w:val="20"/>
                <w:szCs w:val="20"/>
              </w:rPr>
            </w:pPr>
            <w:r w:rsidRPr="00B11DFB">
              <w:rPr>
                <w:b/>
                <w:sz w:val="20"/>
                <w:szCs w:val="20"/>
              </w:rPr>
              <w:t>площадь крыши, требующей капитального ремонта - 0 кв. м</w:t>
            </w:r>
          </w:p>
          <w:p w:rsidR="006D635A" w:rsidRPr="00B11DFB" w:rsidRDefault="006D635A" w:rsidP="00F1167A">
            <w:pPr>
              <w:rPr>
                <w:b/>
                <w:sz w:val="20"/>
                <w:szCs w:val="20"/>
              </w:rPr>
            </w:pPr>
            <w:r w:rsidRPr="00B11DFB">
              <w:rPr>
                <w:b/>
                <w:sz w:val="20"/>
                <w:szCs w:val="20"/>
              </w:rPr>
              <w:t>площадь крыши, требующей текущего ремонта - 0 кв. м</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Двери</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дверей, ограждающих вход в помещения общего пользования – 23 шт.</w:t>
            </w:r>
          </w:p>
          <w:p w:rsidR="006D635A" w:rsidRPr="00B11DFB" w:rsidRDefault="006D635A" w:rsidP="00F1167A">
            <w:pPr>
              <w:rPr>
                <w:b/>
                <w:sz w:val="20"/>
                <w:szCs w:val="20"/>
              </w:rPr>
            </w:pPr>
            <w:r w:rsidRPr="00B11DFB">
              <w:rPr>
                <w:b/>
                <w:sz w:val="20"/>
                <w:szCs w:val="20"/>
              </w:rPr>
              <w:t>из них:</w:t>
            </w:r>
          </w:p>
          <w:p w:rsidR="006D635A" w:rsidRPr="00B11DFB" w:rsidRDefault="006D635A" w:rsidP="00F1167A">
            <w:pPr>
              <w:rPr>
                <w:b/>
                <w:sz w:val="20"/>
                <w:szCs w:val="20"/>
              </w:rPr>
            </w:pPr>
            <w:r w:rsidRPr="00B11DFB">
              <w:rPr>
                <w:b/>
                <w:sz w:val="20"/>
                <w:szCs w:val="20"/>
              </w:rPr>
              <w:t>деревянных – 0 шт.</w:t>
            </w:r>
          </w:p>
          <w:p w:rsidR="006D635A" w:rsidRPr="00B11DFB" w:rsidRDefault="006D635A" w:rsidP="00F1167A">
            <w:pPr>
              <w:rPr>
                <w:b/>
                <w:sz w:val="20"/>
                <w:szCs w:val="20"/>
              </w:rPr>
            </w:pPr>
            <w:r w:rsidRPr="00B11DFB">
              <w:rPr>
                <w:b/>
                <w:sz w:val="20"/>
                <w:szCs w:val="20"/>
              </w:rPr>
              <w:t>металлических 23 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дверей, ограждающих вход в помещения общего пользования требующих ремонта – 0 шт.</w:t>
            </w:r>
          </w:p>
          <w:p w:rsidR="006D635A" w:rsidRPr="00B11DFB" w:rsidRDefault="006D635A" w:rsidP="00F1167A">
            <w:pPr>
              <w:rPr>
                <w:b/>
                <w:sz w:val="20"/>
                <w:szCs w:val="20"/>
              </w:rPr>
            </w:pPr>
            <w:r w:rsidRPr="00B11DFB">
              <w:rPr>
                <w:b/>
                <w:sz w:val="20"/>
                <w:szCs w:val="20"/>
              </w:rPr>
              <w:t xml:space="preserve">из них </w:t>
            </w:r>
          </w:p>
          <w:p w:rsidR="006D635A" w:rsidRPr="00B11DFB" w:rsidRDefault="006D635A" w:rsidP="00F1167A">
            <w:pPr>
              <w:rPr>
                <w:b/>
                <w:sz w:val="20"/>
                <w:szCs w:val="20"/>
              </w:rPr>
            </w:pPr>
            <w:r w:rsidRPr="00B11DFB">
              <w:rPr>
                <w:b/>
                <w:sz w:val="20"/>
                <w:szCs w:val="20"/>
              </w:rPr>
              <w:t>деревянных - 0 шт.</w:t>
            </w:r>
          </w:p>
          <w:p w:rsidR="006D635A" w:rsidRPr="00B11DFB" w:rsidRDefault="006D635A" w:rsidP="00F1167A">
            <w:pPr>
              <w:rPr>
                <w:b/>
                <w:sz w:val="20"/>
                <w:szCs w:val="20"/>
              </w:rPr>
            </w:pPr>
            <w:r w:rsidRPr="00B11DFB">
              <w:rPr>
                <w:b/>
                <w:sz w:val="20"/>
                <w:szCs w:val="20"/>
              </w:rPr>
              <w:t>металлических - 0 шт.</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Окна</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окон, расположенных в помещениях общего пользования – 21 шт.</w:t>
            </w:r>
          </w:p>
          <w:p w:rsidR="006D635A" w:rsidRPr="00B11DFB" w:rsidRDefault="006D635A" w:rsidP="00F1167A">
            <w:pPr>
              <w:rPr>
                <w:b/>
                <w:sz w:val="20"/>
                <w:szCs w:val="20"/>
              </w:rPr>
            </w:pPr>
            <w:r w:rsidRPr="00B11DFB">
              <w:rPr>
                <w:b/>
                <w:sz w:val="20"/>
                <w:szCs w:val="20"/>
              </w:rPr>
              <w:t>из них деревянных -0 _____шт.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окон, расположенных в помещениях общего пользования, требующих ремонта - 0 шт.</w:t>
            </w:r>
          </w:p>
          <w:p w:rsidR="006D635A" w:rsidRPr="00B11DFB" w:rsidRDefault="006D635A" w:rsidP="00F1167A">
            <w:pPr>
              <w:rPr>
                <w:b/>
                <w:sz w:val="20"/>
                <w:szCs w:val="20"/>
              </w:rPr>
            </w:pPr>
            <w:r w:rsidRPr="00B11DFB">
              <w:rPr>
                <w:b/>
                <w:sz w:val="20"/>
                <w:szCs w:val="20"/>
              </w:rPr>
              <w:t xml:space="preserve">из них </w:t>
            </w:r>
          </w:p>
          <w:p w:rsidR="006D635A" w:rsidRPr="00B11DFB" w:rsidRDefault="006D635A" w:rsidP="00F1167A">
            <w:pPr>
              <w:rPr>
                <w:b/>
                <w:sz w:val="20"/>
                <w:szCs w:val="20"/>
              </w:rPr>
            </w:pPr>
            <w:r w:rsidRPr="00B11DFB">
              <w:rPr>
                <w:b/>
                <w:sz w:val="20"/>
                <w:szCs w:val="20"/>
              </w:rPr>
              <w:t>деревянных - 0 шт.</w:t>
            </w:r>
          </w:p>
        </w:tc>
      </w:tr>
      <w:tr w:rsidR="006D635A" w:rsidRPr="00B11DFB" w:rsidTr="006D635A">
        <w:tc>
          <w:tcPr>
            <w:tcW w:w="10802" w:type="dxa"/>
            <w:gridSpan w:val="3"/>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jc w:val="center"/>
              <w:rPr>
                <w:b/>
                <w:sz w:val="20"/>
                <w:szCs w:val="20"/>
              </w:rPr>
            </w:pPr>
            <w:r w:rsidRPr="00B11DFB">
              <w:rPr>
                <w:b/>
                <w:sz w:val="20"/>
                <w:szCs w:val="20"/>
              </w:rPr>
              <w:t>III. Механическое, электрическое, санитарно-техническое и иное оборудование</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Лифты и лифтовое оборудование</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- 12 шт.</w:t>
            </w:r>
          </w:p>
          <w:p w:rsidR="006D635A" w:rsidRPr="00B11DFB" w:rsidRDefault="006D635A" w:rsidP="00F1167A">
            <w:pPr>
              <w:rPr>
                <w:b/>
                <w:sz w:val="20"/>
                <w:szCs w:val="20"/>
              </w:rPr>
            </w:pPr>
            <w:r w:rsidRPr="00B11DFB">
              <w:rPr>
                <w:b/>
                <w:sz w:val="20"/>
                <w:szCs w:val="20"/>
              </w:rPr>
              <w:t>В том числе:</w:t>
            </w:r>
          </w:p>
          <w:p w:rsidR="006D635A" w:rsidRPr="00B11DFB" w:rsidRDefault="006D635A" w:rsidP="00F1167A">
            <w:pPr>
              <w:rPr>
                <w:b/>
                <w:sz w:val="20"/>
                <w:szCs w:val="20"/>
              </w:rPr>
            </w:pPr>
            <w:r w:rsidRPr="00B11DFB">
              <w:rPr>
                <w:b/>
                <w:sz w:val="20"/>
                <w:szCs w:val="20"/>
              </w:rPr>
              <w:t>грузовых – 8 шт.</w:t>
            </w:r>
          </w:p>
          <w:p w:rsidR="006D635A" w:rsidRPr="00B11DFB" w:rsidRDefault="006D635A" w:rsidP="00F1167A">
            <w:pPr>
              <w:rPr>
                <w:b/>
                <w:sz w:val="20"/>
                <w:szCs w:val="20"/>
              </w:rPr>
            </w:pPr>
            <w:r w:rsidRPr="00B11DFB">
              <w:rPr>
                <w:b/>
                <w:sz w:val="20"/>
                <w:szCs w:val="20"/>
              </w:rPr>
              <w:t xml:space="preserve">Марки лифтов - </w:t>
            </w:r>
          </w:p>
          <w:p w:rsidR="006D635A" w:rsidRPr="00B11DFB" w:rsidRDefault="006D635A" w:rsidP="00F1167A">
            <w:pPr>
              <w:rPr>
                <w:b/>
                <w:sz w:val="20"/>
                <w:szCs w:val="20"/>
              </w:rPr>
            </w:pPr>
            <w:r w:rsidRPr="00B11DFB">
              <w:rPr>
                <w:b/>
                <w:sz w:val="20"/>
                <w:szCs w:val="20"/>
              </w:rPr>
              <w:t>Грузоподъемность 1,6 т.</w:t>
            </w:r>
          </w:p>
          <w:p w:rsidR="006D635A" w:rsidRPr="00B11DFB" w:rsidRDefault="006D635A" w:rsidP="00F1167A">
            <w:pPr>
              <w:rPr>
                <w:b/>
                <w:sz w:val="20"/>
                <w:szCs w:val="20"/>
              </w:rPr>
            </w:pPr>
            <w:r w:rsidRPr="00B11DFB">
              <w:rPr>
                <w:b/>
                <w:sz w:val="20"/>
                <w:szCs w:val="20"/>
              </w:rPr>
              <w:t>Площадь кабин – 2 кв. м</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лифтов, требующих:</w:t>
            </w:r>
          </w:p>
          <w:p w:rsidR="006D635A" w:rsidRPr="00B11DFB" w:rsidRDefault="006D635A" w:rsidP="00F1167A">
            <w:pPr>
              <w:rPr>
                <w:b/>
                <w:sz w:val="20"/>
                <w:szCs w:val="20"/>
              </w:rPr>
            </w:pPr>
            <w:r w:rsidRPr="00B11DFB">
              <w:rPr>
                <w:b/>
                <w:sz w:val="20"/>
                <w:szCs w:val="20"/>
              </w:rPr>
              <w:t>замены - 0 шт.</w:t>
            </w:r>
          </w:p>
          <w:p w:rsidR="006D635A" w:rsidRPr="00B11DFB" w:rsidRDefault="006D635A" w:rsidP="00F1167A">
            <w:pPr>
              <w:rPr>
                <w:b/>
                <w:sz w:val="20"/>
                <w:szCs w:val="20"/>
              </w:rPr>
            </w:pPr>
            <w:r w:rsidRPr="00B11DFB">
              <w:rPr>
                <w:b/>
                <w:sz w:val="20"/>
                <w:szCs w:val="20"/>
              </w:rPr>
              <w:t>капитального ремонта - 0 шт.</w:t>
            </w:r>
          </w:p>
          <w:p w:rsidR="006D635A" w:rsidRPr="00B11DFB" w:rsidRDefault="006D635A" w:rsidP="00F1167A">
            <w:pPr>
              <w:rPr>
                <w:b/>
                <w:sz w:val="20"/>
                <w:szCs w:val="20"/>
              </w:rPr>
            </w:pPr>
            <w:r w:rsidRPr="00B11DFB">
              <w:rPr>
                <w:b/>
                <w:sz w:val="20"/>
                <w:szCs w:val="20"/>
              </w:rPr>
              <w:t>текущего ремонта - 0 шт.</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lastRenderedPageBreak/>
              <w:t>Мусоропровод</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0 шт.</w:t>
            </w:r>
          </w:p>
          <w:p w:rsidR="006D635A" w:rsidRPr="00B11DFB" w:rsidRDefault="006D635A" w:rsidP="00F1167A">
            <w:pPr>
              <w:rPr>
                <w:b/>
                <w:sz w:val="20"/>
                <w:szCs w:val="20"/>
              </w:rPr>
            </w:pPr>
            <w:r w:rsidRPr="00B11DFB">
              <w:rPr>
                <w:b/>
                <w:sz w:val="20"/>
                <w:szCs w:val="20"/>
              </w:rPr>
              <w:t>Длина ствола – 0 м</w:t>
            </w:r>
          </w:p>
          <w:p w:rsidR="006D635A" w:rsidRPr="00B11DFB" w:rsidRDefault="006D635A" w:rsidP="00F1167A">
            <w:pPr>
              <w:rPr>
                <w:b/>
                <w:sz w:val="20"/>
                <w:szCs w:val="20"/>
              </w:rPr>
            </w:pPr>
            <w:r w:rsidRPr="00B11DFB">
              <w:rPr>
                <w:b/>
                <w:sz w:val="20"/>
                <w:szCs w:val="20"/>
              </w:rPr>
              <w:t>Количество загрузочных устройств – 0 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Состояние ствола __ --___   (удовлетворительное, или неудовлетворительное, если неудовлетворительное указать дефекты)</w:t>
            </w:r>
          </w:p>
          <w:p w:rsidR="006D635A" w:rsidRPr="00B11DFB" w:rsidRDefault="006D635A" w:rsidP="00F1167A">
            <w:pPr>
              <w:rPr>
                <w:b/>
                <w:sz w:val="20"/>
                <w:szCs w:val="20"/>
              </w:rPr>
            </w:pPr>
            <w:r w:rsidRPr="00B11DFB">
              <w:rPr>
                <w:b/>
                <w:sz w:val="20"/>
                <w:szCs w:val="20"/>
              </w:rPr>
              <w:t>Количество загрузочных устройств, требующих капитального ремонта – 0 шт.</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Вентиляция</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вентиляционных каналов – согласно проекта шт.</w:t>
            </w:r>
          </w:p>
          <w:p w:rsidR="006D635A" w:rsidRPr="00B11DFB" w:rsidRDefault="006D635A" w:rsidP="00F1167A">
            <w:pPr>
              <w:rPr>
                <w:b/>
                <w:sz w:val="20"/>
                <w:szCs w:val="20"/>
              </w:rPr>
            </w:pPr>
            <w:r w:rsidRPr="00B11DFB">
              <w:rPr>
                <w:b/>
                <w:sz w:val="20"/>
                <w:szCs w:val="20"/>
              </w:rPr>
              <w:t>Материал вентиляционных каналов –</w:t>
            </w:r>
            <w:r w:rsidRPr="00B11DFB">
              <w:rPr>
                <w:u w:val="single"/>
              </w:rPr>
              <w:t xml:space="preserve"> </w:t>
            </w:r>
            <w:r w:rsidRPr="00B11DFB">
              <w:rPr>
                <w:b/>
                <w:sz w:val="20"/>
                <w:szCs w:val="20"/>
                <w:u w:val="single"/>
              </w:rPr>
              <w:t>оцинкованная труба</w:t>
            </w:r>
          </w:p>
          <w:p w:rsidR="006D635A" w:rsidRPr="00B11DFB" w:rsidRDefault="006D635A" w:rsidP="00F1167A">
            <w:pPr>
              <w:rPr>
                <w:b/>
                <w:sz w:val="20"/>
                <w:szCs w:val="20"/>
              </w:rPr>
            </w:pPr>
            <w:r w:rsidRPr="00B11DFB">
              <w:rPr>
                <w:b/>
                <w:sz w:val="20"/>
                <w:szCs w:val="20"/>
              </w:rPr>
              <w:t xml:space="preserve">Протяженность вентиляционных каналов - </w:t>
            </w:r>
            <w:r w:rsidRPr="00B11DFB">
              <w:rPr>
                <w:b/>
                <w:sz w:val="20"/>
                <w:szCs w:val="20"/>
                <w:u w:val="single"/>
              </w:rPr>
              <w:t>согласно проекта</w:t>
            </w:r>
            <w:r w:rsidRPr="00B11DFB">
              <w:rPr>
                <w:b/>
                <w:sz w:val="20"/>
                <w:szCs w:val="20"/>
              </w:rPr>
              <w:t>__ м</w:t>
            </w:r>
          </w:p>
          <w:p w:rsidR="006D635A" w:rsidRPr="00B11DFB" w:rsidRDefault="006D635A" w:rsidP="00F1167A">
            <w:pPr>
              <w:rPr>
                <w:b/>
                <w:sz w:val="20"/>
                <w:szCs w:val="20"/>
              </w:rPr>
            </w:pPr>
            <w:r w:rsidRPr="00B11DFB">
              <w:rPr>
                <w:b/>
                <w:sz w:val="20"/>
                <w:szCs w:val="20"/>
              </w:rPr>
              <w:t>Количество вентиляционных коробов – согласно проекта 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вентиляционных каналов, требующих ремонта - 0 шт.</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Дымовые трубы/вентиля-ционные трубы</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вентиляционных труб – 900 шт.</w:t>
            </w:r>
          </w:p>
          <w:p w:rsidR="006D635A" w:rsidRPr="00B11DFB" w:rsidRDefault="006D635A" w:rsidP="00F1167A">
            <w:pPr>
              <w:rPr>
                <w:b/>
                <w:sz w:val="20"/>
                <w:szCs w:val="20"/>
              </w:rPr>
            </w:pPr>
            <w:r w:rsidRPr="00B11DFB">
              <w:rPr>
                <w:b/>
                <w:sz w:val="20"/>
                <w:szCs w:val="20"/>
              </w:rPr>
              <w:t>Материал  оцинкованные трубы ;</w:t>
            </w:r>
          </w:p>
          <w:p w:rsidR="006D635A" w:rsidRPr="00B11DFB" w:rsidRDefault="006D635A" w:rsidP="00F1167A">
            <w:pPr>
              <w:rPr>
                <w:b/>
                <w:sz w:val="20"/>
                <w:szCs w:val="20"/>
              </w:rPr>
            </w:pPr>
            <w:r w:rsidRPr="00B11DFB">
              <w:rPr>
                <w:b/>
                <w:sz w:val="20"/>
                <w:szCs w:val="20"/>
              </w:rPr>
              <w:t>Количество дымовых труб – 0 шт.</w:t>
            </w:r>
          </w:p>
          <w:p w:rsidR="006D635A" w:rsidRPr="00B11DFB" w:rsidRDefault="006D635A" w:rsidP="00F1167A">
            <w:pPr>
              <w:rPr>
                <w:b/>
                <w:sz w:val="20"/>
                <w:szCs w:val="20"/>
              </w:rPr>
            </w:pPr>
            <w:r w:rsidRPr="00B11DFB">
              <w:rPr>
                <w:b/>
                <w:sz w:val="20"/>
                <w:szCs w:val="20"/>
              </w:rPr>
              <w:t>Материал - _____________</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Состояние вентиляционных труб   _--__ (удовлетворительное, или неудовлетворительное, если неудовлетворительное - указать дефекты).</w:t>
            </w:r>
          </w:p>
          <w:p w:rsidR="006D635A" w:rsidRPr="00B11DFB" w:rsidRDefault="006D635A" w:rsidP="00F1167A">
            <w:pPr>
              <w:rPr>
                <w:b/>
                <w:sz w:val="20"/>
                <w:szCs w:val="20"/>
              </w:rPr>
            </w:pPr>
            <w:r w:rsidRPr="00B11DFB">
              <w:rPr>
                <w:b/>
                <w:sz w:val="20"/>
                <w:szCs w:val="20"/>
              </w:rPr>
              <w:t>Состояние дымовых труб _--_  (удовлетворительное, или неудовлетворительное, если неудовлетворительное - указать дефекты)</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Водосточные желоба/водосточные трубы</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желобов – 8 шт.</w:t>
            </w:r>
          </w:p>
          <w:p w:rsidR="006D635A" w:rsidRPr="00B11DFB" w:rsidRDefault="006D635A" w:rsidP="00F1167A">
            <w:pPr>
              <w:rPr>
                <w:b/>
                <w:sz w:val="20"/>
                <w:szCs w:val="20"/>
              </w:rPr>
            </w:pPr>
            <w:r w:rsidRPr="00B11DFB">
              <w:rPr>
                <w:b/>
                <w:sz w:val="20"/>
                <w:szCs w:val="20"/>
              </w:rPr>
              <w:t>Количество водосточных труб – 4 шт.</w:t>
            </w:r>
          </w:p>
          <w:p w:rsidR="006D635A" w:rsidRPr="00B11DFB" w:rsidRDefault="006D635A" w:rsidP="00F1167A">
            <w:pPr>
              <w:rPr>
                <w:b/>
                <w:sz w:val="20"/>
                <w:szCs w:val="20"/>
              </w:rPr>
            </w:pPr>
            <w:r w:rsidRPr="00B11DFB">
              <w:rPr>
                <w:b/>
                <w:sz w:val="20"/>
                <w:szCs w:val="20"/>
              </w:rPr>
              <w:t xml:space="preserve">Тип водосточных желобов и водосточных труб - </w:t>
            </w:r>
            <w:r w:rsidRPr="00B11DFB">
              <w:rPr>
                <w:b/>
                <w:sz w:val="20"/>
                <w:szCs w:val="20"/>
                <w:u w:val="single"/>
              </w:rPr>
              <w:t>внутренние</w:t>
            </w:r>
            <w:r w:rsidRPr="00B11DFB">
              <w:rPr>
                <w:b/>
                <w:sz w:val="20"/>
                <w:szCs w:val="20"/>
              </w:rPr>
              <w:t xml:space="preserve"> (внутренние)</w:t>
            </w:r>
          </w:p>
          <w:p w:rsidR="006D635A" w:rsidRPr="00B11DFB" w:rsidRDefault="006D635A" w:rsidP="00F1167A">
            <w:pPr>
              <w:rPr>
                <w:b/>
                <w:sz w:val="20"/>
                <w:szCs w:val="20"/>
              </w:rPr>
            </w:pPr>
            <w:r w:rsidRPr="00B11DFB">
              <w:rPr>
                <w:b/>
                <w:sz w:val="20"/>
                <w:szCs w:val="20"/>
              </w:rPr>
              <w:t>Протяженность водосточных труб – согласно проекта м</w:t>
            </w:r>
          </w:p>
          <w:p w:rsidR="006D635A" w:rsidRPr="00B11DFB" w:rsidRDefault="006D635A" w:rsidP="00F1167A">
            <w:pPr>
              <w:rPr>
                <w:b/>
                <w:sz w:val="20"/>
                <w:szCs w:val="20"/>
              </w:rPr>
            </w:pPr>
            <w:r w:rsidRPr="00B11DFB">
              <w:rPr>
                <w:b/>
                <w:sz w:val="20"/>
                <w:szCs w:val="20"/>
              </w:rPr>
              <w:t>Протяженность водосточных желобов - ___ м</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водосточных желобов, требующих:</w:t>
            </w:r>
          </w:p>
          <w:p w:rsidR="006D635A" w:rsidRPr="00B11DFB" w:rsidRDefault="006D635A" w:rsidP="00F1167A">
            <w:pPr>
              <w:rPr>
                <w:b/>
                <w:sz w:val="20"/>
                <w:szCs w:val="20"/>
              </w:rPr>
            </w:pPr>
            <w:r w:rsidRPr="00B11DFB">
              <w:rPr>
                <w:b/>
                <w:sz w:val="20"/>
                <w:szCs w:val="20"/>
              </w:rPr>
              <w:t>замены - 0 шт.</w:t>
            </w:r>
          </w:p>
          <w:p w:rsidR="006D635A" w:rsidRPr="00B11DFB" w:rsidRDefault="006D635A" w:rsidP="00F1167A">
            <w:pPr>
              <w:rPr>
                <w:b/>
                <w:sz w:val="20"/>
                <w:szCs w:val="20"/>
              </w:rPr>
            </w:pPr>
            <w:r w:rsidRPr="00B11DFB">
              <w:rPr>
                <w:b/>
                <w:sz w:val="20"/>
                <w:szCs w:val="20"/>
              </w:rPr>
              <w:t>ремонта - 0 шт.</w:t>
            </w:r>
          </w:p>
          <w:p w:rsidR="006D635A" w:rsidRPr="00B11DFB" w:rsidRDefault="006D635A" w:rsidP="00F1167A">
            <w:pPr>
              <w:rPr>
                <w:b/>
                <w:sz w:val="20"/>
                <w:szCs w:val="20"/>
              </w:rPr>
            </w:pPr>
            <w:r w:rsidRPr="00B11DFB">
              <w:rPr>
                <w:b/>
                <w:sz w:val="20"/>
                <w:szCs w:val="20"/>
              </w:rPr>
              <w:t>Количество водосточных труб, требующих:</w:t>
            </w:r>
          </w:p>
          <w:p w:rsidR="006D635A" w:rsidRPr="00B11DFB" w:rsidRDefault="006D635A" w:rsidP="00F1167A">
            <w:pPr>
              <w:rPr>
                <w:b/>
                <w:sz w:val="20"/>
                <w:szCs w:val="20"/>
              </w:rPr>
            </w:pPr>
            <w:r w:rsidRPr="00B11DFB">
              <w:rPr>
                <w:b/>
                <w:sz w:val="20"/>
                <w:szCs w:val="20"/>
              </w:rPr>
              <w:t>замены - 0 шт.</w:t>
            </w:r>
          </w:p>
          <w:p w:rsidR="006D635A" w:rsidRPr="00B11DFB" w:rsidRDefault="006D635A" w:rsidP="00F1167A">
            <w:pPr>
              <w:rPr>
                <w:b/>
                <w:sz w:val="20"/>
                <w:szCs w:val="20"/>
              </w:rPr>
            </w:pPr>
            <w:r w:rsidRPr="00B11DFB">
              <w:rPr>
                <w:b/>
                <w:sz w:val="20"/>
                <w:szCs w:val="20"/>
              </w:rPr>
              <w:t>ремонта - 0 шт.</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Электрические водно-распределительные устройства</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- 21 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Состояние __ удовлетворительное ___ (удовлетворительное, или неудовлетворительное, если неудовлетворительное - указать дефекты)</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Светильники</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светильников, требующих замены – 0 шт.</w:t>
            </w:r>
          </w:p>
          <w:p w:rsidR="006D635A" w:rsidRPr="00B11DFB" w:rsidRDefault="006D635A" w:rsidP="00F1167A">
            <w:pPr>
              <w:rPr>
                <w:b/>
                <w:sz w:val="20"/>
                <w:szCs w:val="20"/>
              </w:rPr>
            </w:pPr>
            <w:r w:rsidRPr="00B11DFB">
              <w:rPr>
                <w:b/>
                <w:sz w:val="20"/>
                <w:szCs w:val="20"/>
              </w:rPr>
              <w:t>Количество светильников, требующих ремонта – 0 шт.</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Системы дымоудаления</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- 4 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Состояние – удовлетворительное (удовлетворительное, или неудовлетворительное, если неудовлетворительное - указать дефекты)</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Магистраль с распределительным щитком</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- 161 шт.</w:t>
            </w:r>
          </w:p>
          <w:p w:rsidR="006D635A" w:rsidRPr="00B11DFB" w:rsidRDefault="006D635A" w:rsidP="00F1167A">
            <w:pPr>
              <w:rPr>
                <w:b/>
                <w:sz w:val="20"/>
                <w:szCs w:val="20"/>
              </w:rPr>
            </w:pPr>
            <w:r w:rsidRPr="00B11DFB">
              <w:rPr>
                <w:b/>
                <w:sz w:val="20"/>
                <w:szCs w:val="20"/>
              </w:rPr>
              <w:t xml:space="preserve">Длина магистрали – </w:t>
            </w:r>
            <w:r w:rsidRPr="00B11DFB">
              <w:rPr>
                <w:b/>
                <w:sz w:val="20"/>
                <w:szCs w:val="20"/>
                <w:u w:val="single"/>
              </w:rPr>
              <w:t>согласно проекта</w:t>
            </w:r>
            <w:r w:rsidRPr="00B11DFB">
              <w:rPr>
                <w:b/>
                <w:sz w:val="20"/>
                <w:szCs w:val="20"/>
              </w:rPr>
              <w:t xml:space="preserve"> м.</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Длина магистрали, требующая замены – 0 м</w:t>
            </w:r>
          </w:p>
          <w:p w:rsidR="006D635A" w:rsidRPr="00B11DFB" w:rsidRDefault="006D635A" w:rsidP="00F1167A">
            <w:pPr>
              <w:rPr>
                <w:b/>
                <w:sz w:val="20"/>
                <w:szCs w:val="20"/>
              </w:rPr>
            </w:pPr>
            <w:r w:rsidRPr="00B11DFB">
              <w:rPr>
                <w:b/>
                <w:sz w:val="20"/>
                <w:szCs w:val="20"/>
              </w:rPr>
              <w:t>Количество распределительных щитков, требующих ремонта - 0 шт. (указать дефекты)</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Сети электроснабжения</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 xml:space="preserve">Длина – </w:t>
            </w:r>
            <w:r w:rsidRPr="00B11DFB">
              <w:t xml:space="preserve"> </w:t>
            </w:r>
            <w:r w:rsidRPr="00B11DFB">
              <w:rPr>
                <w:b/>
                <w:sz w:val="20"/>
                <w:szCs w:val="20"/>
                <w:u w:val="single"/>
              </w:rPr>
              <w:t xml:space="preserve">согласно проекта  </w:t>
            </w:r>
            <w:r w:rsidRPr="00B11DFB">
              <w:rPr>
                <w:b/>
                <w:sz w:val="20"/>
                <w:szCs w:val="20"/>
              </w:rPr>
              <w:t>____м.</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Длина сетей, требующая замены – 0 м</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Котлы отопительные</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- 0 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Состояние ____--__  (удовлетворительное, или неудовлетворительное, если неудовлетворительное - указать дефекты)</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Сети теплоснабжения</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Диаметр, материал труб и протяженность в однотрубном исчислении:</w:t>
            </w:r>
          </w:p>
          <w:p w:rsidR="006D635A" w:rsidRPr="00B11DFB" w:rsidRDefault="006D635A" w:rsidP="00F1167A">
            <w:pPr>
              <w:rPr>
                <w:b/>
                <w:sz w:val="20"/>
                <w:szCs w:val="20"/>
              </w:rPr>
            </w:pPr>
            <w:r w:rsidRPr="00B11DFB">
              <w:rPr>
                <w:b/>
                <w:sz w:val="20"/>
                <w:szCs w:val="20"/>
              </w:rPr>
              <w:t>1. 15 мм. _</w:t>
            </w:r>
            <w:r w:rsidRPr="00B11DFB">
              <w:rPr>
                <w:b/>
                <w:sz w:val="20"/>
                <w:szCs w:val="20"/>
                <w:u w:val="single"/>
              </w:rPr>
              <w:t>металл,</w:t>
            </w:r>
            <w:r w:rsidRPr="00B11DFB">
              <w:rPr>
                <w:b/>
                <w:sz w:val="20"/>
                <w:szCs w:val="20"/>
              </w:rPr>
              <w:t xml:space="preserve"> </w:t>
            </w:r>
            <w:r w:rsidRPr="00B11DFB">
              <w:rPr>
                <w:b/>
                <w:sz w:val="20"/>
                <w:szCs w:val="20"/>
                <w:u w:val="single"/>
              </w:rPr>
              <w:t xml:space="preserve">согласно проекта  </w:t>
            </w:r>
          </w:p>
          <w:p w:rsidR="006D635A" w:rsidRPr="00B11DFB" w:rsidRDefault="006D635A" w:rsidP="00F1167A">
            <w:pPr>
              <w:rPr>
                <w:b/>
                <w:sz w:val="20"/>
                <w:szCs w:val="20"/>
              </w:rPr>
            </w:pPr>
            <w:r w:rsidRPr="00B11DFB">
              <w:rPr>
                <w:b/>
                <w:sz w:val="20"/>
                <w:szCs w:val="20"/>
              </w:rPr>
              <w:t xml:space="preserve">2. 20 мм. </w:t>
            </w:r>
            <w:r w:rsidRPr="00B11DFB">
              <w:rPr>
                <w:b/>
                <w:sz w:val="20"/>
                <w:szCs w:val="20"/>
                <w:u w:val="single"/>
              </w:rPr>
              <w:t>металл,</w:t>
            </w:r>
            <w:r w:rsidRPr="00B11DFB">
              <w:rPr>
                <w:b/>
                <w:sz w:val="20"/>
                <w:szCs w:val="20"/>
              </w:rPr>
              <w:t xml:space="preserve"> </w:t>
            </w:r>
            <w:r w:rsidRPr="00B11DFB">
              <w:rPr>
                <w:b/>
                <w:sz w:val="20"/>
                <w:szCs w:val="20"/>
                <w:u w:val="single"/>
              </w:rPr>
              <w:t xml:space="preserve">согласно проекта </w:t>
            </w:r>
          </w:p>
          <w:p w:rsidR="006D635A" w:rsidRPr="00B11DFB" w:rsidRDefault="006D635A" w:rsidP="00F1167A">
            <w:pPr>
              <w:rPr>
                <w:b/>
                <w:sz w:val="20"/>
                <w:szCs w:val="20"/>
              </w:rPr>
            </w:pPr>
            <w:r w:rsidRPr="00B11DFB">
              <w:rPr>
                <w:b/>
                <w:sz w:val="20"/>
                <w:szCs w:val="20"/>
              </w:rPr>
              <w:t xml:space="preserve">3. 25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4. 32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5. 40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6. 50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7. 76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8. 89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Диаметр, материал и протяженность труб, требующих замены:</w:t>
            </w:r>
          </w:p>
          <w:p w:rsidR="006D635A" w:rsidRPr="00B11DFB" w:rsidRDefault="006D635A" w:rsidP="00F1167A">
            <w:pPr>
              <w:rPr>
                <w:b/>
                <w:sz w:val="20"/>
                <w:szCs w:val="20"/>
              </w:rPr>
            </w:pPr>
            <w:r w:rsidRPr="00B11DFB">
              <w:rPr>
                <w:b/>
                <w:sz w:val="20"/>
                <w:szCs w:val="20"/>
              </w:rPr>
              <w:t>1. ____ мм. ______________ __0__ м.</w:t>
            </w:r>
          </w:p>
          <w:p w:rsidR="006D635A" w:rsidRPr="00B11DFB" w:rsidRDefault="006D635A" w:rsidP="00F1167A">
            <w:pPr>
              <w:rPr>
                <w:b/>
                <w:sz w:val="20"/>
                <w:szCs w:val="20"/>
              </w:rPr>
            </w:pPr>
            <w:r w:rsidRPr="00B11DFB">
              <w:rPr>
                <w:b/>
                <w:sz w:val="20"/>
                <w:szCs w:val="20"/>
              </w:rPr>
              <w:t>2. ____ мм. ______________ __0___ м.</w:t>
            </w:r>
          </w:p>
          <w:p w:rsidR="006D635A" w:rsidRPr="00B11DFB" w:rsidRDefault="006D635A" w:rsidP="00F1167A">
            <w:pPr>
              <w:rPr>
                <w:b/>
                <w:sz w:val="20"/>
                <w:szCs w:val="20"/>
              </w:rPr>
            </w:pPr>
            <w:r w:rsidRPr="00B11DFB">
              <w:rPr>
                <w:b/>
                <w:sz w:val="20"/>
                <w:szCs w:val="20"/>
              </w:rPr>
              <w:t>Протяженность труб, требующих ремонта - _0___м. (указать вид работ, восстановление теплоизоляции, окраска, иное)</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lastRenderedPageBreak/>
              <w:t>Задвижки, вентили, краны на системах теплоснабжения</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w:t>
            </w:r>
          </w:p>
          <w:p w:rsidR="006D635A" w:rsidRPr="00B11DFB" w:rsidRDefault="006D635A" w:rsidP="00F1167A">
            <w:pPr>
              <w:rPr>
                <w:b/>
                <w:sz w:val="20"/>
                <w:szCs w:val="20"/>
              </w:rPr>
            </w:pPr>
            <w:r w:rsidRPr="00B11DFB">
              <w:rPr>
                <w:b/>
                <w:sz w:val="20"/>
                <w:szCs w:val="20"/>
              </w:rPr>
              <w:t>задвижек - 0 шт.</w:t>
            </w:r>
          </w:p>
          <w:p w:rsidR="006D635A" w:rsidRPr="00B11DFB" w:rsidRDefault="006D635A" w:rsidP="00F1167A">
            <w:pPr>
              <w:rPr>
                <w:b/>
                <w:sz w:val="20"/>
                <w:szCs w:val="20"/>
              </w:rPr>
            </w:pPr>
            <w:r w:rsidRPr="00B11DFB">
              <w:rPr>
                <w:b/>
                <w:sz w:val="20"/>
                <w:szCs w:val="20"/>
              </w:rPr>
              <w:t>вентилей - 0 шт.</w:t>
            </w:r>
          </w:p>
          <w:p w:rsidR="006D635A" w:rsidRPr="00B11DFB" w:rsidRDefault="006D635A" w:rsidP="00F1167A">
            <w:pPr>
              <w:rPr>
                <w:b/>
                <w:sz w:val="20"/>
                <w:szCs w:val="20"/>
              </w:rPr>
            </w:pPr>
            <w:r w:rsidRPr="00B11DFB">
              <w:rPr>
                <w:b/>
                <w:sz w:val="20"/>
                <w:szCs w:val="20"/>
              </w:rPr>
              <w:t>Кранов – согласно проекта 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Требует замены или ремонта:</w:t>
            </w:r>
          </w:p>
          <w:p w:rsidR="006D635A" w:rsidRPr="00B11DFB" w:rsidRDefault="006D635A" w:rsidP="00F1167A">
            <w:pPr>
              <w:rPr>
                <w:b/>
                <w:sz w:val="20"/>
                <w:szCs w:val="20"/>
              </w:rPr>
            </w:pPr>
            <w:r w:rsidRPr="00B11DFB">
              <w:rPr>
                <w:b/>
                <w:sz w:val="20"/>
                <w:szCs w:val="20"/>
              </w:rPr>
              <w:t>задвижек - 0 шт.</w:t>
            </w:r>
          </w:p>
          <w:p w:rsidR="006D635A" w:rsidRPr="00B11DFB" w:rsidRDefault="006D635A" w:rsidP="00F1167A">
            <w:pPr>
              <w:rPr>
                <w:b/>
                <w:sz w:val="20"/>
                <w:szCs w:val="20"/>
              </w:rPr>
            </w:pPr>
            <w:r w:rsidRPr="00B11DFB">
              <w:rPr>
                <w:b/>
                <w:sz w:val="20"/>
                <w:szCs w:val="20"/>
              </w:rPr>
              <w:t>вентилей - 0 шт.</w:t>
            </w:r>
          </w:p>
          <w:p w:rsidR="006D635A" w:rsidRPr="00B11DFB" w:rsidRDefault="006D635A" w:rsidP="00F1167A">
            <w:pPr>
              <w:rPr>
                <w:b/>
                <w:sz w:val="20"/>
                <w:szCs w:val="20"/>
              </w:rPr>
            </w:pPr>
            <w:r w:rsidRPr="00B11DFB">
              <w:rPr>
                <w:b/>
                <w:sz w:val="20"/>
                <w:szCs w:val="20"/>
              </w:rPr>
              <w:t>Кранов - 0 шт.</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Бойлерные,  (теплообменники)</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- 4 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Состояние - удовлетворительное (удовлетворительное, или неудовлетворительное, если неудовлетворительное - указать дефекты)</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Элеваторные узлы</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- 0 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Состояние  _--_ (удовлетворительное, или неудовлетворительное, если неудовлетворительное - указать дефекты)</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Радиаторы</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 xml:space="preserve">Материал и количество – 3000 </w:t>
            </w:r>
            <w:r w:rsidRPr="00B11DFB">
              <w:rPr>
                <w:b/>
                <w:sz w:val="20"/>
                <w:szCs w:val="20"/>
                <w:u w:val="single"/>
              </w:rPr>
              <w:t>.металл</w:t>
            </w:r>
            <w:r w:rsidRPr="00B11DFB">
              <w:rPr>
                <w:b/>
                <w:sz w:val="20"/>
                <w:szCs w:val="20"/>
              </w:rPr>
              <w:t>_ согласно проекта шт..</w:t>
            </w:r>
          </w:p>
          <w:p w:rsidR="006D635A" w:rsidRPr="00B11DFB" w:rsidRDefault="006D635A" w:rsidP="00F1167A">
            <w:pPr>
              <w:rPr>
                <w:b/>
                <w:sz w:val="20"/>
                <w:szCs w:val="20"/>
              </w:rPr>
            </w:pPr>
            <w:r w:rsidRPr="00B11DFB">
              <w:rPr>
                <w:b/>
                <w:sz w:val="20"/>
                <w:szCs w:val="20"/>
              </w:rPr>
              <w:t>2._____________  ______ 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Требует замены (материал и количество): 1.____________  0 шт.</w:t>
            </w:r>
          </w:p>
          <w:p w:rsidR="006D635A" w:rsidRPr="00B11DFB" w:rsidRDefault="006D635A" w:rsidP="00F1167A">
            <w:pPr>
              <w:rPr>
                <w:b/>
                <w:sz w:val="20"/>
                <w:szCs w:val="20"/>
              </w:rPr>
            </w:pPr>
            <w:r w:rsidRPr="00B11DFB">
              <w:rPr>
                <w:b/>
                <w:sz w:val="20"/>
                <w:szCs w:val="20"/>
              </w:rPr>
              <w:t xml:space="preserve">2.____________  0 шт. </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Полотенцесушители</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Материал и количество –</w:t>
            </w:r>
          </w:p>
          <w:p w:rsidR="006D635A" w:rsidRPr="00B11DFB" w:rsidRDefault="006D635A" w:rsidP="00F1167A">
            <w:pPr>
              <w:rPr>
                <w:b/>
                <w:sz w:val="20"/>
                <w:szCs w:val="20"/>
              </w:rPr>
            </w:pPr>
            <w:r w:rsidRPr="00B11DFB">
              <w:rPr>
                <w:b/>
                <w:sz w:val="20"/>
                <w:szCs w:val="20"/>
              </w:rPr>
              <w:t>1</w:t>
            </w:r>
            <w:r w:rsidRPr="00B11DFB">
              <w:rPr>
                <w:b/>
                <w:sz w:val="20"/>
                <w:szCs w:val="20"/>
                <w:u w:val="single"/>
              </w:rPr>
              <w:t>.</w:t>
            </w:r>
            <w:r w:rsidRPr="00B11DFB">
              <w:rPr>
                <w:b/>
                <w:sz w:val="20"/>
                <w:szCs w:val="20"/>
              </w:rPr>
              <w:t>_952 шт.</w:t>
            </w:r>
          </w:p>
          <w:p w:rsidR="006D635A" w:rsidRPr="00B11DFB" w:rsidRDefault="006D635A" w:rsidP="00F1167A">
            <w:pPr>
              <w:rPr>
                <w:b/>
                <w:sz w:val="20"/>
                <w:szCs w:val="20"/>
              </w:rPr>
            </w:pPr>
            <w:r w:rsidRPr="00B11DFB">
              <w:rPr>
                <w:b/>
                <w:sz w:val="20"/>
                <w:szCs w:val="20"/>
              </w:rPr>
              <w:t>2._____________  ______ 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Требует замены (материал и количество): 1.____________  0 шт.</w:t>
            </w:r>
          </w:p>
          <w:p w:rsidR="006D635A" w:rsidRPr="00B11DFB" w:rsidRDefault="006D635A" w:rsidP="00F1167A">
            <w:pPr>
              <w:rPr>
                <w:b/>
                <w:sz w:val="20"/>
                <w:szCs w:val="20"/>
              </w:rPr>
            </w:pPr>
            <w:r w:rsidRPr="00B11DFB">
              <w:rPr>
                <w:b/>
                <w:sz w:val="20"/>
                <w:szCs w:val="20"/>
              </w:rPr>
              <w:t>2.____________  0 шт.</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Системы очистки воды</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- 0 шт.</w:t>
            </w:r>
          </w:p>
          <w:p w:rsidR="006D635A" w:rsidRPr="00B11DFB" w:rsidRDefault="006D635A" w:rsidP="00F1167A">
            <w:pPr>
              <w:rPr>
                <w:b/>
                <w:sz w:val="20"/>
                <w:szCs w:val="20"/>
              </w:rPr>
            </w:pPr>
            <w:r w:rsidRPr="00B11DFB">
              <w:rPr>
                <w:b/>
                <w:sz w:val="20"/>
                <w:szCs w:val="20"/>
              </w:rPr>
              <w:t>Марка  _________________</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Состояние __--__ (удовлетворительное, или неудовлетворительное, если неудовлетворительное - указать дефекты)</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Насосы</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- 10 шт.</w:t>
            </w:r>
          </w:p>
          <w:p w:rsidR="006D635A" w:rsidRPr="00B11DFB" w:rsidRDefault="006D635A" w:rsidP="00F1167A">
            <w:pPr>
              <w:rPr>
                <w:b/>
                <w:sz w:val="20"/>
                <w:szCs w:val="20"/>
              </w:rPr>
            </w:pPr>
            <w:r w:rsidRPr="00B11DFB">
              <w:rPr>
                <w:b/>
                <w:sz w:val="20"/>
                <w:szCs w:val="20"/>
              </w:rPr>
              <w:t>Марка насоса:</w:t>
            </w:r>
          </w:p>
          <w:p w:rsidR="006D635A" w:rsidRPr="00B11DFB" w:rsidRDefault="006D635A" w:rsidP="00F1167A">
            <w:pPr>
              <w:rPr>
                <w:b/>
                <w:sz w:val="20"/>
                <w:szCs w:val="20"/>
              </w:rPr>
            </w:pPr>
            <w:r w:rsidRPr="00B11DFB">
              <w:rPr>
                <w:b/>
                <w:sz w:val="20"/>
                <w:szCs w:val="20"/>
              </w:rPr>
              <w:t xml:space="preserve">1. </w:t>
            </w:r>
          </w:p>
          <w:p w:rsidR="006D635A" w:rsidRPr="00B11DFB" w:rsidRDefault="006D635A" w:rsidP="00F1167A">
            <w:pPr>
              <w:rPr>
                <w:b/>
                <w:sz w:val="20"/>
                <w:szCs w:val="20"/>
              </w:rPr>
            </w:pPr>
            <w:r w:rsidRPr="00B11DFB">
              <w:rPr>
                <w:b/>
                <w:sz w:val="20"/>
                <w:szCs w:val="20"/>
              </w:rPr>
              <w:t>2. ______________________.</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Состояние __ удовлетворительное ___ (удовлетворительное, или неудовлетворительное, если неудовлетворительное - указать дефекты)</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Трубопроводы холодной воды</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Диаметр, материал и протяженность:</w:t>
            </w:r>
          </w:p>
          <w:p w:rsidR="006D635A" w:rsidRPr="00B11DFB" w:rsidRDefault="006D635A" w:rsidP="00F1167A">
            <w:pPr>
              <w:rPr>
                <w:b/>
                <w:sz w:val="20"/>
                <w:szCs w:val="20"/>
              </w:rPr>
            </w:pPr>
            <w:r w:rsidRPr="00B11DFB">
              <w:rPr>
                <w:b/>
                <w:sz w:val="20"/>
                <w:szCs w:val="20"/>
              </w:rPr>
              <w:t xml:space="preserve">1. 15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2. 25 мм. _</w:t>
            </w:r>
            <w:r w:rsidRPr="00B11DFB">
              <w:rPr>
                <w:b/>
                <w:sz w:val="20"/>
                <w:szCs w:val="20"/>
                <w:u w:val="single"/>
              </w:rPr>
              <w:t xml:space="preserve"> металл,</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3. 32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4. 40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5. 57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6. 89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tc>
        <w:tc>
          <w:tcPr>
            <w:tcW w:w="5528" w:type="dxa"/>
            <w:tcBorders>
              <w:top w:val="single" w:sz="4" w:space="0" w:color="auto"/>
              <w:left w:val="single" w:sz="4" w:space="0" w:color="auto"/>
              <w:bottom w:val="single" w:sz="4" w:space="0" w:color="auto"/>
              <w:right w:val="single" w:sz="4" w:space="0" w:color="auto"/>
            </w:tcBorders>
          </w:tcPr>
          <w:p w:rsidR="006D635A" w:rsidRPr="00B11DFB" w:rsidRDefault="006D635A" w:rsidP="00F1167A">
            <w:pPr>
              <w:rPr>
                <w:b/>
                <w:sz w:val="20"/>
                <w:szCs w:val="20"/>
              </w:rPr>
            </w:pPr>
            <w:r w:rsidRPr="00B11DFB">
              <w:rPr>
                <w:b/>
                <w:sz w:val="20"/>
                <w:szCs w:val="20"/>
              </w:rPr>
              <w:t>Диаметр, материал и протяженность труб, требующих замены:</w:t>
            </w:r>
          </w:p>
          <w:p w:rsidR="006D635A" w:rsidRPr="00B11DFB" w:rsidRDefault="006D635A" w:rsidP="00F1167A">
            <w:pPr>
              <w:rPr>
                <w:b/>
                <w:sz w:val="20"/>
                <w:szCs w:val="20"/>
              </w:rPr>
            </w:pPr>
            <w:r w:rsidRPr="00B11DFB">
              <w:rPr>
                <w:b/>
                <w:sz w:val="20"/>
                <w:szCs w:val="20"/>
              </w:rPr>
              <w:t>1. ___ мм. _____________, 0 м.</w:t>
            </w:r>
          </w:p>
          <w:p w:rsidR="006D635A" w:rsidRPr="00B11DFB" w:rsidRDefault="006D635A" w:rsidP="00F1167A">
            <w:pPr>
              <w:rPr>
                <w:b/>
                <w:sz w:val="20"/>
                <w:szCs w:val="20"/>
              </w:rPr>
            </w:pPr>
            <w:r w:rsidRPr="00B11DFB">
              <w:rPr>
                <w:b/>
                <w:sz w:val="20"/>
                <w:szCs w:val="20"/>
              </w:rPr>
              <w:t>2. ___ мм. _____________, 0 м.</w:t>
            </w:r>
          </w:p>
          <w:p w:rsidR="006D635A" w:rsidRPr="00B11DFB" w:rsidRDefault="006D635A" w:rsidP="00F1167A">
            <w:pPr>
              <w:rPr>
                <w:b/>
                <w:sz w:val="20"/>
                <w:szCs w:val="20"/>
              </w:rPr>
            </w:pPr>
            <w:r w:rsidRPr="00B11DFB">
              <w:rPr>
                <w:b/>
                <w:sz w:val="20"/>
                <w:szCs w:val="20"/>
              </w:rPr>
              <w:t>3. ___ мм. _____________, 0 м.</w:t>
            </w:r>
          </w:p>
          <w:p w:rsidR="006D635A" w:rsidRPr="00B11DFB" w:rsidRDefault="006D635A" w:rsidP="00F1167A">
            <w:pPr>
              <w:rPr>
                <w:b/>
                <w:sz w:val="20"/>
                <w:szCs w:val="20"/>
              </w:rPr>
            </w:pPr>
            <w:r w:rsidRPr="00B11DFB">
              <w:rPr>
                <w:b/>
                <w:sz w:val="20"/>
                <w:szCs w:val="20"/>
              </w:rPr>
              <w:t>Протяженность труб, требующих окраски – 0 м.</w:t>
            </w:r>
          </w:p>
          <w:p w:rsidR="006D635A" w:rsidRPr="00B11DFB" w:rsidRDefault="006D635A" w:rsidP="00F1167A">
            <w:pPr>
              <w:rPr>
                <w:b/>
                <w:sz w:val="20"/>
                <w:szCs w:val="20"/>
              </w:rPr>
            </w:pPr>
          </w:p>
        </w:tc>
      </w:tr>
      <w:tr w:rsidR="006D635A" w:rsidRPr="00B11DFB" w:rsidTr="006D635A">
        <w:trPr>
          <w:trHeight w:val="1447"/>
        </w:trPr>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Трубопроводы горячей воды</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 xml:space="preserve">1. 15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2. 20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3. 25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r w:rsidRPr="00B11DFB">
              <w:rPr>
                <w:b/>
                <w:sz w:val="20"/>
                <w:szCs w:val="20"/>
              </w:rPr>
              <w:t>.</w:t>
            </w:r>
          </w:p>
          <w:p w:rsidR="006D635A" w:rsidRPr="00B11DFB" w:rsidRDefault="006D635A" w:rsidP="00F1167A">
            <w:pPr>
              <w:rPr>
                <w:b/>
                <w:sz w:val="20"/>
                <w:szCs w:val="20"/>
              </w:rPr>
            </w:pPr>
            <w:r w:rsidRPr="00B11DFB">
              <w:rPr>
                <w:b/>
                <w:sz w:val="20"/>
                <w:szCs w:val="20"/>
              </w:rPr>
              <w:t xml:space="preserve">4. 32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u w:val="single"/>
              </w:rPr>
            </w:pPr>
            <w:r w:rsidRPr="00B11DFB">
              <w:rPr>
                <w:b/>
                <w:sz w:val="20"/>
                <w:szCs w:val="20"/>
              </w:rPr>
              <w:t xml:space="preserve">5. 40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u w:val="single"/>
              </w:rPr>
            </w:pPr>
            <w:r w:rsidRPr="00B11DFB">
              <w:rPr>
                <w:b/>
                <w:sz w:val="20"/>
                <w:szCs w:val="20"/>
              </w:rPr>
              <w:t xml:space="preserve">6. 50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u w:val="single"/>
              </w:rPr>
            </w:pPr>
            <w:r w:rsidRPr="00B11DFB">
              <w:rPr>
                <w:b/>
                <w:sz w:val="20"/>
                <w:szCs w:val="20"/>
              </w:rPr>
              <w:t xml:space="preserve">7. 57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8. 89 мм. </w:t>
            </w:r>
            <w:r w:rsidRPr="00B11DFB">
              <w:rPr>
                <w:b/>
                <w:sz w:val="20"/>
                <w:szCs w:val="20"/>
                <w:u w:val="single"/>
              </w:rPr>
              <w:t>металл,</w:t>
            </w:r>
            <w:r w:rsidRPr="00B11DFB">
              <w:rPr>
                <w:b/>
                <w:sz w:val="20"/>
                <w:szCs w:val="20"/>
              </w:rPr>
              <w:t xml:space="preserve"> </w:t>
            </w:r>
            <w:r w:rsidRPr="00B11DFB">
              <w:rPr>
                <w:b/>
                <w:sz w:val="20"/>
                <w:szCs w:val="20"/>
                <w:u w:val="single"/>
              </w:rPr>
              <w:t>согласно проекта</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 xml:space="preserve">Диаметр, материал и протяженность труб, требующих замены: </w:t>
            </w:r>
          </w:p>
          <w:p w:rsidR="006D635A" w:rsidRPr="00B11DFB" w:rsidRDefault="006D635A" w:rsidP="00F1167A">
            <w:pPr>
              <w:rPr>
                <w:b/>
                <w:sz w:val="20"/>
                <w:szCs w:val="20"/>
              </w:rPr>
            </w:pPr>
            <w:r w:rsidRPr="00B11DFB">
              <w:rPr>
                <w:b/>
                <w:sz w:val="20"/>
                <w:szCs w:val="20"/>
              </w:rPr>
              <w:t>1. ____ мм. _____________, 0 м.</w:t>
            </w:r>
          </w:p>
          <w:p w:rsidR="006D635A" w:rsidRPr="00B11DFB" w:rsidRDefault="006D635A" w:rsidP="00F1167A">
            <w:pPr>
              <w:rPr>
                <w:b/>
                <w:sz w:val="20"/>
                <w:szCs w:val="20"/>
              </w:rPr>
            </w:pPr>
            <w:r w:rsidRPr="00B11DFB">
              <w:rPr>
                <w:b/>
                <w:sz w:val="20"/>
                <w:szCs w:val="20"/>
              </w:rPr>
              <w:t>2. ____ мм. _____________, 0 м.</w:t>
            </w:r>
          </w:p>
          <w:p w:rsidR="006D635A" w:rsidRPr="00B11DFB" w:rsidRDefault="006D635A" w:rsidP="00F1167A">
            <w:pPr>
              <w:rPr>
                <w:b/>
                <w:sz w:val="20"/>
                <w:szCs w:val="20"/>
              </w:rPr>
            </w:pPr>
            <w:r w:rsidRPr="00B11DFB">
              <w:rPr>
                <w:b/>
                <w:sz w:val="20"/>
                <w:szCs w:val="20"/>
              </w:rPr>
              <w:t>3. ____ мм. _____________, 0 м.</w:t>
            </w:r>
          </w:p>
          <w:p w:rsidR="006D635A" w:rsidRPr="00B11DFB" w:rsidRDefault="006D635A" w:rsidP="00F1167A">
            <w:pPr>
              <w:rPr>
                <w:b/>
                <w:sz w:val="20"/>
                <w:szCs w:val="20"/>
              </w:rPr>
            </w:pPr>
            <w:r w:rsidRPr="00B11DFB">
              <w:rPr>
                <w:b/>
                <w:sz w:val="20"/>
                <w:szCs w:val="20"/>
              </w:rPr>
              <w:t>Протяженность труб, требующих окраски – 0 м.</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Задвижки, вентили, краны на системах водоснабжения</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w:t>
            </w:r>
          </w:p>
          <w:p w:rsidR="006D635A" w:rsidRPr="00B11DFB" w:rsidRDefault="006D635A" w:rsidP="00F1167A">
            <w:pPr>
              <w:rPr>
                <w:b/>
                <w:sz w:val="20"/>
                <w:szCs w:val="20"/>
              </w:rPr>
            </w:pPr>
            <w:r w:rsidRPr="00B11DFB">
              <w:rPr>
                <w:b/>
                <w:sz w:val="20"/>
                <w:szCs w:val="20"/>
              </w:rPr>
              <w:t>задвижек – 50 шт;</w:t>
            </w:r>
          </w:p>
          <w:p w:rsidR="006D635A" w:rsidRPr="00B11DFB" w:rsidRDefault="006D635A" w:rsidP="00F1167A">
            <w:pPr>
              <w:rPr>
                <w:b/>
                <w:sz w:val="20"/>
                <w:szCs w:val="20"/>
              </w:rPr>
            </w:pPr>
            <w:r w:rsidRPr="00B11DFB">
              <w:rPr>
                <w:b/>
                <w:sz w:val="20"/>
                <w:szCs w:val="20"/>
              </w:rPr>
              <w:t>вентилей – согласно шт.</w:t>
            </w:r>
          </w:p>
          <w:p w:rsidR="006D635A" w:rsidRPr="00B11DFB" w:rsidRDefault="006D635A" w:rsidP="00F1167A">
            <w:pPr>
              <w:rPr>
                <w:b/>
                <w:sz w:val="20"/>
                <w:szCs w:val="20"/>
              </w:rPr>
            </w:pPr>
            <w:r w:rsidRPr="00B11DFB">
              <w:rPr>
                <w:b/>
                <w:sz w:val="20"/>
                <w:szCs w:val="20"/>
              </w:rPr>
              <w:t>Кранов – согласно проекта шт.</w:t>
            </w:r>
          </w:p>
        </w:tc>
        <w:tc>
          <w:tcPr>
            <w:tcW w:w="5528" w:type="dxa"/>
            <w:tcBorders>
              <w:top w:val="single" w:sz="4" w:space="0" w:color="auto"/>
              <w:left w:val="single" w:sz="4" w:space="0" w:color="auto"/>
              <w:bottom w:val="single" w:sz="4" w:space="0" w:color="auto"/>
              <w:right w:val="single" w:sz="4" w:space="0" w:color="auto"/>
            </w:tcBorders>
          </w:tcPr>
          <w:p w:rsidR="006D635A" w:rsidRPr="00B11DFB" w:rsidRDefault="006D635A" w:rsidP="00F1167A">
            <w:pPr>
              <w:rPr>
                <w:b/>
                <w:sz w:val="20"/>
                <w:szCs w:val="20"/>
              </w:rPr>
            </w:pPr>
            <w:r w:rsidRPr="00B11DFB">
              <w:rPr>
                <w:b/>
                <w:sz w:val="20"/>
                <w:szCs w:val="20"/>
              </w:rPr>
              <w:t>Требует замены или ремонта:</w:t>
            </w:r>
          </w:p>
          <w:p w:rsidR="006D635A" w:rsidRPr="00B11DFB" w:rsidRDefault="006D635A" w:rsidP="00F1167A">
            <w:pPr>
              <w:rPr>
                <w:b/>
                <w:sz w:val="20"/>
                <w:szCs w:val="20"/>
              </w:rPr>
            </w:pPr>
            <w:r w:rsidRPr="00B11DFB">
              <w:rPr>
                <w:b/>
                <w:sz w:val="20"/>
                <w:szCs w:val="20"/>
              </w:rPr>
              <w:t>задвижек – 0 шт;</w:t>
            </w:r>
          </w:p>
          <w:p w:rsidR="006D635A" w:rsidRPr="00B11DFB" w:rsidRDefault="006D635A" w:rsidP="00F1167A">
            <w:pPr>
              <w:rPr>
                <w:b/>
                <w:sz w:val="20"/>
                <w:szCs w:val="20"/>
              </w:rPr>
            </w:pPr>
            <w:r w:rsidRPr="00B11DFB">
              <w:rPr>
                <w:b/>
                <w:sz w:val="20"/>
                <w:szCs w:val="20"/>
              </w:rPr>
              <w:t>вентилей – 0 шт.</w:t>
            </w:r>
          </w:p>
          <w:p w:rsidR="006D635A" w:rsidRPr="00B11DFB" w:rsidRDefault="006D635A" w:rsidP="00F1167A">
            <w:pPr>
              <w:rPr>
                <w:b/>
                <w:sz w:val="20"/>
                <w:szCs w:val="20"/>
              </w:rPr>
            </w:pPr>
            <w:r w:rsidRPr="00B11DFB">
              <w:rPr>
                <w:b/>
                <w:sz w:val="20"/>
                <w:szCs w:val="20"/>
              </w:rPr>
              <w:t>кранов – 0 шт.</w:t>
            </w:r>
          </w:p>
          <w:p w:rsidR="006D635A" w:rsidRPr="00B11DFB" w:rsidRDefault="006D635A" w:rsidP="00F1167A">
            <w:pPr>
              <w:rPr>
                <w:b/>
                <w:sz w:val="20"/>
                <w:szCs w:val="20"/>
              </w:rPr>
            </w:pP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Коллективные приборы учета</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Перечень установленных приборов учета, марка и номер:</w:t>
            </w:r>
          </w:p>
          <w:p w:rsidR="006D635A" w:rsidRPr="00B11DFB" w:rsidRDefault="006D635A" w:rsidP="006D635A">
            <w:pPr>
              <w:numPr>
                <w:ilvl w:val="0"/>
                <w:numId w:val="46"/>
              </w:numPr>
              <w:rPr>
                <w:b/>
                <w:sz w:val="20"/>
                <w:szCs w:val="20"/>
                <w:u w:val="single"/>
              </w:rPr>
            </w:pPr>
            <w:r w:rsidRPr="00B11DFB">
              <w:rPr>
                <w:b/>
                <w:sz w:val="20"/>
                <w:szCs w:val="20"/>
                <w:u w:val="single"/>
              </w:rPr>
              <w:t>ВРУ 1_меркурий 234</w:t>
            </w:r>
          </w:p>
          <w:p w:rsidR="006D635A" w:rsidRPr="00B11DFB" w:rsidRDefault="006D635A" w:rsidP="006D635A">
            <w:pPr>
              <w:numPr>
                <w:ilvl w:val="0"/>
                <w:numId w:val="46"/>
              </w:numPr>
              <w:rPr>
                <w:b/>
                <w:sz w:val="20"/>
                <w:szCs w:val="20"/>
                <w:u w:val="single"/>
              </w:rPr>
            </w:pPr>
            <w:r w:rsidRPr="00B11DFB">
              <w:rPr>
                <w:b/>
                <w:sz w:val="20"/>
                <w:szCs w:val="20"/>
                <w:u w:val="single"/>
              </w:rPr>
              <w:t>ВРУ 1 меркурий 234</w:t>
            </w:r>
          </w:p>
          <w:p w:rsidR="006D635A" w:rsidRPr="00B11DFB" w:rsidRDefault="006D635A" w:rsidP="006D635A">
            <w:pPr>
              <w:numPr>
                <w:ilvl w:val="0"/>
                <w:numId w:val="46"/>
              </w:numPr>
              <w:rPr>
                <w:b/>
                <w:sz w:val="20"/>
                <w:szCs w:val="20"/>
                <w:u w:val="single"/>
              </w:rPr>
            </w:pPr>
            <w:r w:rsidRPr="00B11DFB">
              <w:rPr>
                <w:b/>
                <w:sz w:val="20"/>
                <w:szCs w:val="20"/>
                <w:u w:val="single"/>
              </w:rPr>
              <w:t>ВРУ 2 меркурий 234</w:t>
            </w:r>
          </w:p>
          <w:p w:rsidR="006D635A" w:rsidRPr="00B11DFB" w:rsidRDefault="006D635A" w:rsidP="006D635A">
            <w:pPr>
              <w:numPr>
                <w:ilvl w:val="0"/>
                <w:numId w:val="46"/>
              </w:numPr>
              <w:rPr>
                <w:b/>
                <w:sz w:val="20"/>
                <w:szCs w:val="20"/>
                <w:u w:val="single"/>
              </w:rPr>
            </w:pPr>
            <w:r w:rsidRPr="00B11DFB">
              <w:rPr>
                <w:b/>
                <w:sz w:val="20"/>
                <w:szCs w:val="20"/>
                <w:u w:val="single"/>
              </w:rPr>
              <w:t>ВРУ 2 меркурий 234</w:t>
            </w:r>
          </w:p>
          <w:p w:rsidR="006D635A" w:rsidRPr="00B11DFB" w:rsidRDefault="006D635A" w:rsidP="006D635A">
            <w:pPr>
              <w:numPr>
                <w:ilvl w:val="0"/>
                <w:numId w:val="46"/>
              </w:numPr>
              <w:rPr>
                <w:b/>
                <w:sz w:val="20"/>
                <w:szCs w:val="20"/>
                <w:u w:val="single"/>
              </w:rPr>
            </w:pPr>
            <w:r w:rsidRPr="00B11DFB">
              <w:rPr>
                <w:b/>
                <w:sz w:val="20"/>
                <w:szCs w:val="20"/>
                <w:u w:val="single"/>
              </w:rPr>
              <w:t>ВРУ 3 меркурий 234</w:t>
            </w:r>
          </w:p>
          <w:p w:rsidR="006D635A" w:rsidRPr="00B11DFB" w:rsidRDefault="006D635A" w:rsidP="006D635A">
            <w:pPr>
              <w:numPr>
                <w:ilvl w:val="0"/>
                <w:numId w:val="46"/>
              </w:numPr>
              <w:rPr>
                <w:b/>
                <w:sz w:val="20"/>
                <w:szCs w:val="20"/>
                <w:u w:val="single"/>
              </w:rPr>
            </w:pPr>
            <w:r w:rsidRPr="00B11DFB">
              <w:rPr>
                <w:b/>
                <w:sz w:val="20"/>
                <w:szCs w:val="20"/>
                <w:u w:val="single"/>
              </w:rPr>
              <w:t>ВРУ 3 меркурий 234</w:t>
            </w:r>
          </w:p>
          <w:p w:rsidR="006D635A" w:rsidRPr="00B11DFB" w:rsidRDefault="006D635A" w:rsidP="006D635A">
            <w:pPr>
              <w:numPr>
                <w:ilvl w:val="0"/>
                <w:numId w:val="46"/>
              </w:numPr>
              <w:rPr>
                <w:b/>
                <w:sz w:val="20"/>
                <w:szCs w:val="20"/>
                <w:u w:val="single"/>
              </w:rPr>
            </w:pPr>
            <w:r w:rsidRPr="00B11DFB">
              <w:rPr>
                <w:b/>
                <w:sz w:val="20"/>
                <w:szCs w:val="20"/>
                <w:u w:val="single"/>
              </w:rPr>
              <w:t>ИТП №1 ВИС.Т1;</w:t>
            </w:r>
          </w:p>
          <w:p w:rsidR="006D635A" w:rsidRPr="00B11DFB" w:rsidRDefault="006D635A" w:rsidP="006D635A">
            <w:pPr>
              <w:numPr>
                <w:ilvl w:val="0"/>
                <w:numId w:val="46"/>
              </w:numPr>
              <w:rPr>
                <w:b/>
                <w:sz w:val="20"/>
                <w:szCs w:val="20"/>
              </w:rPr>
            </w:pPr>
            <w:r w:rsidRPr="00B11DFB">
              <w:rPr>
                <w:b/>
                <w:sz w:val="20"/>
                <w:szCs w:val="20"/>
              </w:rPr>
              <w:lastRenderedPageBreak/>
              <w:t>ИТП № 1 ВИС.Т1</w:t>
            </w:r>
          </w:p>
          <w:p w:rsidR="006D635A" w:rsidRPr="00B11DFB" w:rsidRDefault="006D635A" w:rsidP="006D635A">
            <w:pPr>
              <w:numPr>
                <w:ilvl w:val="0"/>
                <w:numId w:val="46"/>
              </w:numPr>
              <w:rPr>
                <w:b/>
                <w:sz w:val="20"/>
                <w:szCs w:val="20"/>
              </w:rPr>
            </w:pPr>
            <w:r w:rsidRPr="00B11DFB">
              <w:rPr>
                <w:b/>
                <w:sz w:val="20"/>
                <w:szCs w:val="20"/>
              </w:rPr>
              <w:t xml:space="preserve">Водоприбор </w:t>
            </w:r>
            <w:r w:rsidRPr="00B11DFB">
              <w:rPr>
                <w:b/>
                <w:sz w:val="20"/>
                <w:szCs w:val="20"/>
                <w:lang w:val="en-US"/>
              </w:rPr>
              <w:t xml:space="preserve">sensus </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lastRenderedPageBreak/>
              <w:t>Указать дату следующей поверки для каждого приборов учета:</w:t>
            </w:r>
          </w:p>
          <w:p w:rsidR="006D635A" w:rsidRPr="00B11DFB" w:rsidRDefault="006D635A" w:rsidP="00F1167A">
            <w:pPr>
              <w:rPr>
                <w:b/>
                <w:sz w:val="20"/>
                <w:szCs w:val="20"/>
              </w:rPr>
            </w:pPr>
            <w:r w:rsidRPr="00B11DFB">
              <w:rPr>
                <w:b/>
                <w:sz w:val="20"/>
                <w:szCs w:val="20"/>
              </w:rPr>
              <w:t>1.ВРУ 1_меркурий 234</w:t>
            </w:r>
          </w:p>
          <w:p w:rsidR="006D635A" w:rsidRPr="00B11DFB" w:rsidRDefault="006D635A" w:rsidP="00F1167A">
            <w:pPr>
              <w:rPr>
                <w:b/>
                <w:sz w:val="20"/>
                <w:szCs w:val="20"/>
              </w:rPr>
            </w:pPr>
            <w:r w:rsidRPr="00B11DFB">
              <w:rPr>
                <w:b/>
                <w:sz w:val="20"/>
                <w:szCs w:val="20"/>
              </w:rPr>
              <w:t>2.ВРУ 1 меркурий 234</w:t>
            </w:r>
          </w:p>
          <w:p w:rsidR="006D635A" w:rsidRPr="00B11DFB" w:rsidRDefault="006D635A" w:rsidP="00F1167A">
            <w:pPr>
              <w:rPr>
                <w:b/>
                <w:sz w:val="20"/>
                <w:szCs w:val="20"/>
              </w:rPr>
            </w:pPr>
            <w:r w:rsidRPr="00B11DFB">
              <w:rPr>
                <w:b/>
                <w:sz w:val="20"/>
                <w:szCs w:val="20"/>
              </w:rPr>
              <w:t>3.ВРУ 2 меркурий 234</w:t>
            </w:r>
          </w:p>
          <w:p w:rsidR="006D635A" w:rsidRPr="00B11DFB" w:rsidRDefault="006D635A" w:rsidP="00F1167A">
            <w:pPr>
              <w:rPr>
                <w:b/>
                <w:sz w:val="20"/>
                <w:szCs w:val="20"/>
              </w:rPr>
            </w:pPr>
            <w:r w:rsidRPr="00B11DFB">
              <w:rPr>
                <w:b/>
                <w:sz w:val="20"/>
                <w:szCs w:val="20"/>
              </w:rPr>
              <w:t>4.ВРУ 2 меркурий 234</w:t>
            </w:r>
          </w:p>
          <w:p w:rsidR="006D635A" w:rsidRPr="00B11DFB" w:rsidRDefault="006D635A" w:rsidP="00F1167A">
            <w:pPr>
              <w:rPr>
                <w:b/>
                <w:sz w:val="20"/>
                <w:szCs w:val="20"/>
              </w:rPr>
            </w:pPr>
            <w:r w:rsidRPr="00B11DFB">
              <w:rPr>
                <w:b/>
                <w:sz w:val="20"/>
                <w:szCs w:val="20"/>
              </w:rPr>
              <w:t>3.ВРУ 3 меркурий 234</w:t>
            </w:r>
          </w:p>
          <w:p w:rsidR="006D635A" w:rsidRPr="00B11DFB" w:rsidRDefault="006D635A" w:rsidP="00F1167A">
            <w:pPr>
              <w:rPr>
                <w:b/>
                <w:sz w:val="20"/>
                <w:szCs w:val="20"/>
              </w:rPr>
            </w:pPr>
            <w:r w:rsidRPr="00B11DFB">
              <w:rPr>
                <w:b/>
                <w:sz w:val="20"/>
                <w:szCs w:val="20"/>
              </w:rPr>
              <w:t>4.ВРУ 3 меркурий 234</w:t>
            </w:r>
          </w:p>
          <w:p w:rsidR="006D635A" w:rsidRPr="00B11DFB" w:rsidRDefault="006D635A" w:rsidP="00F1167A">
            <w:pPr>
              <w:rPr>
                <w:b/>
                <w:sz w:val="20"/>
                <w:szCs w:val="20"/>
              </w:rPr>
            </w:pPr>
            <w:r w:rsidRPr="00B11DFB">
              <w:rPr>
                <w:b/>
                <w:sz w:val="20"/>
                <w:szCs w:val="20"/>
              </w:rPr>
              <w:t xml:space="preserve">5. ИТП №1 ВИС.Т1 </w:t>
            </w:r>
          </w:p>
          <w:p w:rsidR="006D635A" w:rsidRPr="00B11DFB" w:rsidRDefault="006D635A" w:rsidP="00F1167A">
            <w:pPr>
              <w:rPr>
                <w:b/>
                <w:sz w:val="20"/>
                <w:szCs w:val="20"/>
              </w:rPr>
            </w:pPr>
            <w:r w:rsidRPr="00B11DFB">
              <w:rPr>
                <w:b/>
                <w:sz w:val="20"/>
                <w:szCs w:val="20"/>
              </w:rPr>
              <w:lastRenderedPageBreak/>
              <w:t>6.ИТП №1</w:t>
            </w:r>
            <w:r w:rsidRPr="00B11DFB">
              <w:t xml:space="preserve"> </w:t>
            </w:r>
            <w:r w:rsidRPr="00B11DFB">
              <w:rPr>
                <w:b/>
                <w:sz w:val="20"/>
                <w:szCs w:val="20"/>
              </w:rPr>
              <w:t>ВИС.Т1</w:t>
            </w:r>
          </w:p>
          <w:p w:rsidR="006D635A" w:rsidRPr="00B11DFB" w:rsidRDefault="006D635A" w:rsidP="00F1167A">
            <w:pPr>
              <w:rPr>
                <w:b/>
                <w:sz w:val="20"/>
                <w:szCs w:val="20"/>
              </w:rPr>
            </w:pPr>
            <w:r w:rsidRPr="00B11DFB">
              <w:rPr>
                <w:b/>
                <w:sz w:val="20"/>
                <w:szCs w:val="20"/>
              </w:rPr>
              <w:t xml:space="preserve">7. Водоприбор sensus </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lastRenderedPageBreak/>
              <w:t>Сигнализация</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Вид сигнализации:</w:t>
            </w:r>
          </w:p>
          <w:p w:rsidR="006D635A" w:rsidRPr="00B11DFB" w:rsidRDefault="006D635A" w:rsidP="00F1167A">
            <w:pPr>
              <w:rPr>
                <w:b/>
                <w:sz w:val="20"/>
                <w:szCs w:val="20"/>
                <w:u w:val="single"/>
              </w:rPr>
            </w:pPr>
            <w:r w:rsidRPr="00B11DFB">
              <w:rPr>
                <w:b/>
                <w:sz w:val="20"/>
                <w:szCs w:val="20"/>
              </w:rPr>
              <w:t>1.</w:t>
            </w:r>
            <w:r w:rsidRPr="00B11DFB">
              <w:rPr>
                <w:b/>
                <w:sz w:val="20"/>
                <w:szCs w:val="20"/>
                <w:u w:val="single"/>
              </w:rPr>
              <w:t xml:space="preserve"> автоматическая</w:t>
            </w:r>
          </w:p>
          <w:p w:rsidR="006D635A" w:rsidRPr="00B11DFB" w:rsidRDefault="006D635A" w:rsidP="00F1167A">
            <w:pPr>
              <w:rPr>
                <w:b/>
                <w:sz w:val="20"/>
                <w:szCs w:val="20"/>
              </w:rPr>
            </w:pPr>
            <w:r w:rsidRPr="00B11DFB">
              <w:rPr>
                <w:b/>
                <w:sz w:val="20"/>
                <w:szCs w:val="20"/>
                <w:u w:val="single"/>
              </w:rPr>
              <w:t>2. пожарная сигнализация</w:t>
            </w:r>
            <w:r w:rsidRPr="00B11DFB">
              <w:rPr>
                <w:b/>
                <w:sz w:val="20"/>
                <w:szCs w:val="20"/>
              </w:rPr>
              <w:t>;</w:t>
            </w:r>
          </w:p>
          <w:p w:rsidR="006D635A" w:rsidRPr="00B11DFB" w:rsidRDefault="006D635A" w:rsidP="00F1167A">
            <w:pPr>
              <w:rPr>
                <w:b/>
                <w:sz w:val="20"/>
                <w:szCs w:val="20"/>
              </w:rPr>
            </w:pPr>
            <w:r w:rsidRPr="00B11DFB">
              <w:rPr>
                <w:b/>
                <w:sz w:val="20"/>
                <w:szCs w:val="20"/>
              </w:rPr>
              <w:t>3. _____________________</w:t>
            </w:r>
          </w:p>
        </w:tc>
        <w:tc>
          <w:tcPr>
            <w:tcW w:w="5528" w:type="dxa"/>
            <w:tcBorders>
              <w:top w:val="single" w:sz="4" w:space="0" w:color="auto"/>
              <w:left w:val="single" w:sz="4" w:space="0" w:color="auto"/>
              <w:bottom w:val="single" w:sz="4" w:space="0" w:color="auto"/>
              <w:right w:val="single" w:sz="4" w:space="0" w:color="auto"/>
            </w:tcBorders>
          </w:tcPr>
          <w:p w:rsidR="006D635A" w:rsidRPr="00B11DFB" w:rsidRDefault="006D635A" w:rsidP="00F1167A">
            <w:pPr>
              <w:rPr>
                <w:b/>
                <w:sz w:val="20"/>
                <w:szCs w:val="20"/>
              </w:rPr>
            </w:pPr>
            <w:r w:rsidRPr="00B11DFB">
              <w:rPr>
                <w:b/>
                <w:sz w:val="20"/>
                <w:szCs w:val="20"/>
              </w:rPr>
              <w:t>Состояние для каждого вида сигнализации - удовлетворительное (удовлетворительное, или неудовлетворительное, если неудовлетворительное - указать дефекты)</w:t>
            </w:r>
          </w:p>
          <w:p w:rsidR="006D635A" w:rsidRPr="00B11DFB" w:rsidRDefault="006D635A" w:rsidP="00F1167A">
            <w:pPr>
              <w:rPr>
                <w:b/>
                <w:sz w:val="20"/>
                <w:szCs w:val="20"/>
              </w:rPr>
            </w:pP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Трубопроводы канализации</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Диаметр, материал и протяженность:</w:t>
            </w:r>
          </w:p>
          <w:p w:rsidR="006D635A" w:rsidRPr="00B11DFB" w:rsidRDefault="006D635A" w:rsidP="00F1167A">
            <w:pPr>
              <w:rPr>
                <w:b/>
                <w:sz w:val="20"/>
                <w:szCs w:val="20"/>
              </w:rPr>
            </w:pPr>
            <w:r w:rsidRPr="00B11DFB">
              <w:rPr>
                <w:b/>
                <w:sz w:val="20"/>
                <w:szCs w:val="20"/>
              </w:rPr>
              <w:t xml:space="preserve">1. 50 мм. </w:t>
            </w:r>
            <w:r w:rsidRPr="00B11DFB">
              <w:rPr>
                <w:b/>
                <w:sz w:val="20"/>
                <w:szCs w:val="20"/>
                <w:u w:val="single"/>
              </w:rPr>
              <w:t>пп</w:t>
            </w:r>
            <w:r w:rsidRPr="00B11DFB">
              <w:rPr>
                <w:b/>
                <w:sz w:val="20"/>
                <w:szCs w:val="20"/>
              </w:rPr>
              <w:t xml:space="preserve">,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2. 110 мм. пп,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3. 160 мм. пп,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4. 150 мм. чугун,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6. 108 мм. металл, </w:t>
            </w:r>
            <w:r w:rsidRPr="00B11DFB">
              <w:rPr>
                <w:b/>
                <w:sz w:val="20"/>
                <w:szCs w:val="20"/>
                <w:u w:val="single"/>
              </w:rPr>
              <w:t>согласно проекта</w:t>
            </w:r>
          </w:p>
          <w:p w:rsidR="006D635A" w:rsidRPr="00B11DFB" w:rsidRDefault="006D635A" w:rsidP="00F1167A">
            <w:pPr>
              <w:rPr>
                <w:b/>
                <w:sz w:val="20"/>
                <w:szCs w:val="20"/>
              </w:rPr>
            </w:pPr>
            <w:r w:rsidRPr="00B11DFB">
              <w:rPr>
                <w:b/>
                <w:sz w:val="20"/>
                <w:szCs w:val="20"/>
              </w:rPr>
              <w:t xml:space="preserve">7. 159 мм. металл, </w:t>
            </w:r>
            <w:r w:rsidRPr="00B11DFB">
              <w:rPr>
                <w:b/>
                <w:sz w:val="20"/>
                <w:szCs w:val="20"/>
                <w:u w:val="single"/>
              </w:rPr>
              <w:t>согласно проекта</w:t>
            </w:r>
          </w:p>
        </w:tc>
        <w:tc>
          <w:tcPr>
            <w:tcW w:w="5528" w:type="dxa"/>
            <w:tcBorders>
              <w:top w:val="single" w:sz="4" w:space="0" w:color="auto"/>
              <w:left w:val="single" w:sz="4" w:space="0" w:color="auto"/>
              <w:bottom w:val="single" w:sz="4" w:space="0" w:color="auto"/>
              <w:right w:val="single" w:sz="4" w:space="0" w:color="auto"/>
            </w:tcBorders>
          </w:tcPr>
          <w:p w:rsidR="006D635A" w:rsidRPr="00B11DFB" w:rsidRDefault="006D635A" w:rsidP="00F1167A">
            <w:pPr>
              <w:rPr>
                <w:b/>
                <w:sz w:val="20"/>
                <w:szCs w:val="20"/>
              </w:rPr>
            </w:pPr>
            <w:r w:rsidRPr="00B11DFB">
              <w:rPr>
                <w:b/>
                <w:sz w:val="20"/>
                <w:szCs w:val="20"/>
              </w:rPr>
              <w:t xml:space="preserve">Диаметр, материал и протяженность труб, требующих замены: </w:t>
            </w:r>
          </w:p>
          <w:p w:rsidR="006D635A" w:rsidRPr="00B11DFB" w:rsidRDefault="006D635A" w:rsidP="00F1167A">
            <w:pPr>
              <w:rPr>
                <w:b/>
                <w:sz w:val="20"/>
                <w:szCs w:val="20"/>
              </w:rPr>
            </w:pPr>
            <w:r w:rsidRPr="00B11DFB">
              <w:rPr>
                <w:b/>
                <w:sz w:val="20"/>
                <w:szCs w:val="20"/>
              </w:rPr>
              <w:t>1. ____ мм. _____________, 0 м.</w:t>
            </w:r>
          </w:p>
          <w:p w:rsidR="006D635A" w:rsidRPr="00B11DFB" w:rsidRDefault="006D635A" w:rsidP="00F1167A">
            <w:pPr>
              <w:rPr>
                <w:b/>
                <w:sz w:val="20"/>
                <w:szCs w:val="20"/>
              </w:rPr>
            </w:pPr>
            <w:r w:rsidRPr="00B11DFB">
              <w:rPr>
                <w:b/>
                <w:sz w:val="20"/>
                <w:szCs w:val="20"/>
              </w:rPr>
              <w:t>2. ____ мм. _____________, 0 м.</w:t>
            </w:r>
          </w:p>
          <w:p w:rsidR="006D635A" w:rsidRPr="00B11DFB" w:rsidRDefault="006D635A" w:rsidP="00F1167A">
            <w:pPr>
              <w:rPr>
                <w:b/>
                <w:sz w:val="20"/>
                <w:szCs w:val="20"/>
              </w:rPr>
            </w:pPr>
            <w:r w:rsidRPr="00B11DFB">
              <w:rPr>
                <w:b/>
                <w:sz w:val="20"/>
                <w:szCs w:val="20"/>
              </w:rPr>
              <w:t>3. ____ мм. _____________, 0 м.</w:t>
            </w:r>
          </w:p>
          <w:p w:rsidR="006D635A" w:rsidRPr="00B11DFB" w:rsidRDefault="006D635A" w:rsidP="00F1167A">
            <w:pPr>
              <w:rPr>
                <w:b/>
                <w:sz w:val="20"/>
                <w:szCs w:val="20"/>
              </w:rPr>
            </w:pP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Сети газоснабжения</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Диаметр, материал и протяженность:</w:t>
            </w:r>
          </w:p>
          <w:p w:rsidR="006D635A" w:rsidRPr="00B11DFB" w:rsidRDefault="006D635A" w:rsidP="00F1167A">
            <w:pPr>
              <w:rPr>
                <w:b/>
                <w:sz w:val="20"/>
                <w:szCs w:val="20"/>
              </w:rPr>
            </w:pPr>
            <w:r w:rsidRPr="00B11DFB">
              <w:rPr>
                <w:b/>
                <w:sz w:val="20"/>
                <w:szCs w:val="20"/>
              </w:rPr>
              <w:t>1. __0__ мм. _________, ____м.</w:t>
            </w:r>
          </w:p>
          <w:p w:rsidR="006D635A" w:rsidRPr="00B11DFB" w:rsidRDefault="006D635A" w:rsidP="00F1167A">
            <w:pPr>
              <w:rPr>
                <w:b/>
                <w:sz w:val="20"/>
                <w:szCs w:val="20"/>
              </w:rPr>
            </w:pPr>
            <w:r w:rsidRPr="00B11DFB">
              <w:rPr>
                <w:b/>
                <w:sz w:val="20"/>
                <w:szCs w:val="20"/>
              </w:rPr>
              <w:t>2. __0__ мм. _________, ____м.</w:t>
            </w:r>
          </w:p>
          <w:p w:rsidR="006D635A" w:rsidRPr="00B11DFB" w:rsidRDefault="006D635A" w:rsidP="00F1167A">
            <w:pPr>
              <w:rPr>
                <w:b/>
                <w:sz w:val="20"/>
                <w:szCs w:val="20"/>
              </w:rPr>
            </w:pPr>
            <w:r w:rsidRPr="00B11DFB">
              <w:rPr>
                <w:b/>
                <w:sz w:val="20"/>
                <w:szCs w:val="20"/>
              </w:rPr>
              <w:t>3. __0__ мм. _________, ____м.</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Состояние __ удовлетворительное _ (удовлетворительное, или неудовлетворительное, если неудовлетворительное - указать дефекты)</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Задвижки, вентили, краны на системах газоснабжения</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w:t>
            </w:r>
          </w:p>
          <w:p w:rsidR="006D635A" w:rsidRPr="00B11DFB" w:rsidRDefault="006D635A" w:rsidP="00F1167A">
            <w:pPr>
              <w:rPr>
                <w:b/>
                <w:sz w:val="20"/>
                <w:szCs w:val="20"/>
              </w:rPr>
            </w:pPr>
            <w:r w:rsidRPr="00B11DFB">
              <w:rPr>
                <w:b/>
                <w:sz w:val="20"/>
                <w:szCs w:val="20"/>
              </w:rPr>
              <w:t>задвижек – 0 шт.</w:t>
            </w:r>
          </w:p>
          <w:p w:rsidR="006D635A" w:rsidRPr="00B11DFB" w:rsidRDefault="006D635A" w:rsidP="00F1167A">
            <w:pPr>
              <w:rPr>
                <w:b/>
                <w:sz w:val="20"/>
                <w:szCs w:val="20"/>
              </w:rPr>
            </w:pPr>
            <w:r w:rsidRPr="00B11DFB">
              <w:rPr>
                <w:b/>
                <w:sz w:val="20"/>
                <w:szCs w:val="20"/>
              </w:rPr>
              <w:t>вентилей – 0 шт.</w:t>
            </w:r>
          </w:p>
          <w:p w:rsidR="006D635A" w:rsidRPr="00B11DFB" w:rsidRDefault="006D635A" w:rsidP="00F1167A">
            <w:pPr>
              <w:rPr>
                <w:b/>
                <w:sz w:val="20"/>
                <w:szCs w:val="20"/>
              </w:rPr>
            </w:pPr>
            <w:r w:rsidRPr="00B11DFB">
              <w:rPr>
                <w:b/>
                <w:sz w:val="20"/>
                <w:szCs w:val="20"/>
              </w:rPr>
              <w:t>Кранов – 0 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Требует замены или ремонта:</w:t>
            </w:r>
          </w:p>
          <w:p w:rsidR="006D635A" w:rsidRPr="00B11DFB" w:rsidRDefault="006D635A" w:rsidP="00F1167A">
            <w:pPr>
              <w:rPr>
                <w:b/>
                <w:sz w:val="20"/>
                <w:szCs w:val="20"/>
              </w:rPr>
            </w:pPr>
            <w:r w:rsidRPr="00B11DFB">
              <w:rPr>
                <w:b/>
                <w:sz w:val="20"/>
                <w:szCs w:val="20"/>
              </w:rPr>
              <w:t>задвижек – 0 шт.</w:t>
            </w:r>
          </w:p>
          <w:p w:rsidR="006D635A" w:rsidRPr="00B11DFB" w:rsidRDefault="006D635A" w:rsidP="00F1167A">
            <w:pPr>
              <w:rPr>
                <w:b/>
                <w:sz w:val="20"/>
                <w:szCs w:val="20"/>
              </w:rPr>
            </w:pPr>
            <w:r w:rsidRPr="00B11DFB">
              <w:rPr>
                <w:b/>
                <w:sz w:val="20"/>
                <w:szCs w:val="20"/>
              </w:rPr>
              <w:t>вентилей – 0 шт.</w:t>
            </w:r>
          </w:p>
          <w:p w:rsidR="006D635A" w:rsidRPr="00B11DFB" w:rsidRDefault="006D635A" w:rsidP="00F1167A">
            <w:pPr>
              <w:rPr>
                <w:b/>
                <w:sz w:val="20"/>
                <w:szCs w:val="20"/>
              </w:rPr>
            </w:pPr>
            <w:r w:rsidRPr="00B11DFB">
              <w:rPr>
                <w:b/>
                <w:sz w:val="20"/>
                <w:szCs w:val="20"/>
              </w:rPr>
              <w:t>кранов – 0 шт.</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Калориферы</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0 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Состояние - удовлетворительное (удовлетворительное, или неудовлетворительное, если неудовлетворительное - указать дефекты)</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Указатели наименования улицы, переулка, площади и пр. на фасаде многоквартирного дома</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Количество – 2 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Состояние – удовлетворительное (удовлетворительное, или неудовлетворительное, если неудовлетворительное - указать дефекты)</w:t>
            </w:r>
          </w:p>
        </w:tc>
      </w:tr>
      <w:tr w:rsidR="006D635A" w:rsidRPr="00B11DFB" w:rsidTr="006D635A">
        <w:trPr>
          <w:trHeight w:val="749"/>
        </w:trPr>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Иное оборудование</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Указать наименование</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Указать состояние – удовлетворительное (удовлетворительное, или неудовлетворительное, если неудовлетворительное - указать дефекты)</w:t>
            </w:r>
          </w:p>
        </w:tc>
      </w:tr>
      <w:tr w:rsidR="006D635A" w:rsidRPr="00B11DFB" w:rsidTr="006D635A">
        <w:tc>
          <w:tcPr>
            <w:tcW w:w="10802" w:type="dxa"/>
            <w:gridSpan w:val="3"/>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jc w:val="center"/>
              <w:rPr>
                <w:b/>
                <w:sz w:val="20"/>
                <w:szCs w:val="20"/>
              </w:rPr>
            </w:pPr>
            <w:r w:rsidRPr="00B11DFB">
              <w:rPr>
                <w:b/>
                <w:sz w:val="20"/>
                <w:szCs w:val="20"/>
              </w:rPr>
              <w:t>IV. Земельный участок, входящий в состав общего имущества в многоквартирном  доме</w:t>
            </w:r>
            <w:r w:rsidRPr="00B11DFB">
              <w:rPr>
                <w:b/>
                <w:sz w:val="20"/>
                <w:szCs w:val="20"/>
                <w:vertAlign w:val="superscript"/>
              </w:rPr>
              <w:footnoteReference w:id="2"/>
            </w:r>
          </w:p>
        </w:tc>
      </w:tr>
      <w:tr w:rsidR="006D635A" w:rsidRPr="00B11DFB" w:rsidTr="006D635A">
        <w:trPr>
          <w:trHeight w:val="1478"/>
        </w:trPr>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 xml:space="preserve">Общая площадь </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земельного участка - ______ га:</w:t>
            </w:r>
          </w:p>
          <w:p w:rsidR="006D635A" w:rsidRPr="00B11DFB" w:rsidRDefault="006D635A" w:rsidP="00F1167A">
            <w:pPr>
              <w:rPr>
                <w:b/>
                <w:sz w:val="20"/>
                <w:szCs w:val="20"/>
              </w:rPr>
            </w:pPr>
            <w:r w:rsidRPr="00B11DFB">
              <w:rPr>
                <w:b/>
                <w:sz w:val="20"/>
                <w:szCs w:val="20"/>
              </w:rPr>
              <w:t>в том числе площадь застройки - _______ га.</w:t>
            </w:r>
          </w:p>
          <w:p w:rsidR="006D635A" w:rsidRPr="00B11DFB" w:rsidRDefault="006D635A" w:rsidP="00F1167A">
            <w:pPr>
              <w:rPr>
                <w:b/>
                <w:sz w:val="20"/>
                <w:szCs w:val="20"/>
              </w:rPr>
            </w:pPr>
            <w:r w:rsidRPr="00B11DFB">
              <w:rPr>
                <w:b/>
                <w:sz w:val="20"/>
                <w:szCs w:val="20"/>
              </w:rPr>
              <w:t>асфальт - ______га;</w:t>
            </w:r>
          </w:p>
          <w:p w:rsidR="006D635A" w:rsidRPr="00B11DFB" w:rsidRDefault="006D635A" w:rsidP="00F1167A">
            <w:pPr>
              <w:rPr>
                <w:b/>
                <w:sz w:val="20"/>
                <w:szCs w:val="20"/>
              </w:rPr>
            </w:pPr>
            <w:r w:rsidRPr="00B11DFB">
              <w:rPr>
                <w:b/>
                <w:sz w:val="20"/>
                <w:szCs w:val="20"/>
              </w:rPr>
              <w:t>грунт - ______га;</w:t>
            </w:r>
          </w:p>
          <w:p w:rsidR="006D635A" w:rsidRPr="00B11DFB" w:rsidRDefault="006D635A" w:rsidP="00F1167A">
            <w:pPr>
              <w:rPr>
                <w:b/>
                <w:sz w:val="20"/>
                <w:szCs w:val="20"/>
              </w:rPr>
            </w:pPr>
            <w:r w:rsidRPr="00B11DFB">
              <w:rPr>
                <w:b/>
                <w:sz w:val="20"/>
                <w:szCs w:val="20"/>
              </w:rPr>
              <w:t>газон - _______га.</w:t>
            </w:r>
          </w:p>
        </w:tc>
        <w:tc>
          <w:tcPr>
            <w:tcW w:w="5528" w:type="dxa"/>
            <w:tcBorders>
              <w:top w:val="single" w:sz="4" w:space="0" w:color="auto"/>
              <w:left w:val="single" w:sz="4" w:space="0" w:color="auto"/>
              <w:bottom w:val="single" w:sz="4" w:space="0" w:color="auto"/>
              <w:right w:val="single" w:sz="4" w:space="0" w:color="auto"/>
            </w:tcBorders>
          </w:tcPr>
          <w:p w:rsidR="006D635A" w:rsidRPr="00B11DFB" w:rsidRDefault="006D635A" w:rsidP="00F1167A">
            <w:pPr>
              <w:rPr>
                <w:b/>
                <w:sz w:val="20"/>
                <w:szCs w:val="20"/>
              </w:rPr>
            </w:pPr>
            <w:r w:rsidRPr="00B11DFB">
              <w:rPr>
                <w:b/>
                <w:sz w:val="20"/>
                <w:szCs w:val="20"/>
              </w:rPr>
              <w:t>Указать состояние ____________________ (удовлетворительное, или неудовлетворительное, если неудовлетворительное - указать дефекты)</w:t>
            </w:r>
          </w:p>
          <w:p w:rsidR="006D635A" w:rsidRPr="00B11DFB" w:rsidRDefault="006D635A" w:rsidP="00F1167A">
            <w:pPr>
              <w:rPr>
                <w:b/>
                <w:sz w:val="20"/>
                <w:szCs w:val="20"/>
              </w:rPr>
            </w:pP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Зеленые насаждения</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деревья - _______ шт.</w:t>
            </w:r>
          </w:p>
          <w:p w:rsidR="006D635A" w:rsidRPr="00B11DFB" w:rsidRDefault="006D635A" w:rsidP="00F1167A">
            <w:pPr>
              <w:rPr>
                <w:b/>
                <w:sz w:val="20"/>
                <w:szCs w:val="20"/>
              </w:rPr>
            </w:pPr>
            <w:r w:rsidRPr="00B11DFB">
              <w:rPr>
                <w:b/>
                <w:sz w:val="20"/>
                <w:szCs w:val="20"/>
              </w:rPr>
              <w:t>кустарники - ______шт.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Указать состояние ___________________ (удовлетворительное, или неудовлетворительное, если неудовлетворительное - указать дефекты)</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tcPr>
          <w:p w:rsidR="006D635A" w:rsidRPr="00B11DFB" w:rsidRDefault="006D635A" w:rsidP="00F1167A">
            <w:pPr>
              <w:rPr>
                <w:b/>
                <w:sz w:val="20"/>
                <w:szCs w:val="20"/>
              </w:rPr>
            </w:pPr>
            <w:r w:rsidRPr="00B11DFB">
              <w:rPr>
                <w:b/>
                <w:sz w:val="20"/>
                <w:szCs w:val="20"/>
              </w:rPr>
              <w:t>Элементы благоустройства</w:t>
            </w:r>
          </w:p>
          <w:p w:rsidR="006D635A" w:rsidRPr="00B11DFB" w:rsidRDefault="006D635A" w:rsidP="00F1167A">
            <w:pPr>
              <w:rPr>
                <w:b/>
                <w:sz w:val="20"/>
                <w:szCs w:val="20"/>
              </w:rPr>
            </w:pP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Малые архитектурные формы ___нет____ (есть/нет), если есть перечислить __________;</w:t>
            </w:r>
          </w:p>
          <w:p w:rsidR="006D635A" w:rsidRPr="00B11DFB" w:rsidRDefault="006D635A" w:rsidP="00F1167A">
            <w:pPr>
              <w:rPr>
                <w:b/>
                <w:sz w:val="20"/>
                <w:szCs w:val="20"/>
              </w:rPr>
            </w:pPr>
            <w:r w:rsidRPr="00B11DFB">
              <w:rPr>
                <w:b/>
                <w:sz w:val="20"/>
                <w:szCs w:val="20"/>
              </w:rPr>
              <w:t>Ограждения ________ м.</w:t>
            </w:r>
          </w:p>
          <w:p w:rsidR="006D635A" w:rsidRPr="00B11DFB" w:rsidRDefault="006D635A" w:rsidP="00F1167A">
            <w:pPr>
              <w:rPr>
                <w:b/>
                <w:sz w:val="20"/>
                <w:szCs w:val="20"/>
              </w:rPr>
            </w:pPr>
            <w:r w:rsidRPr="00B11DFB">
              <w:rPr>
                <w:b/>
                <w:sz w:val="20"/>
                <w:szCs w:val="20"/>
              </w:rPr>
              <w:t>Скамейки - __________ шт.</w:t>
            </w:r>
          </w:p>
          <w:p w:rsidR="006D635A" w:rsidRPr="00B11DFB" w:rsidRDefault="006D635A" w:rsidP="00F1167A">
            <w:pPr>
              <w:rPr>
                <w:b/>
                <w:sz w:val="20"/>
                <w:szCs w:val="20"/>
              </w:rPr>
            </w:pPr>
            <w:r w:rsidRPr="00B11DFB">
              <w:rPr>
                <w:b/>
                <w:sz w:val="20"/>
                <w:szCs w:val="20"/>
              </w:rPr>
              <w:t>Столы - ________шт.</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Перечислить элементы благоустройства, находящиеся в неудовлетворительном состоянии. Указать дефекты</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Ливневая сеть</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Люки - ___2_____ шт.</w:t>
            </w:r>
          </w:p>
          <w:p w:rsidR="006D635A" w:rsidRPr="00B11DFB" w:rsidRDefault="006D635A" w:rsidP="00F1167A">
            <w:pPr>
              <w:rPr>
                <w:b/>
                <w:sz w:val="20"/>
                <w:szCs w:val="20"/>
              </w:rPr>
            </w:pPr>
            <w:r w:rsidRPr="00B11DFB">
              <w:rPr>
                <w:b/>
                <w:sz w:val="20"/>
                <w:szCs w:val="20"/>
              </w:rPr>
              <w:t>Приемные колодцы - ____ шт.</w:t>
            </w:r>
          </w:p>
          <w:p w:rsidR="006D635A" w:rsidRPr="00B11DFB" w:rsidRDefault="006D635A" w:rsidP="00F1167A">
            <w:pPr>
              <w:rPr>
                <w:b/>
                <w:sz w:val="20"/>
                <w:szCs w:val="20"/>
              </w:rPr>
            </w:pPr>
            <w:r w:rsidRPr="00B11DFB">
              <w:rPr>
                <w:b/>
                <w:sz w:val="20"/>
                <w:szCs w:val="20"/>
              </w:rPr>
              <w:t>Ливневая канализация:</w:t>
            </w:r>
          </w:p>
          <w:p w:rsidR="006D635A" w:rsidRPr="00B11DFB" w:rsidRDefault="006D635A" w:rsidP="00F1167A">
            <w:pPr>
              <w:rPr>
                <w:b/>
                <w:sz w:val="20"/>
                <w:szCs w:val="20"/>
              </w:rPr>
            </w:pPr>
            <w:r w:rsidRPr="00B11DFB">
              <w:rPr>
                <w:b/>
                <w:sz w:val="20"/>
                <w:szCs w:val="20"/>
              </w:rPr>
              <w:t>Тип - __закрытая____________</w:t>
            </w:r>
          </w:p>
          <w:p w:rsidR="006D635A" w:rsidRPr="00B11DFB" w:rsidRDefault="006D635A" w:rsidP="00F1167A">
            <w:pPr>
              <w:rPr>
                <w:b/>
                <w:sz w:val="20"/>
                <w:szCs w:val="20"/>
              </w:rPr>
            </w:pPr>
            <w:r w:rsidRPr="00B11DFB">
              <w:rPr>
                <w:b/>
                <w:sz w:val="20"/>
                <w:szCs w:val="20"/>
              </w:rPr>
              <w:t>Материал - __чугун________</w:t>
            </w:r>
          </w:p>
          <w:p w:rsidR="006D635A" w:rsidRPr="00B11DFB" w:rsidRDefault="006D635A" w:rsidP="00F1167A">
            <w:pPr>
              <w:rPr>
                <w:b/>
                <w:sz w:val="20"/>
                <w:szCs w:val="20"/>
              </w:rPr>
            </w:pPr>
            <w:r w:rsidRPr="00B11DFB">
              <w:rPr>
                <w:b/>
                <w:sz w:val="20"/>
                <w:szCs w:val="20"/>
              </w:rPr>
              <w:t>Протяженность - 56 м.</w:t>
            </w:r>
          </w:p>
        </w:tc>
        <w:tc>
          <w:tcPr>
            <w:tcW w:w="5528"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Указать состояние ________(удовлетворительное, или неудовлетворительное, если неудовлетворительное - указать дефекты)</w:t>
            </w:r>
          </w:p>
        </w:tc>
      </w:tr>
      <w:tr w:rsidR="006D635A" w:rsidRPr="00B11DFB" w:rsidTr="006D635A">
        <w:tc>
          <w:tcPr>
            <w:tcW w:w="212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lastRenderedPageBreak/>
              <w:t>Иные строения</w:t>
            </w:r>
          </w:p>
        </w:tc>
        <w:tc>
          <w:tcPr>
            <w:tcW w:w="3147" w:type="dxa"/>
            <w:tcBorders>
              <w:top w:val="single" w:sz="4" w:space="0" w:color="auto"/>
              <w:left w:val="single" w:sz="4" w:space="0" w:color="auto"/>
              <w:bottom w:val="single" w:sz="4" w:space="0" w:color="auto"/>
              <w:right w:val="single" w:sz="4" w:space="0" w:color="auto"/>
            </w:tcBorders>
            <w:hideMark/>
          </w:tcPr>
          <w:p w:rsidR="006D635A" w:rsidRPr="00B11DFB" w:rsidRDefault="006D635A" w:rsidP="00F1167A">
            <w:pPr>
              <w:rPr>
                <w:b/>
                <w:sz w:val="20"/>
                <w:szCs w:val="20"/>
              </w:rPr>
            </w:pPr>
            <w:r w:rsidRPr="00B11DFB">
              <w:rPr>
                <w:b/>
                <w:sz w:val="20"/>
                <w:szCs w:val="20"/>
              </w:rPr>
              <w:t>1. _____________________;</w:t>
            </w:r>
          </w:p>
          <w:p w:rsidR="006D635A" w:rsidRPr="00B11DFB" w:rsidRDefault="006D635A" w:rsidP="00F1167A">
            <w:pPr>
              <w:rPr>
                <w:b/>
                <w:sz w:val="20"/>
                <w:szCs w:val="20"/>
              </w:rPr>
            </w:pPr>
            <w:r w:rsidRPr="00B11DFB">
              <w:rPr>
                <w:b/>
                <w:sz w:val="20"/>
                <w:szCs w:val="20"/>
              </w:rPr>
              <w:t>2. _____________________;</w:t>
            </w:r>
          </w:p>
          <w:p w:rsidR="006D635A" w:rsidRPr="00B11DFB" w:rsidRDefault="006D635A" w:rsidP="00F1167A">
            <w:pPr>
              <w:rPr>
                <w:b/>
                <w:sz w:val="20"/>
                <w:szCs w:val="20"/>
              </w:rPr>
            </w:pPr>
            <w:r w:rsidRPr="00B11DFB">
              <w:rPr>
                <w:b/>
                <w:sz w:val="20"/>
                <w:szCs w:val="20"/>
              </w:rPr>
              <w:t>3. _____________________.</w:t>
            </w:r>
          </w:p>
        </w:tc>
        <w:tc>
          <w:tcPr>
            <w:tcW w:w="5528" w:type="dxa"/>
            <w:tcBorders>
              <w:top w:val="single" w:sz="4" w:space="0" w:color="auto"/>
              <w:left w:val="single" w:sz="4" w:space="0" w:color="auto"/>
              <w:bottom w:val="single" w:sz="4" w:space="0" w:color="auto"/>
              <w:right w:val="single" w:sz="4" w:space="0" w:color="auto"/>
            </w:tcBorders>
          </w:tcPr>
          <w:p w:rsidR="006D635A" w:rsidRPr="00B11DFB" w:rsidRDefault="006D635A" w:rsidP="00F1167A">
            <w:pPr>
              <w:rPr>
                <w:b/>
                <w:sz w:val="20"/>
                <w:szCs w:val="20"/>
              </w:rPr>
            </w:pPr>
            <w:r w:rsidRPr="00B11DFB">
              <w:rPr>
                <w:b/>
                <w:sz w:val="20"/>
                <w:szCs w:val="20"/>
              </w:rPr>
              <w:t>Указать состояние _______________ (удовлетворительное, или неудовлетворительное, если неудовлетворительное - указать дефекты)</w:t>
            </w:r>
          </w:p>
          <w:p w:rsidR="006D635A" w:rsidRPr="00B11DFB" w:rsidRDefault="006D635A" w:rsidP="00F1167A">
            <w:pPr>
              <w:rPr>
                <w:b/>
                <w:sz w:val="20"/>
                <w:szCs w:val="20"/>
              </w:rPr>
            </w:pPr>
          </w:p>
        </w:tc>
      </w:tr>
    </w:tbl>
    <w:p w:rsidR="00C934AF" w:rsidRDefault="00C934AF" w:rsidP="003E537C">
      <w:pPr>
        <w:spacing w:before="80"/>
        <w:ind w:left="567" w:right="567"/>
        <w:jc w:val="center"/>
      </w:pPr>
    </w:p>
    <w:p w:rsidR="00E10ED7" w:rsidRDefault="00E10ED7" w:rsidP="00CA0970">
      <w:pPr>
        <w:ind w:left="5664" w:firstLine="709"/>
        <w:rPr>
          <w:lang w:eastAsia="ar-SA"/>
        </w:rPr>
      </w:pPr>
    </w:p>
    <w:tbl>
      <w:tblPr>
        <w:tblpPr w:leftFromText="180" w:rightFromText="180" w:vertAnchor="text" w:horzAnchor="margin" w:tblpXSpec="center" w:tblpY="-25"/>
        <w:tblW w:w="0" w:type="auto"/>
        <w:tblLayout w:type="fixed"/>
        <w:tblLook w:val="0000" w:firstRow="0" w:lastRow="0" w:firstColumn="0" w:lastColumn="0" w:noHBand="0" w:noVBand="0"/>
      </w:tblPr>
      <w:tblGrid>
        <w:gridCol w:w="5103"/>
        <w:gridCol w:w="4638"/>
      </w:tblGrid>
      <w:tr w:rsidR="004D4D35" w:rsidRPr="00C8220B" w:rsidTr="00E36302">
        <w:trPr>
          <w:trHeight w:val="877"/>
        </w:trPr>
        <w:tc>
          <w:tcPr>
            <w:tcW w:w="5103" w:type="dxa"/>
          </w:tcPr>
          <w:p w:rsidR="004D4D35" w:rsidRPr="00C8220B" w:rsidRDefault="004D4D35" w:rsidP="00E36302">
            <w:pPr>
              <w:rPr>
                <w:b/>
                <w:bCs/>
                <w:sz w:val="22"/>
                <w:szCs w:val="22"/>
              </w:rPr>
            </w:pPr>
            <w:r w:rsidRPr="00C8220B">
              <w:rPr>
                <w:b/>
                <w:bCs/>
                <w:sz w:val="22"/>
                <w:szCs w:val="22"/>
              </w:rPr>
              <w:t>Управляющая организация:</w:t>
            </w:r>
          </w:p>
          <w:p w:rsidR="004D4D35" w:rsidRPr="00C8220B" w:rsidRDefault="004D4D35" w:rsidP="00E36302">
            <w:pPr>
              <w:rPr>
                <w:b/>
                <w:sz w:val="22"/>
                <w:szCs w:val="22"/>
              </w:rPr>
            </w:pPr>
            <w:r w:rsidRPr="00C8220B">
              <w:rPr>
                <w:b/>
                <w:sz w:val="22"/>
                <w:szCs w:val="22"/>
              </w:rPr>
              <w:t xml:space="preserve">ООО «Управление и эксплуатация </w:t>
            </w:r>
          </w:p>
          <w:p w:rsidR="004D4D35" w:rsidRPr="00C8220B" w:rsidRDefault="004D4D35" w:rsidP="00E36302">
            <w:pPr>
              <w:rPr>
                <w:b/>
                <w:sz w:val="22"/>
                <w:szCs w:val="22"/>
              </w:rPr>
            </w:pPr>
            <w:r w:rsidRPr="00C8220B">
              <w:rPr>
                <w:b/>
                <w:sz w:val="22"/>
                <w:szCs w:val="22"/>
              </w:rPr>
              <w:t xml:space="preserve">недвижимости «Эталон» </w:t>
            </w:r>
          </w:p>
          <w:p w:rsidR="004D4D35" w:rsidRPr="00C8220B" w:rsidRDefault="004D4D35" w:rsidP="00E36302">
            <w:pPr>
              <w:tabs>
                <w:tab w:val="num" w:pos="426"/>
              </w:tabs>
              <w:rPr>
                <w:sz w:val="22"/>
                <w:szCs w:val="22"/>
              </w:rPr>
            </w:pPr>
            <w:r w:rsidRPr="00C8220B">
              <w:rPr>
                <w:sz w:val="22"/>
                <w:szCs w:val="22"/>
              </w:rPr>
              <w:t xml:space="preserve">Московская область, г. Красногорск, </w:t>
            </w:r>
          </w:p>
          <w:p w:rsidR="004D4D35" w:rsidRPr="00C8220B" w:rsidRDefault="004D4D35" w:rsidP="00E36302">
            <w:pPr>
              <w:tabs>
                <w:tab w:val="num" w:pos="426"/>
                <w:tab w:val="left" w:pos="2362"/>
              </w:tabs>
              <w:rPr>
                <w:sz w:val="22"/>
                <w:szCs w:val="22"/>
              </w:rPr>
            </w:pPr>
            <w:r w:rsidRPr="00C8220B">
              <w:rPr>
                <w:sz w:val="22"/>
                <w:szCs w:val="22"/>
              </w:rPr>
              <w:t>Б-р. Космонавтов, д. 8, помещение 46</w:t>
            </w:r>
          </w:p>
          <w:p w:rsidR="006C5B17" w:rsidRDefault="004D4D35" w:rsidP="006C5B17">
            <w:pPr>
              <w:tabs>
                <w:tab w:val="num" w:pos="284"/>
              </w:tabs>
              <w:rPr>
                <w:sz w:val="22"/>
                <w:szCs w:val="22"/>
              </w:rPr>
            </w:pPr>
            <w:r w:rsidRPr="00C8220B">
              <w:rPr>
                <w:sz w:val="22"/>
                <w:szCs w:val="22"/>
              </w:rPr>
              <w:t>ИНН 5024123201, КПП 502401001</w:t>
            </w:r>
          </w:p>
          <w:p w:rsidR="004D4D35" w:rsidRPr="00C8220B" w:rsidRDefault="006C5B17" w:rsidP="006C5B17">
            <w:pPr>
              <w:tabs>
                <w:tab w:val="num" w:pos="284"/>
              </w:tabs>
              <w:rPr>
                <w:sz w:val="22"/>
                <w:szCs w:val="22"/>
              </w:rPr>
            </w:pPr>
            <w:r w:rsidRPr="006C5B17">
              <w:rPr>
                <w:sz w:val="22"/>
                <w:szCs w:val="22"/>
              </w:rPr>
              <w:t xml:space="preserve">р/с    </w:t>
            </w:r>
            <w:r w:rsidR="001F093D" w:rsidRPr="000D217B">
              <w:rPr>
                <w:bCs/>
              </w:rPr>
              <w:t>40702810438000268835</w:t>
            </w:r>
          </w:p>
          <w:p w:rsidR="004D4D35" w:rsidRPr="00C8220B" w:rsidRDefault="004D4D35" w:rsidP="00E36302">
            <w:pPr>
              <w:rPr>
                <w:sz w:val="22"/>
                <w:szCs w:val="22"/>
              </w:rPr>
            </w:pPr>
            <w:r w:rsidRPr="00C8220B">
              <w:rPr>
                <w:sz w:val="22"/>
                <w:szCs w:val="22"/>
              </w:rPr>
              <w:t xml:space="preserve">в «Сбербанк России» (ПАО), г. Москва   </w:t>
            </w:r>
          </w:p>
          <w:p w:rsidR="004D4D35" w:rsidRPr="00C8220B" w:rsidRDefault="004D4D35" w:rsidP="00E36302">
            <w:pPr>
              <w:rPr>
                <w:sz w:val="22"/>
                <w:szCs w:val="22"/>
              </w:rPr>
            </w:pPr>
            <w:r w:rsidRPr="00C8220B">
              <w:rPr>
                <w:sz w:val="22"/>
                <w:szCs w:val="22"/>
              </w:rPr>
              <w:t xml:space="preserve">к/с   30101810400000000225 </w:t>
            </w:r>
          </w:p>
          <w:p w:rsidR="004D4D35" w:rsidRPr="00C8220B" w:rsidRDefault="004D4D35" w:rsidP="00E36302">
            <w:pPr>
              <w:tabs>
                <w:tab w:val="left" w:pos="851"/>
              </w:tabs>
              <w:rPr>
                <w:sz w:val="22"/>
                <w:szCs w:val="22"/>
              </w:rPr>
            </w:pPr>
            <w:r w:rsidRPr="00C8220B">
              <w:rPr>
                <w:sz w:val="22"/>
                <w:szCs w:val="22"/>
              </w:rPr>
              <w:t xml:space="preserve">БИК   044525225 </w:t>
            </w:r>
          </w:p>
          <w:p w:rsidR="004D4D35" w:rsidRPr="00C8220B" w:rsidRDefault="004D4D35" w:rsidP="00E36302">
            <w:pPr>
              <w:tabs>
                <w:tab w:val="num" w:pos="720"/>
              </w:tabs>
              <w:rPr>
                <w:sz w:val="22"/>
                <w:szCs w:val="22"/>
              </w:rPr>
            </w:pPr>
          </w:p>
          <w:p w:rsidR="004D4D35" w:rsidRPr="00C8220B" w:rsidRDefault="004D4D35" w:rsidP="00E36302">
            <w:pPr>
              <w:tabs>
                <w:tab w:val="num" w:pos="720"/>
              </w:tabs>
              <w:rPr>
                <w:sz w:val="22"/>
                <w:szCs w:val="22"/>
              </w:rPr>
            </w:pPr>
          </w:p>
          <w:p w:rsidR="004D4D35" w:rsidRPr="00C8220B" w:rsidRDefault="004D4D35" w:rsidP="00E36302">
            <w:pPr>
              <w:tabs>
                <w:tab w:val="left" w:pos="3057"/>
              </w:tabs>
              <w:rPr>
                <w:sz w:val="22"/>
                <w:szCs w:val="22"/>
              </w:rPr>
            </w:pPr>
          </w:p>
          <w:p w:rsidR="004D4D35" w:rsidRPr="00C8220B" w:rsidRDefault="004D4D35" w:rsidP="00E36302">
            <w:pPr>
              <w:rPr>
                <w:sz w:val="22"/>
                <w:szCs w:val="22"/>
              </w:rPr>
            </w:pPr>
            <w:r w:rsidRPr="00C8220B">
              <w:rPr>
                <w:sz w:val="22"/>
                <w:szCs w:val="22"/>
              </w:rPr>
              <w:t>___________________ /</w:t>
            </w:r>
            <w:r w:rsidR="00702E68">
              <w:rPr>
                <w:sz w:val="22"/>
                <w:szCs w:val="22"/>
              </w:rPr>
              <w:t>Крылов Д.А./</w:t>
            </w:r>
          </w:p>
        </w:tc>
        <w:tc>
          <w:tcPr>
            <w:tcW w:w="4638" w:type="dxa"/>
          </w:tcPr>
          <w:p w:rsidR="004D4D35" w:rsidRPr="00C8220B" w:rsidRDefault="004D4D35" w:rsidP="00E36302">
            <w:pPr>
              <w:rPr>
                <w:b/>
                <w:bCs/>
                <w:sz w:val="22"/>
                <w:szCs w:val="22"/>
              </w:rPr>
            </w:pPr>
            <w:r w:rsidRPr="00C8220B">
              <w:rPr>
                <w:b/>
                <w:bCs/>
                <w:sz w:val="22"/>
                <w:szCs w:val="22"/>
              </w:rPr>
              <w:t xml:space="preserve">Собственники помещений, проставившие свои подписи в Реестре собственников помещений </w:t>
            </w:r>
          </w:p>
          <w:p w:rsidR="004D4D35" w:rsidRPr="00C8220B" w:rsidRDefault="004D4D35" w:rsidP="00E36302">
            <w:pPr>
              <w:rPr>
                <w:b/>
                <w:bCs/>
                <w:sz w:val="22"/>
                <w:szCs w:val="22"/>
              </w:rPr>
            </w:pPr>
            <w:r w:rsidRPr="00C8220B">
              <w:rPr>
                <w:b/>
                <w:bCs/>
                <w:sz w:val="22"/>
                <w:szCs w:val="22"/>
              </w:rPr>
              <w:t xml:space="preserve">(Приложение № </w:t>
            </w:r>
            <w:r>
              <w:rPr>
                <w:b/>
                <w:bCs/>
                <w:sz w:val="22"/>
                <w:szCs w:val="22"/>
              </w:rPr>
              <w:t>10</w:t>
            </w:r>
            <w:r w:rsidRPr="00C8220B">
              <w:rPr>
                <w:b/>
                <w:bCs/>
                <w:sz w:val="22"/>
                <w:szCs w:val="22"/>
              </w:rPr>
              <w:t xml:space="preserve"> к настоящему Договору)</w:t>
            </w:r>
          </w:p>
          <w:p w:rsidR="004D4D35" w:rsidRPr="00C8220B" w:rsidRDefault="004D4D35" w:rsidP="00E36302">
            <w:pPr>
              <w:rPr>
                <w:sz w:val="22"/>
                <w:szCs w:val="22"/>
              </w:rPr>
            </w:pPr>
          </w:p>
          <w:p w:rsidR="004D4D35" w:rsidRPr="00C8220B" w:rsidRDefault="004D4D35" w:rsidP="00E36302">
            <w:pPr>
              <w:rPr>
                <w:b/>
                <w:sz w:val="22"/>
                <w:szCs w:val="22"/>
              </w:rPr>
            </w:pPr>
            <w:r w:rsidRPr="00C8220B">
              <w:rPr>
                <w:b/>
                <w:sz w:val="22"/>
                <w:szCs w:val="22"/>
              </w:rPr>
              <w:t>Собственник помещения:</w:t>
            </w:r>
          </w:p>
          <w:p w:rsidR="004D4D35" w:rsidRPr="00C8220B" w:rsidRDefault="004D4D35" w:rsidP="00E36302">
            <w:pPr>
              <w:rPr>
                <w:sz w:val="22"/>
                <w:szCs w:val="22"/>
              </w:rPr>
            </w:pPr>
            <w:r w:rsidRPr="00C8220B">
              <w:rPr>
                <w:sz w:val="22"/>
                <w:szCs w:val="22"/>
              </w:rPr>
              <w:t>(Указанная запись делается в экземпляре Договора, составляемом для конкретного собственника помещения, обратившегося в Управляющую организацию за получением экземпляра Договора, составляемого для этого собственника в порядке, установленном последним абзацем п. 10.1 Договора)</w:t>
            </w:r>
          </w:p>
        </w:tc>
      </w:tr>
    </w:tbl>
    <w:p w:rsidR="00E10ED7" w:rsidRDefault="00E10ED7" w:rsidP="00CA0970">
      <w:pPr>
        <w:ind w:left="5664" w:firstLine="709"/>
        <w:rPr>
          <w:lang w:eastAsia="ar-SA"/>
        </w:rPr>
      </w:pPr>
    </w:p>
    <w:p w:rsidR="00396213" w:rsidRDefault="00396213" w:rsidP="00CA0970">
      <w:pPr>
        <w:ind w:left="5664" w:firstLine="709"/>
        <w:rPr>
          <w:lang w:eastAsia="ar-SA"/>
        </w:rPr>
      </w:pPr>
    </w:p>
    <w:p w:rsidR="00396213" w:rsidRDefault="00396213" w:rsidP="00CA0970">
      <w:pPr>
        <w:ind w:left="5664" w:firstLine="709"/>
        <w:rPr>
          <w:lang w:eastAsia="ar-SA"/>
        </w:rPr>
      </w:pPr>
    </w:p>
    <w:p w:rsidR="00396213" w:rsidRDefault="00396213"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6D635A" w:rsidRDefault="006D635A" w:rsidP="00CA0970">
      <w:pPr>
        <w:ind w:left="5664" w:firstLine="709"/>
        <w:rPr>
          <w:lang w:eastAsia="ar-SA"/>
        </w:rPr>
      </w:pPr>
    </w:p>
    <w:p w:rsidR="006D635A" w:rsidRDefault="006D635A" w:rsidP="00CA0970">
      <w:pPr>
        <w:ind w:left="5664" w:firstLine="709"/>
        <w:rPr>
          <w:lang w:eastAsia="ar-SA"/>
        </w:rPr>
      </w:pPr>
    </w:p>
    <w:p w:rsidR="006D635A" w:rsidRDefault="006D635A" w:rsidP="00CA0970">
      <w:pPr>
        <w:ind w:left="5664" w:firstLine="709"/>
        <w:rPr>
          <w:lang w:eastAsia="ar-SA"/>
        </w:rPr>
      </w:pPr>
    </w:p>
    <w:p w:rsidR="006D635A" w:rsidRDefault="006D635A" w:rsidP="00CA0970">
      <w:pPr>
        <w:ind w:left="5664" w:firstLine="709"/>
        <w:rPr>
          <w:lang w:eastAsia="ar-SA"/>
        </w:rPr>
      </w:pPr>
    </w:p>
    <w:p w:rsidR="006D635A" w:rsidRDefault="006D635A" w:rsidP="00CA0970">
      <w:pPr>
        <w:ind w:left="5664" w:firstLine="709"/>
        <w:rPr>
          <w:lang w:eastAsia="ar-SA"/>
        </w:rPr>
      </w:pPr>
    </w:p>
    <w:p w:rsidR="006D635A" w:rsidRDefault="006D635A" w:rsidP="00CA0970">
      <w:pPr>
        <w:ind w:left="5664" w:firstLine="709"/>
        <w:rPr>
          <w:lang w:eastAsia="ar-SA"/>
        </w:rPr>
      </w:pPr>
    </w:p>
    <w:p w:rsidR="006D635A" w:rsidRDefault="006D635A" w:rsidP="00CA0970">
      <w:pPr>
        <w:ind w:left="5664" w:firstLine="709"/>
        <w:rPr>
          <w:lang w:eastAsia="ar-SA"/>
        </w:rPr>
      </w:pPr>
    </w:p>
    <w:p w:rsidR="006D635A" w:rsidRDefault="006D635A"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27728B" w:rsidRDefault="0027728B" w:rsidP="00CA0970">
      <w:pPr>
        <w:ind w:left="5664" w:firstLine="709"/>
        <w:rPr>
          <w:lang w:eastAsia="ar-SA"/>
        </w:rPr>
      </w:pPr>
    </w:p>
    <w:p w:rsidR="00502E18" w:rsidRPr="00763C9F" w:rsidRDefault="00502E18" w:rsidP="00CA0970">
      <w:pPr>
        <w:ind w:left="5664" w:firstLine="709"/>
        <w:rPr>
          <w:rFonts w:cs="Calibri"/>
          <w:b/>
        </w:rPr>
      </w:pPr>
      <w:r w:rsidRPr="00763C9F">
        <w:rPr>
          <w:lang w:eastAsia="ar-SA"/>
        </w:rPr>
        <w:lastRenderedPageBreak/>
        <w:t>Приложение №</w:t>
      </w:r>
      <w:r w:rsidR="00702E68">
        <w:rPr>
          <w:lang w:eastAsia="ar-SA"/>
        </w:rPr>
        <w:t xml:space="preserve"> </w:t>
      </w:r>
      <w:r w:rsidR="00816AD3">
        <w:rPr>
          <w:lang w:eastAsia="ar-SA"/>
        </w:rPr>
        <w:t>2</w:t>
      </w:r>
    </w:p>
    <w:p w:rsidR="002E30A0" w:rsidRPr="00763C9F" w:rsidRDefault="002E30A0" w:rsidP="002E30A0">
      <w:pPr>
        <w:suppressAutoHyphens/>
        <w:ind w:left="6372"/>
        <w:jc w:val="both"/>
        <w:rPr>
          <w:lang w:eastAsia="ar-SA"/>
        </w:rPr>
      </w:pPr>
      <w:r w:rsidRPr="00763C9F">
        <w:rPr>
          <w:lang w:eastAsia="ar-SA"/>
        </w:rPr>
        <w:t>к Договору управления</w:t>
      </w:r>
    </w:p>
    <w:p w:rsidR="002E30A0" w:rsidRPr="00763C9F" w:rsidRDefault="002E30A0" w:rsidP="002E30A0">
      <w:pPr>
        <w:suppressAutoHyphens/>
        <w:ind w:left="6372"/>
        <w:jc w:val="both"/>
        <w:rPr>
          <w:lang w:eastAsia="ar-SA"/>
        </w:rPr>
      </w:pPr>
      <w:r w:rsidRPr="00763C9F">
        <w:rPr>
          <w:lang w:eastAsia="ar-SA"/>
        </w:rPr>
        <w:t>многоквартирным домом</w:t>
      </w:r>
      <w:r>
        <w:rPr>
          <w:lang w:eastAsia="ar-SA"/>
        </w:rPr>
        <w:t xml:space="preserve"> с подземной автостоянкой</w:t>
      </w:r>
    </w:p>
    <w:p w:rsidR="002E30A0" w:rsidRDefault="002E30A0" w:rsidP="002E30A0">
      <w:pPr>
        <w:suppressAutoHyphens/>
        <w:ind w:left="6372"/>
        <w:jc w:val="both"/>
        <w:rPr>
          <w:lang w:eastAsia="ar-SA"/>
        </w:rPr>
      </w:pPr>
      <w:r w:rsidRPr="00763C9F">
        <w:rPr>
          <w:lang w:eastAsia="ar-SA"/>
        </w:rPr>
        <w:t xml:space="preserve">от </w:t>
      </w:r>
      <w:r>
        <w:rPr>
          <w:noProof/>
        </w:rPr>
        <w:t>«___» ______________ 20</w:t>
      </w:r>
      <w:r w:rsidR="00F51D0C">
        <w:rPr>
          <w:noProof/>
        </w:rPr>
        <w:t>2</w:t>
      </w:r>
      <w:r>
        <w:rPr>
          <w:noProof/>
        </w:rPr>
        <w:t>_ года</w:t>
      </w:r>
      <w:r w:rsidRPr="00763C9F">
        <w:rPr>
          <w:lang w:eastAsia="ar-SA"/>
        </w:rPr>
        <w:t xml:space="preserve"> </w:t>
      </w:r>
    </w:p>
    <w:p w:rsidR="004864FE" w:rsidRPr="00763C9F" w:rsidRDefault="004864FE" w:rsidP="00502E18">
      <w:pPr>
        <w:autoSpaceDE w:val="0"/>
        <w:autoSpaceDN w:val="0"/>
        <w:adjustRightInd w:val="0"/>
        <w:ind w:firstLine="540"/>
        <w:jc w:val="center"/>
        <w:rPr>
          <w:rFonts w:cs="Calibri"/>
          <w:b/>
        </w:rPr>
      </w:pPr>
    </w:p>
    <w:p w:rsidR="00D17569" w:rsidRPr="00F06A17" w:rsidRDefault="00D17569" w:rsidP="00D17569">
      <w:pPr>
        <w:jc w:val="center"/>
        <w:outlineLvl w:val="0"/>
      </w:pPr>
      <w:r w:rsidRPr="00F06A17">
        <w:rPr>
          <w:b/>
        </w:rPr>
        <w:t>Перечень услуг и работ,</w:t>
      </w:r>
    </w:p>
    <w:p w:rsidR="00D17569" w:rsidRPr="00F06A17" w:rsidRDefault="00D17569" w:rsidP="00D17569">
      <w:pPr>
        <w:jc w:val="center"/>
        <w:rPr>
          <w:b/>
        </w:rPr>
      </w:pPr>
      <w:r w:rsidRPr="00F06A17">
        <w:rPr>
          <w:b/>
        </w:rPr>
        <w:t xml:space="preserve">связанных с обслуживанием и текущим ремонтом общего имущества </w:t>
      </w:r>
    </w:p>
    <w:p w:rsidR="00D17569" w:rsidRPr="00F06A17" w:rsidRDefault="00D17569" w:rsidP="00D17569">
      <w:pPr>
        <w:jc w:val="center"/>
        <w:rPr>
          <w:b/>
        </w:rPr>
      </w:pPr>
      <w:r w:rsidRPr="00F06A17">
        <w:rPr>
          <w:b/>
        </w:rPr>
        <w:t>Многоквартирного дома,</w:t>
      </w:r>
      <w:r w:rsidRPr="00F06A17">
        <w:t xml:space="preserve"> </w:t>
      </w:r>
      <w:r w:rsidRPr="00F06A17">
        <w:rPr>
          <w:b/>
        </w:rPr>
        <w:t xml:space="preserve">расположенного по адресу: </w:t>
      </w:r>
    </w:p>
    <w:p w:rsidR="00D17569" w:rsidRPr="00F06A17" w:rsidRDefault="00D17569" w:rsidP="00D17569">
      <w:pPr>
        <w:spacing w:after="80"/>
        <w:jc w:val="center"/>
        <w:rPr>
          <w:b/>
          <w:bCs/>
          <w:color w:val="000000"/>
        </w:rPr>
      </w:pPr>
      <w:r w:rsidRPr="00F06A17">
        <w:rPr>
          <w:rFonts w:ascii="Calibri Light" w:hAnsi="Calibri Light" w:cs="Calibri Light"/>
          <w:b/>
          <w:color w:val="000000"/>
          <w:shd w:val="clear" w:color="auto" w:fill="FFFFFF"/>
        </w:rPr>
        <w:t>127474</w:t>
      </w:r>
      <w:r w:rsidRPr="00F06A17">
        <w:rPr>
          <w:b/>
          <w:color w:val="000000"/>
        </w:rPr>
        <w:t>,</w:t>
      </w:r>
      <w:r w:rsidRPr="00F06A17">
        <w:rPr>
          <w:b/>
        </w:rPr>
        <w:t xml:space="preserve"> г. Москва, Дмитровское шоссе, д. 107, корп. 1.  </w:t>
      </w:r>
    </w:p>
    <w:p w:rsidR="00D17569" w:rsidRPr="00F06A17" w:rsidRDefault="00D17569" w:rsidP="00D17569">
      <w:pPr>
        <w:jc w:val="center"/>
        <w:rPr>
          <w:shd w:val="clear" w:color="auto" w:fill="FFFFFF"/>
        </w:rPr>
      </w:pPr>
      <w:r w:rsidRPr="00F06A17">
        <w:tab/>
        <w:t>Определяется в соответствии с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D17569" w:rsidRPr="00F06A17" w:rsidRDefault="00D17569" w:rsidP="00D17569">
      <w:pPr>
        <w:jc w:val="center"/>
      </w:pPr>
    </w:p>
    <w:tbl>
      <w:tblPr>
        <w:tblW w:w="111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3"/>
        <w:gridCol w:w="2987"/>
      </w:tblGrid>
      <w:tr w:rsidR="00D17569" w:rsidRPr="00F06A17" w:rsidTr="00D17569">
        <w:trPr>
          <w:trHeight w:val="299"/>
        </w:trPr>
        <w:tc>
          <w:tcPr>
            <w:tcW w:w="8143" w:type="dxa"/>
          </w:tcPr>
          <w:p w:rsidR="00D17569" w:rsidRPr="00F06A17" w:rsidRDefault="00D17569" w:rsidP="00F1167A">
            <w:pPr>
              <w:adjustRightInd w:val="0"/>
              <w:rPr>
                <w:color w:val="000000"/>
              </w:rPr>
            </w:pPr>
            <w:r w:rsidRPr="00F06A17">
              <w:rPr>
                <w:color w:val="000000"/>
              </w:rPr>
              <w:t>Наименование работ и услуг</w:t>
            </w:r>
          </w:p>
          <w:p w:rsidR="00D17569" w:rsidRPr="00F06A17" w:rsidRDefault="00D17569" w:rsidP="00F1167A">
            <w:pPr>
              <w:adjustRightInd w:val="0"/>
              <w:rPr>
                <w:color w:val="000000"/>
              </w:rPr>
            </w:pPr>
          </w:p>
        </w:tc>
        <w:tc>
          <w:tcPr>
            <w:tcW w:w="2987" w:type="dxa"/>
          </w:tcPr>
          <w:p w:rsidR="00D17569" w:rsidRPr="00F06A17" w:rsidRDefault="00D17569" w:rsidP="00F1167A">
            <w:pPr>
              <w:adjustRightInd w:val="0"/>
              <w:rPr>
                <w:color w:val="000000"/>
              </w:rPr>
            </w:pPr>
            <w:r w:rsidRPr="00F06A17">
              <w:rPr>
                <w:color w:val="000000"/>
              </w:rPr>
              <w:t>Периодичность выполнения работ и оказания услуг</w:t>
            </w:r>
          </w:p>
        </w:tc>
      </w:tr>
      <w:tr w:rsidR="00D17569" w:rsidRPr="00F06A17" w:rsidTr="00D17569">
        <w:trPr>
          <w:trHeight w:val="344"/>
        </w:trPr>
        <w:tc>
          <w:tcPr>
            <w:tcW w:w="11130" w:type="dxa"/>
            <w:gridSpan w:val="2"/>
          </w:tcPr>
          <w:p w:rsidR="00D17569" w:rsidRPr="00F06A17" w:rsidRDefault="00D17569" w:rsidP="00F1167A">
            <w:pPr>
              <w:adjustRightInd w:val="0"/>
              <w:jc w:val="both"/>
              <w:rPr>
                <w:color w:val="000000"/>
              </w:rPr>
            </w:pPr>
            <w:r w:rsidRPr="00F06A17">
              <w:rPr>
                <w:b/>
                <w:bCs/>
                <w:color w:val="000000"/>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D17569" w:rsidRPr="00F06A17" w:rsidTr="00D17569">
        <w:trPr>
          <w:trHeight w:val="53"/>
        </w:trPr>
        <w:tc>
          <w:tcPr>
            <w:tcW w:w="11130" w:type="dxa"/>
            <w:gridSpan w:val="2"/>
          </w:tcPr>
          <w:p w:rsidR="00D17569" w:rsidRPr="00F06A17" w:rsidRDefault="00D17569" w:rsidP="00F1167A">
            <w:pPr>
              <w:adjustRightInd w:val="0"/>
              <w:rPr>
                <w:color w:val="000000"/>
              </w:rPr>
            </w:pPr>
            <w:r w:rsidRPr="00F06A17">
              <w:rPr>
                <w:b/>
                <w:bCs/>
                <w:color w:val="000000"/>
              </w:rPr>
              <w:t xml:space="preserve">1. Работы, выполняемые в отношении всех видов фундаментов: </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проверка соответствия параметров вертикальной планировки территории вокруг здания проектным параметрам. Устранение выявленных нарушений; </w:t>
            </w:r>
          </w:p>
        </w:tc>
        <w:tc>
          <w:tcPr>
            <w:tcW w:w="2987" w:type="dxa"/>
          </w:tcPr>
          <w:p w:rsidR="00D17569" w:rsidRPr="00F06A17" w:rsidRDefault="00D17569" w:rsidP="00F1167A">
            <w:pPr>
              <w:adjustRightInd w:val="0"/>
              <w:jc w:val="center"/>
              <w:rPr>
                <w:color w:val="000000"/>
              </w:rPr>
            </w:pPr>
            <w:r w:rsidRPr="00F06A17">
              <w:rPr>
                <w:color w:val="000000"/>
              </w:rPr>
              <w:t>2 раза в год, устранение нарушений при выявлении</w:t>
            </w:r>
          </w:p>
        </w:tc>
      </w:tr>
      <w:tr w:rsidR="00D17569" w:rsidRPr="00F06A17" w:rsidTr="00D17569">
        <w:trPr>
          <w:trHeight w:val="540"/>
        </w:trPr>
        <w:tc>
          <w:tcPr>
            <w:tcW w:w="8143" w:type="dxa"/>
          </w:tcPr>
          <w:p w:rsidR="00D17569" w:rsidRPr="00F06A17" w:rsidRDefault="00D17569" w:rsidP="00F1167A">
            <w:pPr>
              <w:adjustRightInd w:val="0"/>
              <w:jc w:val="both"/>
              <w:rPr>
                <w:color w:val="000000"/>
              </w:rPr>
            </w:pPr>
            <w:r w:rsidRPr="00F06A17">
              <w:rPr>
                <w:color w:val="000000"/>
              </w:rPr>
              <w:t>проверка технического состояния видимых частей конструкций с выявлением: признаков неравномерных 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фундаментами;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987" w:type="dxa"/>
          </w:tcPr>
          <w:p w:rsidR="00D17569" w:rsidRPr="00F06A17" w:rsidRDefault="00D17569" w:rsidP="00F1167A">
            <w:pPr>
              <w:adjustRightInd w:val="0"/>
              <w:jc w:val="center"/>
              <w:rPr>
                <w:color w:val="000000"/>
              </w:rPr>
            </w:pPr>
            <w:r w:rsidRPr="00F06A17">
              <w:rPr>
                <w:color w:val="000000"/>
              </w:rPr>
              <w:t>2 раза в год.</w:t>
            </w:r>
          </w:p>
          <w:p w:rsidR="00D17569" w:rsidRPr="00F06A17" w:rsidRDefault="00D17569" w:rsidP="00F1167A">
            <w:pPr>
              <w:adjustRightInd w:val="0"/>
              <w:jc w:val="center"/>
              <w:rPr>
                <w:color w:val="000000"/>
              </w:rPr>
            </w:pPr>
            <w:r w:rsidRPr="00F06A17">
              <w:rPr>
                <w:color w:val="000000"/>
              </w:rPr>
              <w:t>По заявлению.</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проверка состояния гидроизоляции фундаментов и систем водоотвода фундамента. При выявлении нарушений - восстановление их работоспособности; </w:t>
            </w:r>
          </w:p>
        </w:tc>
        <w:tc>
          <w:tcPr>
            <w:tcW w:w="2987" w:type="dxa"/>
          </w:tcPr>
          <w:p w:rsidR="00D17569" w:rsidRPr="00F06A17" w:rsidRDefault="00D17569" w:rsidP="00F1167A">
            <w:pPr>
              <w:adjustRightInd w:val="0"/>
              <w:jc w:val="center"/>
              <w:rPr>
                <w:color w:val="000000"/>
              </w:rPr>
            </w:pPr>
            <w:r w:rsidRPr="00F06A17">
              <w:rPr>
                <w:color w:val="000000"/>
              </w:rPr>
              <w:t>ежедневно</w:t>
            </w:r>
          </w:p>
        </w:tc>
      </w:tr>
      <w:tr w:rsidR="00D17569" w:rsidRPr="00F06A17" w:rsidTr="00D17569">
        <w:trPr>
          <w:trHeight w:val="53"/>
        </w:trPr>
        <w:tc>
          <w:tcPr>
            <w:tcW w:w="11130" w:type="dxa"/>
            <w:gridSpan w:val="2"/>
          </w:tcPr>
          <w:p w:rsidR="00D17569" w:rsidRPr="00F06A17" w:rsidRDefault="00D17569" w:rsidP="00F1167A">
            <w:pPr>
              <w:adjustRightInd w:val="0"/>
              <w:rPr>
                <w:color w:val="000000"/>
              </w:rPr>
            </w:pPr>
            <w:r w:rsidRPr="00F06A17">
              <w:rPr>
                <w:b/>
                <w:bCs/>
                <w:color w:val="000000"/>
              </w:rPr>
              <w:t xml:space="preserve">2. Работы, выполняемые в зданиях с подвалами: </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проверка температурно-влажностного режима подвальных помещений и при выявлении нарушений устранение причин его нарушения; </w:t>
            </w:r>
          </w:p>
        </w:tc>
        <w:tc>
          <w:tcPr>
            <w:tcW w:w="2987" w:type="dxa"/>
          </w:tcPr>
          <w:p w:rsidR="00D17569" w:rsidRPr="00F06A17" w:rsidRDefault="00D17569" w:rsidP="00F1167A">
            <w:pPr>
              <w:adjustRightInd w:val="0"/>
              <w:jc w:val="center"/>
              <w:rPr>
                <w:color w:val="000000"/>
              </w:rPr>
            </w:pPr>
            <w:r w:rsidRPr="00F06A17">
              <w:rPr>
                <w:color w:val="000000"/>
              </w:rPr>
              <w:t>еженедельно при осмотрах подвалов</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 xml:space="preserve">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 </w:t>
            </w:r>
          </w:p>
        </w:tc>
        <w:tc>
          <w:tcPr>
            <w:tcW w:w="2987" w:type="dxa"/>
          </w:tcPr>
          <w:p w:rsidR="00D17569" w:rsidRPr="00F06A17" w:rsidRDefault="00D17569" w:rsidP="00F1167A">
            <w:pPr>
              <w:adjustRightInd w:val="0"/>
              <w:jc w:val="center"/>
              <w:rPr>
                <w:color w:val="000000"/>
              </w:rPr>
            </w:pPr>
            <w:r w:rsidRPr="00F06A17">
              <w:rPr>
                <w:color w:val="000000"/>
              </w:rPr>
              <w:t>ежемесячно при осмотрах подвалов</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контроль за состоянием дверей подвалов и технических подполий, запорных устройств на них. Устранение выявленных неисправностей. </w:t>
            </w:r>
          </w:p>
        </w:tc>
        <w:tc>
          <w:tcPr>
            <w:tcW w:w="2987" w:type="dxa"/>
          </w:tcPr>
          <w:p w:rsidR="00D17569" w:rsidRPr="00F06A17" w:rsidRDefault="00D17569" w:rsidP="00F1167A">
            <w:pPr>
              <w:adjustRightInd w:val="0"/>
              <w:jc w:val="center"/>
              <w:rPr>
                <w:color w:val="000000"/>
              </w:rPr>
            </w:pPr>
            <w:r w:rsidRPr="00F06A17">
              <w:rPr>
                <w:color w:val="000000"/>
              </w:rPr>
              <w:t>ежедневно при осмотрах подвалов</w:t>
            </w:r>
          </w:p>
        </w:tc>
      </w:tr>
      <w:tr w:rsidR="00D17569" w:rsidRPr="00F06A17" w:rsidTr="00D17569">
        <w:trPr>
          <w:trHeight w:val="53"/>
        </w:trPr>
        <w:tc>
          <w:tcPr>
            <w:tcW w:w="11130" w:type="dxa"/>
            <w:gridSpan w:val="2"/>
          </w:tcPr>
          <w:p w:rsidR="00D17569" w:rsidRPr="00F06A17" w:rsidRDefault="00D17569" w:rsidP="00F1167A">
            <w:pPr>
              <w:adjustRightInd w:val="0"/>
              <w:rPr>
                <w:color w:val="000000"/>
              </w:rPr>
            </w:pPr>
            <w:r w:rsidRPr="00F06A17">
              <w:rPr>
                <w:b/>
                <w:bCs/>
                <w:color w:val="000000"/>
              </w:rPr>
              <w:t>3. Работы, выполняемые для надлежащего содержания стен многоквартирных домов:</w:t>
            </w:r>
          </w:p>
        </w:tc>
      </w:tr>
      <w:tr w:rsidR="00D17569" w:rsidRPr="00F06A17" w:rsidTr="00D17569">
        <w:trPr>
          <w:trHeight w:val="299"/>
        </w:trPr>
        <w:tc>
          <w:tcPr>
            <w:tcW w:w="8143" w:type="dxa"/>
          </w:tcPr>
          <w:p w:rsidR="00D17569" w:rsidRPr="00F06A17" w:rsidRDefault="00D17569" w:rsidP="00F1167A">
            <w:pPr>
              <w:adjustRightInd w:val="0"/>
              <w:jc w:val="both"/>
              <w:rPr>
                <w:color w:val="000000"/>
              </w:rPr>
            </w:pPr>
            <w:r w:rsidRPr="00F06A17">
              <w:rPr>
                <w:color w:val="000000"/>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w:t>
            </w:r>
          </w:p>
        </w:tc>
        <w:tc>
          <w:tcPr>
            <w:tcW w:w="2987" w:type="dxa"/>
          </w:tcPr>
          <w:p w:rsidR="00D17569" w:rsidRPr="00F06A17" w:rsidRDefault="00D17569" w:rsidP="00F1167A">
            <w:pPr>
              <w:adjustRightInd w:val="0"/>
              <w:jc w:val="center"/>
              <w:rPr>
                <w:color w:val="000000"/>
              </w:rPr>
            </w:pPr>
            <w:r w:rsidRPr="00F06A17">
              <w:rPr>
                <w:color w:val="000000"/>
              </w:rPr>
              <w:t>2 раза в год, устранение нарушений в течение 5 дней после обнаружения</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D17569" w:rsidRPr="00F06A17" w:rsidRDefault="00D17569" w:rsidP="00F1167A">
            <w:pPr>
              <w:adjustRightInd w:val="0"/>
              <w:jc w:val="both"/>
              <w:rPr>
                <w:color w:val="000000"/>
              </w:rPr>
            </w:pPr>
          </w:p>
        </w:tc>
        <w:tc>
          <w:tcPr>
            <w:tcW w:w="2987" w:type="dxa"/>
          </w:tcPr>
          <w:p w:rsidR="00D17569" w:rsidRPr="00F06A17" w:rsidRDefault="00D17569" w:rsidP="00F1167A">
            <w:pPr>
              <w:adjustRightInd w:val="0"/>
              <w:jc w:val="center"/>
              <w:rPr>
                <w:color w:val="000000"/>
              </w:rPr>
            </w:pPr>
            <w:r w:rsidRPr="00F06A17">
              <w:rPr>
                <w:color w:val="000000"/>
              </w:rPr>
              <w:lastRenderedPageBreak/>
              <w:t>2 раза в год</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 xml:space="preserve">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 </w:t>
            </w:r>
          </w:p>
        </w:tc>
        <w:tc>
          <w:tcPr>
            <w:tcW w:w="2987" w:type="dxa"/>
          </w:tcPr>
          <w:p w:rsidR="00D17569" w:rsidRPr="00F06A17" w:rsidRDefault="00D17569" w:rsidP="00F1167A">
            <w:pPr>
              <w:adjustRightInd w:val="0"/>
              <w:jc w:val="center"/>
              <w:rPr>
                <w:color w:val="000000"/>
              </w:rPr>
            </w:pPr>
            <w:r w:rsidRPr="00F06A17">
              <w:rPr>
                <w:color w:val="000000"/>
              </w:rPr>
              <w:t>в течение 3-х дней</w:t>
            </w:r>
          </w:p>
        </w:tc>
      </w:tr>
      <w:tr w:rsidR="00D17569" w:rsidRPr="00F06A17" w:rsidTr="00D17569">
        <w:trPr>
          <w:trHeight w:val="124"/>
        </w:trPr>
        <w:tc>
          <w:tcPr>
            <w:tcW w:w="11130" w:type="dxa"/>
            <w:gridSpan w:val="2"/>
          </w:tcPr>
          <w:p w:rsidR="00D17569" w:rsidRPr="00F06A17" w:rsidRDefault="00D17569" w:rsidP="00F1167A">
            <w:pPr>
              <w:adjustRightInd w:val="0"/>
              <w:jc w:val="both"/>
              <w:rPr>
                <w:color w:val="000000"/>
              </w:rPr>
            </w:pPr>
            <w:r w:rsidRPr="00F06A17">
              <w:rPr>
                <w:b/>
                <w:bCs/>
                <w:color w:val="000000"/>
              </w:rPr>
              <w:t xml:space="preserve">4. Работы, выполняемые в целях надлежащего содержания перекрытий и покрытий многоквартирных домов: </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выявление нарушений условий эксплуатации, несанкционированных изменений конструктивного решения, выявления прогибов, трещин и колебаний; </w:t>
            </w:r>
          </w:p>
        </w:tc>
        <w:tc>
          <w:tcPr>
            <w:tcW w:w="2987" w:type="dxa"/>
          </w:tcPr>
          <w:p w:rsidR="00D17569" w:rsidRPr="00F06A17" w:rsidRDefault="00D17569" w:rsidP="00F1167A">
            <w:pPr>
              <w:adjustRightInd w:val="0"/>
              <w:jc w:val="center"/>
              <w:rPr>
                <w:color w:val="000000"/>
              </w:rPr>
            </w:pPr>
            <w:r w:rsidRPr="00F06A17">
              <w:rPr>
                <w:color w:val="000000"/>
              </w:rPr>
              <w:t>2 раза в год. По заявлению.</w:t>
            </w:r>
          </w:p>
        </w:tc>
      </w:tr>
      <w:tr w:rsidR="00D17569" w:rsidRPr="00F06A17" w:rsidTr="00D17569">
        <w:trPr>
          <w:trHeight w:val="299"/>
        </w:trPr>
        <w:tc>
          <w:tcPr>
            <w:tcW w:w="8143" w:type="dxa"/>
          </w:tcPr>
          <w:p w:rsidR="00D17569" w:rsidRPr="00F06A17" w:rsidRDefault="00D17569" w:rsidP="00F1167A">
            <w:pPr>
              <w:adjustRightInd w:val="0"/>
              <w:jc w:val="both"/>
              <w:rPr>
                <w:color w:val="000000"/>
              </w:rPr>
            </w:pPr>
            <w:r w:rsidRPr="00F06A17">
              <w:rPr>
                <w:color w:val="000000"/>
              </w:rPr>
              <w:t xml:space="preserve">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w:t>
            </w:r>
          </w:p>
        </w:tc>
        <w:tc>
          <w:tcPr>
            <w:tcW w:w="2987" w:type="dxa"/>
          </w:tcPr>
          <w:p w:rsidR="00D17569" w:rsidRPr="00F06A17" w:rsidRDefault="00D17569" w:rsidP="00F1167A">
            <w:pPr>
              <w:adjustRightInd w:val="0"/>
              <w:jc w:val="center"/>
              <w:rPr>
                <w:color w:val="000000"/>
              </w:rPr>
            </w:pPr>
            <w:r w:rsidRPr="00F06A17">
              <w:rPr>
                <w:color w:val="000000"/>
              </w:rPr>
              <w:t>2 раза в год. По заявлению.</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проверка состояния утеплителя, гидроизоляции и звукоизоляции, адгезии отделочных слоев к конструкциям перекрытия (покрытия); </w:t>
            </w:r>
          </w:p>
        </w:tc>
        <w:tc>
          <w:tcPr>
            <w:tcW w:w="2987" w:type="dxa"/>
          </w:tcPr>
          <w:p w:rsidR="00D17569" w:rsidRPr="00F06A17" w:rsidRDefault="00D17569" w:rsidP="00F1167A">
            <w:pPr>
              <w:adjustRightInd w:val="0"/>
              <w:jc w:val="center"/>
              <w:rPr>
                <w:color w:val="000000"/>
              </w:rPr>
            </w:pPr>
            <w:r w:rsidRPr="00F06A17">
              <w:rPr>
                <w:color w:val="000000"/>
              </w:rPr>
              <w:t>2 раза в год. По заявлению.</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2987" w:type="dxa"/>
          </w:tcPr>
          <w:p w:rsidR="00D17569" w:rsidRPr="00F06A17" w:rsidRDefault="00D17569" w:rsidP="00F1167A">
            <w:pPr>
              <w:adjustRightInd w:val="0"/>
              <w:jc w:val="center"/>
              <w:rPr>
                <w:color w:val="000000"/>
              </w:rPr>
            </w:pPr>
            <w:r w:rsidRPr="00F06A17">
              <w:rPr>
                <w:color w:val="000000"/>
              </w:rPr>
              <w:t>в течение 3-х дней</w:t>
            </w:r>
          </w:p>
        </w:tc>
      </w:tr>
      <w:tr w:rsidR="00D17569" w:rsidRPr="00F06A17" w:rsidTr="00D17569">
        <w:trPr>
          <w:trHeight w:val="124"/>
        </w:trPr>
        <w:tc>
          <w:tcPr>
            <w:tcW w:w="11130" w:type="dxa"/>
            <w:gridSpan w:val="2"/>
          </w:tcPr>
          <w:p w:rsidR="00D17569" w:rsidRPr="00F06A17" w:rsidRDefault="00D17569" w:rsidP="00F1167A">
            <w:pPr>
              <w:adjustRightInd w:val="0"/>
              <w:rPr>
                <w:color w:val="000000"/>
              </w:rPr>
            </w:pPr>
            <w:r w:rsidRPr="00F06A17">
              <w:rPr>
                <w:b/>
                <w:bCs/>
                <w:color w:val="000000"/>
              </w:rPr>
              <w:t>5. Работы, выполняемые в целях надлежащего содержания колонн и столбов многоквартирных домов:</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контроль состояния металлических закладных деталей в домах со сборными и монолитными железобетонными колоннами;</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24"/>
        </w:trPr>
        <w:tc>
          <w:tcPr>
            <w:tcW w:w="11130" w:type="dxa"/>
            <w:gridSpan w:val="2"/>
          </w:tcPr>
          <w:p w:rsidR="00D17569" w:rsidRPr="00F06A17" w:rsidRDefault="00D17569" w:rsidP="00F1167A">
            <w:pPr>
              <w:adjustRightInd w:val="0"/>
              <w:rPr>
                <w:color w:val="000000"/>
              </w:rPr>
            </w:pPr>
            <w:r w:rsidRPr="00F06A17">
              <w:rPr>
                <w:b/>
                <w:bCs/>
                <w:color w:val="000000"/>
              </w:rPr>
              <w:t>6. Работы, выполняемые в целях надлежащего содержания балок (ригелей) перекрытий и покрытий многоквартирных домов:</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 </w:t>
            </w:r>
          </w:p>
        </w:tc>
        <w:tc>
          <w:tcPr>
            <w:tcW w:w="2987" w:type="dxa"/>
          </w:tcPr>
          <w:p w:rsidR="00D17569" w:rsidRPr="00F06A17" w:rsidRDefault="00D17569" w:rsidP="00F1167A">
            <w:pPr>
              <w:adjustRightInd w:val="0"/>
              <w:jc w:val="center"/>
              <w:rPr>
                <w:color w:val="000000"/>
              </w:rPr>
            </w:pPr>
            <w:r w:rsidRPr="00F06A17">
              <w:rPr>
                <w:color w:val="000000"/>
              </w:rPr>
              <w:t>2 раза в год. По заявлению.</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987" w:type="dxa"/>
          </w:tcPr>
          <w:p w:rsidR="00D17569" w:rsidRPr="00F06A17" w:rsidRDefault="00D17569" w:rsidP="00F1167A">
            <w:pPr>
              <w:adjustRightInd w:val="0"/>
              <w:jc w:val="center"/>
              <w:rPr>
                <w:color w:val="000000"/>
              </w:rPr>
            </w:pPr>
            <w:r w:rsidRPr="00F06A17">
              <w:rPr>
                <w:color w:val="000000"/>
              </w:rPr>
              <w:t>2 раза в год. По заявлению.</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2987" w:type="dxa"/>
          </w:tcPr>
          <w:p w:rsidR="00D17569" w:rsidRPr="00F06A17" w:rsidRDefault="00D17569" w:rsidP="00F1167A">
            <w:pPr>
              <w:adjustRightInd w:val="0"/>
              <w:jc w:val="center"/>
              <w:rPr>
                <w:color w:val="000000"/>
              </w:rPr>
            </w:pPr>
            <w:r w:rsidRPr="00F06A17">
              <w:rPr>
                <w:color w:val="000000"/>
              </w:rPr>
              <w:t>в течение 3-х дней</w:t>
            </w:r>
          </w:p>
        </w:tc>
      </w:tr>
      <w:tr w:rsidR="00D17569" w:rsidRPr="00F06A17" w:rsidTr="00D17569">
        <w:trPr>
          <w:trHeight w:val="53"/>
        </w:trPr>
        <w:tc>
          <w:tcPr>
            <w:tcW w:w="11130" w:type="dxa"/>
            <w:gridSpan w:val="2"/>
          </w:tcPr>
          <w:p w:rsidR="00D17569" w:rsidRPr="00F06A17" w:rsidRDefault="00D17569" w:rsidP="00F1167A">
            <w:pPr>
              <w:adjustRightInd w:val="0"/>
              <w:rPr>
                <w:color w:val="000000"/>
              </w:rPr>
            </w:pPr>
            <w:r w:rsidRPr="00F06A17">
              <w:rPr>
                <w:b/>
                <w:bCs/>
                <w:color w:val="000000"/>
              </w:rPr>
              <w:t xml:space="preserve">7. Работы, выполняемые в целях надлежащего содержания крыш многоквартирных домов: </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t>проверка кровли на отсутствие протечек;</w:t>
            </w:r>
          </w:p>
        </w:tc>
        <w:tc>
          <w:tcPr>
            <w:tcW w:w="2987" w:type="dxa"/>
          </w:tcPr>
          <w:p w:rsidR="00D17569" w:rsidRPr="00F06A17" w:rsidRDefault="00D17569" w:rsidP="00F1167A">
            <w:pPr>
              <w:adjustRightInd w:val="0"/>
              <w:jc w:val="center"/>
              <w:rPr>
                <w:color w:val="000000"/>
              </w:rPr>
            </w:pPr>
            <w:r w:rsidRPr="00F06A17">
              <w:rPr>
                <w:color w:val="000000"/>
              </w:rPr>
              <w:t>ежемесячно</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проверка молниезащитных устройств, заземления мачт и другого оборудования, расположенного на крыше; </w:t>
            </w:r>
          </w:p>
        </w:tc>
        <w:tc>
          <w:tcPr>
            <w:tcW w:w="2987" w:type="dxa"/>
          </w:tcPr>
          <w:p w:rsidR="00D17569" w:rsidRPr="00F06A17" w:rsidRDefault="00D17569" w:rsidP="00F1167A">
            <w:pPr>
              <w:adjustRightInd w:val="0"/>
              <w:jc w:val="center"/>
              <w:rPr>
                <w:color w:val="000000"/>
              </w:rPr>
            </w:pPr>
            <w:r w:rsidRPr="00F06A17">
              <w:rPr>
                <w:color w:val="000000"/>
              </w:rPr>
              <w:t>2 раза в год</w:t>
            </w:r>
          </w:p>
        </w:tc>
      </w:tr>
      <w:tr w:rsidR="00D17569" w:rsidRPr="00F06A17" w:rsidTr="00D17569">
        <w:trPr>
          <w:trHeight w:val="299"/>
        </w:trPr>
        <w:tc>
          <w:tcPr>
            <w:tcW w:w="8143" w:type="dxa"/>
          </w:tcPr>
          <w:p w:rsidR="00D17569" w:rsidRPr="00F06A17" w:rsidRDefault="00D17569" w:rsidP="00F1167A">
            <w:pPr>
              <w:adjustRightInd w:val="0"/>
              <w:jc w:val="both"/>
              <w:rPr>
                <w:color w:val="000000"/>
              </w:rPr>
            </w:pPr>
            <w:r w:rsidRPr="00F06A17">
              <w:rPr>
                <w:color w:val="000000"/>
              </w:rPr>
              <w:t xml:space="preserve">выявление деформации и повреждений несущих кровельных конструкций, креплений элементов несущих конструкций крыши, водоотводящих устройств и оборудования, слуховых окон, выходов на крыши, ходовых досок </w:t>
            </w:r>
            <w:r w:rsidRPr="00F06A17">
              <w:rPr>
                <w:color w:val="000000"/>
              </w:rPr>
              <w:lastRenderedPageBreak/>
              <w:t xml:space="preserve">и переходных мостиков на чердаках, осадочных и температурных швов, водоприемных воронок внутреннего водостока; </w:t>
            </w:r>
          </w:p>
        </w:tc>
        <w:tc>
          <w:tcPr>
            <w:tcW w:w="2987" w:type="dxa"/>
          </w:tcPr>
          <w:p w:rsidR="00D17569" w:rsidRPr="00F06A17" w:rsidRDefault="00D17569" w:rsidP="00F1167A">
            <w:pPr>
              <w:adjustRightInd w:val="0"/>
              <w:jc w:val="center"/>
              <w:rPr>
                <w:color w:val="000000"/>
              </w:rPr>
            </w:pPr>
            <w:r w:rsidRPr="00F06A17">
              <w:rPr>
                <w:color w:val="000000"/>
              </w:rPr>
              <w:lastRenderedPageBreak/>
              <w:t>2 раза в год</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контроль состояния оборудования или устройств, предотвращающих образование наледи и сосулек;</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299"/>
        </w:trPr>
        <w:tc>
          <w:tcPr>
            <w:tcW w:w="8143" w:type="dxa"/>
          </w:tcPr>
          <w:p w:rsidR="00D17569" w:rsidRPr="00F06A17" w:rsidRDefault="00D17569" w:rsidP="00F1167A">
            <w:pPr>
              <w:adjustRightInd w:val="0"/>
              <w:jc w:val="both"/>
              <w:rPr>
                <w:color w:val="000000"/>
              </w:rPr>
            </w:pPr>
            <w:r w:rsidRPr="00F06A17">
              <w:rPr>
                <w:color w:val="00000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проверка и при необходимости очистка кровли и водоотводящих устройств от мусора, грязи и наледи, препятствующих стоку дождевых и талых вод; </w:t>
            </w:r>
          </w:p>
        </w:tc>
        <w:tc>
          <w:tcPr>
            <w:tcW w:w="2987" w:type="dxa"/>
          </w:tcPr>
          <w:p w:rsidR="00D17569" w:rsidRPr="00F06A17" w:rsidRDefault="00D17569" w:rsidP="00F1167A">
            <w:pPr>
              <w:adjustRightInd w:val="0"/>
              <w:jc w:val="center"/>
              <w:rPr>
                <w:color w:val="000000"/>
              </w:rPr>
            </w:pPr>
            <w:r w:rsidRPr="00F06A17">
              <w:rPr>
                <w:color w:val="000000"/>
              </w:rPr>
              <w:t>ежемесячно</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t xml:space="preserve">проверка и при необходимости очистка кровли от скопления снега и наледи; </w:t>
            </w:r>
          </w:p>
        </w:tc>
        <w:tc>
          <w:tcPr>
            <w:tcW w:w="2987" w:type="dxa"/>
          </w:tcPr>
          <w:p w:rsidR="00D17569" w:rsidRPr="00F06A17" w:rsidRDefault="00D17569" w:rsidP="00F1167A">
            <w:pPr>
              <w:adjustRightInd w:val="0"/>
              <w:jc w:val="center"/>
              <w:rPr>
                <w:color w:val="000000"/>
              </w:rPr>
            </w:pPr>
            <w:r w:rsidRPr="00F06A17">
              <w:rPr>
                <w:color w:val="000000"/>
              </w:rPr>
              <w:t>ежемесячно</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 xml:space="preserve">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 </w:t>
            </w:r>
          </w:p>
        </w:tc>
        <w:tc>
          <w:tcPr>
            <w:tcW w:w="2987" w:type="dxa"/>
          </w:tcPr>
          <w:p w:rsidR="00D17569" w:rsidRPr="00F06A17" w:rsidRDefault="00D17569" w:rsidP="00F1167A">
            <w:pPr>
              <w:adjustRightInd w:val="0"/>
              <w:jc w:val="center"/>
              <w:rPr>
                <w:color w:val="000000"/>
              </w:rPr>
            </w:pPr>
            <w:r w:rsidRPr="00F06A17">
              <w:rPr>
                <w:color w:val="000000"/>
              </w:rPr>
              <w:t>2 раза в год</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 </w:t>
            </w:r>
          </w:p>
        </w:tc>
        <w:tc>
          <w:tcPr>
            <w:tcW w:w="2987" w:type="dxa"/>
          </w:tcPr>
          <w:p w:rsidR="00D17569" w:rsidRPr="00F06A17" w:rsidRDefault="00D17569" w:rsidP="00F1167A">
            <w:pPr>
              <w:adjustRightInd w:val="0"/>
              <w:jc w:val="center"/>
              <w:rPr>
                <w:color w:val="000000"/>
              </w:rPr>
            </w:pPr>
            <w:r w:rsidRPr="00F06A17">
              <w:rPr>
                <w:color w:val="000000"/>
              </w:rPr>
              <w:t>2 раза в год</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 xml:space="preserve">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 </w:t>
            </w:r>
          </w:p>
        </w:tc>
        <w:tc>
          <w:tcPr>
            <w:tcW w:w="2987" w:type="dxa"/>
          </w:tcPr>
          <w:p w:rsidR="00D17569" w:rsidRPr="00F06A17" w:rsidRDefault="00D17569" w:rsidP="00F1167A">
            <w:pPr>
              <w:adjustRightInd w:val="0"/>
              <w:jc w:val="center"/>
              <w:rPr>
                <w:color w:val="000000"/>
              </w:rPr>
            </w:pPr>
            <w:r w:rsidRPr="00F06A17">
              <w:rPr>
                <w:color w:val="000000"/>
              </w:rPr>
              <w:t>немедленное, в течение 3-х дней</w:t>
            </w:r>
          </w:p>
        </w:tc>
      </w:tr>
      <w:tr w:rsidR="00D17569" w:rsidRPr="00F06A17" w:rsidTr="00D17569">
        <w:trPr>
          <w:trHeight w:val="53"/>
        </w:trPr>
        <w:tc>
          <w:tcPr>
            <w:tcW w:w="11130" w:type="dxa"/>
            <w:gridSpan w:val="2"/>
          </w:tcPr>
          <w:p w:rsidR="00D17569" w:rsidRPr="00F06A17" w:rsidRDefault="00D17569" w:rsidP="00F1167A">
            <w:pPr>
              <w:adjustRightInd w:val="0"/>
              <w:rPr>
                <w:color w:val="000000"/>
              </w:rPr>
            </w:pPr>
            <w:r w:rsidRPr="00F06A17">
              <w:rPr>
                <w:b/>
                <w:bCs/>
                <w:color w:val="000000"/>
              </w:rPr>
              <w:t>8. Работы, выполняемые в целях надлежащего содержания лестниц многоквартирных домов:</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выявление деформации и повреждений в несущих конструкциях, надежности крепления ограждений, выбоин и сколов в ступенях;</w:t>
            </w:r>
          </w:p>
        </w:tc>
        <w:tc>
          <w:tcPr>
            <w:tcW w:w="2987" w:type="dxa"/>
          </w:tcPr>
          <w:p w:rsidR="00D17569" w:rsidRPr="00F06A17" w:rsidRDefault="00D17569" w:rsidP="00F1167A">
            <w:pPr>
              <w:adjustRightInd w:val="0"/>
              <w:jc w:val="center"/>
              <w:rPr>
                <w:color w:val="000000"/>
              </w:rPr>
            </w:pPr>
            <w:r w:rsidRPr="00F06A17">
              <w:rPr>
                <w:color w:val="000000"/>
              </w:rPr>
              <w:t>2 раза в год. По заявлению.</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987" w:type="dxa"/>
          </w:tcPr>
          <w:p w:rsidR="00D17569" w:rsidRPr="00F06A17" w:rsidRDefault="00D17569" w:rsidP="00F1167A">
            <w:pPr>
              <w:adjustRightInd w:val="0"/>
              <w:jc w:val="center"/>
              <w:rPr>
                <w:color w:val="000000"/>
              </w:rPr>
            </w:pPr>
            <w:r w:rsidRPr="00F06A17">
              <w:rPr>
                <w:color w:val="000000"/>
              </w:rPr>
              <w:t>2 раза в год. По заявлению.</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при выявлении повреждений и нарушений - разработка плана восстановительных работ (при необходимости), проведение восстановительных работ</w:t>
            </w:r>
            <w:r w:rsidRPr="00F06A17">
              <w:rPr>
                <w:b/>
                <w:bCs/>
                <w:color w:val="000000"/>
              </w:rPr>
              <w:t xml:space="preserve">; </w:t>
            </w:r>
          </w:p>
        </w:tc>
        <w:tc>
          <w:tcPr>
            <w:tcW w:w="2987" w:type="dxa"/>
          </w:tcPr>
          <w:p w:rsidR="00D17569" w:rsidRPr="00F06A17" w:rsidRDefault="00D17569" w:rsidP="00F1167A">
            <w:pPr>
              <w:adjustRightInd w:val="0"/>
              <w:jc w:val="center"/>
              <w:rPr>
                <w:color w:val="000000"/>
              </w:rPr>
            </w:pPr>
            <w:r w:rsidRPr="00F06A17">
              <w:rPr>
                <w:color w:val="000000"/>
              </w:rPr>
              <w:t>в течение 3-х дней</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53"/>
        </w:trPr>
        <w:tc>
          <w:tcPr>
            <w:tcW w:w="11130" w:type="dxa"/>
            <w:gridSpan w:val="2"/>
          </w:tcPr>
          <w:p w:rsidR="00D17569" w:rsidRPr="00F06A17" w:rsidRDefault="00D17569" w:rsidP="00F1167A">
            <w:pPr>
              <w:adjustRightInd w:val="0"/>
              <w:rPr>
                <w:color w:val="000000"/>
              </w:rPr>
            </w:pPr>
            <w:r w:rsidRPr="00F06A17">
              <w:rPr>
                <w:b/>
                <w:bCs/>
                <w:color w:val="000000"/>
              </w:rPr>
              <w:t xml:space="preserve">9. Работы, выполняемые в целях надлежащего содержания фасадов многоквартирных домов: </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выявление нарушений отделки фасадов и их отдельных элементов, ослабления связи отделочных слоев со стенами, нарушений сплошности и герметичности внутренних водостоков; </w:t>
            </w:r>
          </w:p>
        </w:tc>
        <w:tc>
          <w:tcPr>
            <w:tcW w:w="2987" w:type="dxa"/>
          </w:tcPr>
          <w:p w:rsidR="00D17569" w:rsidRPr="00F06A17" w:rsidRDefault="00D17569" w:rsidP="00F1167A">
            <w:pPr>
              <w:adjustRightInd w:val="0"/>
              <w:jc w:val="center"/>
              <w:rPr>
                <w:color w:val="000000"/>
              </w:rPr>
            </w:pPr>
            <w:r w:rsidRPr="00F06A17">
              <w:rPr>
                <w:color w:val="000000"/>
              </w:rPr>
              <w:t>2 раза в год. По заявлению.</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контроль состояния и работоспособности подсветки информационных знаков, входов в подъезды (домовые знаки и т.д.); </w:t>
            </w:r>
          </w:p>
        </w:tc>
        <w:tc>
          <w:tcPr>
            <w:tcW w:w="2987" w:type="dxa"/>
          </w:tcPr>
          <w:p w:rsidR="00D17569" w:rsidRPr="00F06A17" w:rsidRDefault="00D17569" w:rsidP="00F1167A">
            <w:pPr>
              <w:adjustRightInd w:val="0"/>
              <w:jc w:val="center"/>
              <w:rPr>
                <w:color w:val="000000"/>
              </w:rPr>
            </w:pPr>
            <w:r w:rsidRPr="00F06A17">
              <w:rPr>
                <w:color w:val="000000"/>
              </w:rPr>
              <w:t>ежемесячно</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выявление нарушений и эксплуатационных качеств несущих конструкций, гидроизоляции, элементов металлических ограждений на балконах, лоджиях и козырьках; </w:t>
            </w:r>
          </w:p>
        </w:tc>
        <w:tc>
          <w:tcPr>
            <w:tcW w:w="2987" w:type="dxa"/>
          </w:tcPr>
          <w:p w:rsidR="00D17569" w:rsidRPr="00F06A17" w:rsidRDefault="00D17569" w:rsidP="00F1167A">
            <w:pPr>
              <w:adjustRightInd w:val="0"/>
              <w:jc w:val="center"/>
              <w:rPr>
                <w:color w:val="000000"/>
              </w:rPr>
            </w:pPr>
            <w:r w:rsidRPr="00F06A17">
              <w:rPr>
                <w:color w:val="000000"/>
              </w:rPr>
              <w:t>2 раза в год. По заявлению.</w:t>
            </w:r>
          </w:p>
        </w:tc>
      </w:tr>
      <w:tr w:rsidR="00D17569" w:rsidRPr="00F06A17" w:rsidTr="00D17569">
        <w:trPr>
          <w:trHeight w:val="130"/>
        </w:trPr>
        <w:tc>
          <w:tcPr>
            <w:tcW w:w="8143" w:type="dxa"/>
          </w:tcPr>
          <w:p w:rsidR="00D17569" w:rsidRPr="00F06A17" w:rsidRDefault="00D17569" w:rsidP="00F1167A">
            <w:pPr>
              <w:adjustRightInd w:val="0"/>
              <w:jc w:val="both"/>
              <w:rPr>
                <w:color w:val="000000"/>
              </w:rPr>
            </w:pPr>
            <w:r w:rsidRPr="00F06A17">
              <w:rPr>
                <w:color w:val="000000"/>
              </w:rPr>
              <w:t>контроль состояния и восстановление или замена отдельных элементов крылец и зонтов над входами в здание, в подвалы и над балконами;</w:t>
            </w:r>
          </w:p>
        </w:tc>
        <w:tc>
          <w:tcPr>
            <w:tcW w:w="2987" w:type="dxa"/>
          </w:tcPr>
          <w:p w:rsidR="00D17569" w:rsidRPr="00F06A17" w:rsidRDefault="00D17569" w:rsidP="00F1167A">
            <w:pPr>
              <w:adjustRightInd w:val="0"/>
              <w:jc w:val="center"/>
              <w:rPr>
                <w:color w:val="000000"/>
              </w:rPr>
            </w:pPr>
            <w:r w:rsidRPr="00F06A17">
              <w:rPr>
                <w:color w:val="000000"/>
              </w:rPr>
              <w:t>ежемесячно</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 xml:space="preserve">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 </w:t>
            </w:r>
          </w:p>
        </w:tc>
        <w:tc>
          <w:tcPr>
            <w:tcW w:w="2987" w:type="dxa"/>
          </w:tcPr>
          <w:p w:rsidR="00D17569" w:rsidRPr="00F06A17" w:rsidRDefault="00D17569" w:rsidP="00F1167A">
            <w:pPr>
              <w:adjustRightInd w:val="0"/>
              <w:jc w:val="center"/>
              <w:rPr>
                <w:color w:val="000000"/>
              </w:rPr>
            </w:pPr>
            <w:r w:rsidRPr="00F06A17">
              <w:rPr>
                <w:color w:val="000000"/>
              </w:rPr>
              <w:t>ежедневно</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2987" w:type="dxa"/>
          </w:tcPr>
          <w:p w:rsidR="00D17569" w:rsidRPr="00F06A17" w:rsidRDefault="00D17569" w:rsidP="00F1167A">
            <w:pPr>
              <w:adjustRightInd w:val="0"/>
              <w:jc w:val="center"/>
              <w:rPr>
                <w:color w:val="000000"/>
              </w:rPr>
            </w:pPr>
            <w:r w:rsidRPr="00F06A17">
              <w:rPr>
                <w:color w:val="000000"/>
              </w:rPr>
              <w:t>в течение 3-х дней</w:t>
            </w:r>
          </w:p>
        </w:tc>
      </w:tr>
      <w:tr w:rsidR="00D17569" w:rsidRPr="00F06A17" w:rsidTr="00D17569">
        <w:trPr>
          <w:trHeight w:val="124"/>
        </w:trPr>
        <w:tc>
          <w:tcPr>
            <w:tcW w:w="11130" w:type="dxa"/>
            <w:gridSpan w:val="2"/>
          </w:tcPr>
          <w:p w:rsidR="00D17569" w:rsidRPr="00F06A17" w:rsidRDefault="00D17569" w:rsidP="00F1167A">
            <w:pPr>
              <w:adjustRightInd w:val="0"/>
              <w:jc w:val="both"/>
              <w:rPr>
                <w:color w:val="000000"/>
              </w:rPr>
            </w:pPr>
            <w:r w:rsidRPr="00F06A17">
              <w:rPr>
                <w:b/>
                <w:bCs/>
                <w:color w:val="000000"/>
              </w:rPr>
              <w:t xml:space="preserve">10. Работы, выполняемые в целях надлежащего содержания перегородок в многоквартирных домах: </w:t>
            </w:r>
          </w:p>
        </w:tc>
      </w:tr>
      <w:tr w:rsidR="00D17569" w:rsidRPr="00F06A17" w:rsidTr="00D17569">
        <w:trPr>
          <w:trHeight w:val="299"/>
        </w:trPr>
        <w:tc>
          <w:tcPr>
            <w:tcW w:w="8143" w:type="dxa"/>
          </w:tcPr>
          <w:p w:rsidR="00D17569" w:rsidRPr="00F06A17" w:rsidRDefault="00D17569" w:rsidP="00F1167A">
            <w:pPr>
              <w:adjustRightInd w:val="0"/>
              <w:jc w:val="both"/>
              <w:rPr>
                <w:color w:val="000000"/>
              </w:rPr>
            </w:pPr>
            <w:r w:rsidRPr="00F06A17">
              <w:rPr>
                <w:color w:val="000000"/>
              </w:rPr>
              <w:t xml:space="preserve">выявление зыбкости, выпучивания, наличия трещин в теле перегородок и в местах сопряжения между собой и с капитальными стенами, перекрытиями, </w:t>
            </w:r>
            <w:r w:rsidRPr="00F06A17">
              <w:rPr>
                <w:color w:val="000000"/>
              </w:rPr>
              <w:lastRenderedPageBreak/>
              <w:t xml:space="preserve">отопительными панелями, дверными коробками, в местах установки санитарно-технических приборов и прохождения различных трубопроводов; </w:t>
            </w:r>
          </w:p>
        </w:tc>
        <w:tc>
          <w:tcPr>
            <w:tcW w:w="2987" w:type="dxa"/>
          </w:tcPr>
          <w:p w:rsidR="00D17569" w:rsidRPr="00F06A17" w:rsidRDefault="00D17569" w:rsidP="00F1167A">
            <w:pPr>
              <w:adjustRightInd w:val="0"/>
              <w:jc w:val="center"/>
              <w:rPr>
                <w:color w:val="000000"/>
              </w:rPr>
            </w:pPr>
            <w:r w:rsidRPr="00F06A17">
              <w:rPr>
                <w:color w:val="000000"/>
              </w:rPr>
              <w:lastRenderedPageBreak/>
              <w:t>2 раза в год. По заявлению.</w:t>
            </w:r>
          </w:p>
        </w:tc>
      </w:tr>
      <w:tr w:rsidR="00D17569" w:rsidRPr="00F06A17" w:rsidTr="00D17569">
        <w:trPr>
          <w:trHeight w:val="125"/>
        </w:trPr>
        <w:tc>
          <w:tcPr>
            <w:tcW w:w="8143" w:type="dxa"/>
          </w:tcPr>
          <w:p w:rsidR="00D17569" w:rsidRPr="00F06A17" w:rsidRDefault="00D17569" w:rsidP="00F1167A">
            <w:pPr>
              <w:adjustRightInd w:val="0"/>
              <w:jc w:val="both"/>
              <w:rPr>
                <w:color w:val="000000"/>
              </w:rPr>
            </w:pPr>
            <w:r w:rsidRPr="00F06A17">
              <w:rPr>
                <w:color w:val="000000"/>
              </w:rPr>
              <w:t>проверка звукоизоляции и огнезащиты;</w:t>
            </w:r>
          </w:p>
        </w:tc>
        <w:tc>
          <w:tcPr>
            <w:tcW w:w="2987" w:type="dxa"/>
          </w:tcPr>
          <w:p w:rsidR="00D17569" w:rsidRPr="00F06A17" w:rsidRDefault="00D17569" w:rsidP="00F1167A">
            <w:pPr>
              <w:adjustRightInd w:val="0"/>
              <w:jc w:val="center"/>
              <w:rPr>
                <w:color w:val="000000"/>
              </w:rPr>
            </w:pPr>
            <w:r w:rsidRPr="00F06A17">
              <w:rPr>
                <w:color w:val="000000"/>
              </w:rPr>
              <w:t>2 раза в год. По заявлению.</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987" w:type="dxa"/>
          </w:tcPr>
          <w:p w:rsidR="00D17569" w:rsidRPr="00F06A17" w:rsidRDefault="00D17569" w:rsidP="00F1167A">
            <w:pPr>
              <w:adjustRightInd w:val="0"/>
              <w:jc w:val="center"/>
              <w:rPr>
                <w:color w:val="000000"/>
              </w:rPr>
            </w:pPr>
            <w:r w:rsidRPr="00F06A17">
              <w:rPr>
                <w:color w:val="000000"/>
              </w:rPr>
              <w:t>в день обнаружения</w:t>
            </w:r>
          </w:p>
        </w:tc>
      </w:tr>
      <w:tr w:rsidR="00D17569" w:rsidRPr="00F06A17" w:rsidTr="00D17569">
        <w:trPr>
          <w:trHeight w:val="271"/>
        </w:trPr>
        <w:tc>
          <w:tcPr>
            <w:tcW w:w="8143" w:type="dxa"/>
          </w:tcPr>
          <w:p w:rsidR="00D17569" w:rsidRPr="00F06A17" w:rsidRDefault="00D17569" w:rsidP="00F1167A">
            <w:pPr>
              <w:adjustRightInd w:val="0"/>
              <w:jc w:val="both"/>
              <w:rPr>
                <w:color w:val="000000"/>
              </w:rPr>
            </w:pPr>
            <w:r w:rsidRPr="00F06A17">
              <w:rPr>
                <w:b/>
                <w:bCs/>
                <w:color w:val="000000"/>
              </w:rPr>
              <w:t xml:space="preserve">11.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tc>
        <w:tc>
          <w:tcPr>
            <w:tcW w:w="2987" w:type="dxa"/>
          </w:tcPr>
          <w:p w:rsidR="00D17569" w:rsidRPr="00F06A17" w:rsidRDefault="00D17569" w:rsidP="00F1167A">
            <w:pPr>
              <w:adjustRightInd w:val="0"/>
              <w:jc w:val="center"/>
              <w:rPr>
                <w:color w:val="000000"/>
              </w:rPr>
            </w:pPr>
            <w:r w:rsidRPr="00F06A17">
              <w:rPr>
                <w:color w:val="000000"/>
              </w:rPr>
              <w:t>2 раза в год, устранение нарушений в течение 5 дней с момента обнаружения</w:t>
            </w:r>
          </w:p>
        </w:tc>
      </w:tr>
      <w:tr w:rsidR="00D17569" w:rsidRPr="00F06A17" w:rsidTr="00D17569">
        <w:trPr>
          <w:trHeight w:val="124"/>
        </w:trPr>
        <w:tc>
          <w:tcPr>
            <w:tcW w:w="11130" w:type="dxa"/>
            <w:gridSpan w:val="2"/>
          </w:tcPr>
          <w:p w:rsidR="00D17569" w:rsidRPr="00F06A17" w:rsidRDefault="00D17569" w:rsidP="00F1167A">
            <w:pPr>
              <w:adjustRightInd w:val="0"/>
              <w:rPr>
                <w:color w:val="000000"/>
              </w:rPr>
            </w:pPr>
            <w:r w:rsidRPr="00F06A17">
              <w:rPr>
                <w:b/>
                <w:bCs/>
                <w:color w:val="000000"/>
              </w:rPr>
              <w:t>12. Работы, выполняемые в целях надлежащего содержания полов помещений, относящихся к общему имуществу в многоквартирном доме:</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проверка состояния основания, поверхностного слоя и работоспособности системы вентиляции (для деревянных полов);</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2987" w:type="dxa"/>
          </w:tcPr>
          <w:p w:rsidR="00D17569" w:rsidRPr="00F06A17" w:rsidRDefault="00D17569" w:rsidP="00F1167A">
            <w:pPr>
              <w:adjustRightInd w:val="0"/>
              <w:jc w:val="center"/>
              <w:rPr>
                <w:color w:val="000000"/>
              </w:rPr>
            </w:pPr>
            <w:r w:rsidRPr="00F06A17">
              <w:rPr>
                <w:color w:val="000000"/>
              </w:rPr>
              <w:t>в течение 3-х дней</w:t>
            </w:r>
          </w:p>
        </w:tc>
      </w:tr>
      <w:tr w:rsidR="00D17569" w:rsidRPr="00F06A17" w:rsidTr="00D17569">
        <w:trPr>
          <w:trHeight w:val="211"/>
        </w:trPr>
        <w:tc>
          <w:tcPr>
            <w:tcW w:w="11130" w:type="dxa"/>
            <w:gridSpan w:val="2"/>
          </w:tcPr>
          <w:p w:rsidR="00D17569" w:rsidRPr="00F06A17" w:rsidRDefault="00D17569" w:rsidP="00F1167A">
            <w:pPr>
              <w:adjustRightInd w:val="0"/>
              <w:jc w:val="both"/>
              <w:rPr>
                <w:color w:val="000000"/>
              </w:rPr>
            </w:pPr>
            <w:r w:rsidRPr="00F06A17">
              <w:rPr>
                <w:b/>
                <w:bCs/>
                <w:color w:val="000000"/>
              </w:rPr>
              <w:t xml:space="preserve">13. 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 xml:space="preserve">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w:t>
            </w:r>
          </w:p>
        </w:tc>
        <w:tc>
          <w:tcPr>
            <w:tcW w:w="2987" w:type="dxa"/>
          </w:tcPr>
          <w:p w:rsidR="00D17569" w:rsidRPr="00F06A17" w:rsidRDefault="00D17569" w:rsidP="00F1167A">
            <w:pPr>
              <w:adjustRightInd w:val="0"/>
              <w:jc w:val="center"/>
              <w:rPr>
                <w:color w:val="000000"/>
              </w:rPr>
            </w:pPr>
            <w:r w:rsidRPr="00F06A17">
              <w:rPr>
                <w:color w:val="000000"/>
              </w:rPr>
              <w:t>ежемесячно</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 xml:space="preserve">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 </w:t>
            </w:r>
          </w:p>
        </w:tc>
        <w:tc>
          <w:tcPr>
            <w:tcW w:w="2987" w:type="dxa"/>
          </w:tcPr>
          <w:p w:rsidR="00D17569" w:rsidRPr="00F06A17" w:rsidRDefault="00D17569" w:rsidP="00F1167A">
            <w:pPr>
              <w:adjustRightInd w:val="0"/>
              <w:jc w:val="center"/>
              <w:rPr>
                <w:color w:val="000000"/>
              </w:rPr>
            </w:pPr>
            <w:r w:rsidRPr="00F06A17">
              <w:rPr>
                <w:color w:val="000000"/>
              </w:rPr>
              <w:t>в течение суток</w:t>
            </w:r>
          </w:p>
        </w:tc>
      </w:tr>
      <w:tr w:rsidR="00D17569" w:rsidRPr="00F06A17" w:rsidTr="00D17569">
        <w:trPr>
          <w:trHeight w:val="197"/>
        </w:trPr>
        <w:tc>
          <w:tcPr>
            <w:tcW w:w="11130" w:type="dxa"/>
            <w:gridSpan w:val="2"/>
          </w:tcPr>
          <w:p w:rsidR="00D17569" w:rsidRPr="00F06A17" w:rsidRDefault="00D17569" w:rsidP="00F1167A">
            <w:pPr>
              <w:adjustRightInd w:val="0"/>
              <w:jc w:val="both"/>
              <w:rPr>
                <w:color w:val="000000"/>
              </w:rPr>
            </w:pPr>
            <w:r w:rsidRPr="00F06A17">
              <w:rPr>
                <w:b/>
                <w:bCs/>
                <w:color w:val="000000"/>
              </w:rPr>
              <w:t>II. Работы, необходимые для надлежащего содержанияоборудования и систем инженерно-технического обеспечения,входящих в состав общего имущества в многоквартирном доме</w:t>
            </w:r>
          </w:p>
        </w:tc>
      </w:tr>
      <w:tr w:rsidR="00D17569" w:rsidRPr="00F06A17" w:rsidTr="00D17569">
        <w:trPr>
          <w:trHeight w:val="124"/>
        </w:trPr>
        <w:tc>
          <w:tcPr>
            <w:tcW w:w="11130" w:type="dxa"/>
            <w:gridSpan w:val="2"/>
          </w:tcPr>
          <w:p w:rsidR="00D17569" w:rsidRPr="00F06A17" w:rsidRDefault="00D17569" w:rsidP="00F1167A">
            <w:pPr>
              <w:adjustRightInd w:val="0"/>
              <w:jc w:val="both"/>
              <w:rPr>
                <w:color w:val="000000"/>
              </w:rPr>
            </w:pPr>
            <w:r w:rsidRPr="00F06A17">
              <w:rPr>
                <w:b/>
                <w:bCs/>
                <w:color w:val="000000"/>
              </w:rPr>
              <w:t>14. Работы, выполняемые в целях надлежащего содержания мусоропроводов многоквартирных домов:</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t xml:space="preserve">проверка технического состояния и работоспособности элементов мусоропровода; </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t xml:space="preserve">при выявлении засоров - незамедлительное их устранение; </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98"/>
        </w:trPr>
        <w:tc>
          <w:tcPr>
            <w:tcW w:w="8143" w:type="dxa"/>
          </w:tcPr>
          <w:p w:rsidR="00D17569" w:rsidRPr="00F06A17" w:rsidRDefault="00D17569" w:rsidP="00F1167A">
            <w:pPr>
              <w:adjustRightInd w:val="0"/>
              <w:jc w:val="both"/>
              <w:rPr>
                <w:color w:val="000000"/>
              </w:rPr>
            </w:pPr>
            <w:r w:rsidRPr="00F06A17">
              <w:rPr>
                <w:color w:val="000000"/>
              </w:rPr>
              <w:t xml:space="preserve">чистка, промывка и дезинфекция загрузочных клапанов стволов мусоропроводов, мусоросборной камеры и ее оборудования; </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24"/>
        </w:trPr>
        <w:tc>
          <w:tcPr>
            <w:tcW w:w="11130" w:type="dxa"/>
            <w:gridSpan w:val="2"/>
          </w:tcPr>
          <w:p w:rsidR="00D17569" w:rsidRPr="00F06A17" w:rsidRDefault="00D17569" w:rsidP="00F1167A">
            <w:pPr>
              <w:adjustRightInd w:val="0"/>
              <w:jc w:val="both"/>
              <w:rPr>
                <w:color w:val="000000"/>
              </w:rPr>
            </w:pPr>
            <w:r w:rsidRPr="00F06A17">
              <w:rPr>
                <w:b/>
                <w:bCs/>
                <w:color w:val="000000"/>
              </w:rPr>
              <w:t xml:space="preserve">15. Работы, выполняемые в целях надлежащего содержания систем вентиляции и дымоудаления многоквартирных домов: </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 </w:t>
            </w:r>
          </w:p>
        </w:tc>
        <w:tc>
          <w:tcPr>
            <w:tcW w:w="2987" w:type="dxa"/>
          </w:tcPr>
          <w:p w:rsidR="00D17569" w:rsidRPr="00F06A17" w:rsidRDefault="00D17569" w:rsidP="00F1167A">
            <w:pPr>
              <w:adjustRightInd w:val="0"/>
              <w:jc w:val="center"/>
              <w:rPr>
                <w:color w:val="000000"/>
              </w:rPr>
            </w:pPr>
            <w:r w:rsidRPr="00F06A17">
              <w:rPr>
                <w:color w:val="000000"/>
              </w:rPr>
              <w:t>2 раза в год</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контроль состояния, выявление и устранение причин недопустимых вибраций и шума при работе вентиляционной установки; </w:t>
            </w:r>
          </w:p>
        </w:tc>
        <w:tc>
          <w:tcPr>
            <w:tcW w:w="2987" w:type="dxa"/>
          </w:tcPr>
          <w:p w:rsidR="00D17569" w:rsidRPr="00F06A17" w:rsidRDefault="00D17569" w:rsidP="00F1167A">
            <w:pPr>
              <w:adjustRightInd w:val="0"/>
              <w:jc w:val="center"/>
              <w:rPr>
                <w:color w:val="000000"/>
              </w:rPr>
            </w:pPr>
            <w:r w:rsidRPr="00F06A17">
              <w:rPr>
                <w:color w:val="000000"/>
              </w:rPr>
              <w:t>2 раза в год</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t xml:space="preserve">проверка утепления теплых чердаков, плотности закрытия входов на них; </w:t>
            </w:r>
          </w:p>
        </w:tc>
        <w:tc>
          <w:tcPr>
            <w:tcW w:w="2987" w:type="dxa"/>
          </w:tcPr>
          <w:p w:rsidR="00D17569" w:rsidRPr="00F06A17" w:rsidRDefault="00D17569" w:rsidP="00F1167A">
            <w:pPr>
              <w:adjustRightInd w:val="0"/>
              <w:jc w:val="center"/>
              <w:rPr>
                <w:color w:val="000000"/>
              </w:rPr>
            </w:pPr>
            <w:r w:rsidRPr="00F06A17">
              <w:rPr>
                <w:color w:val="000000"/>
              </w:rPr>
              <w:t>2 раза в год</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 xml:space="preserve">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 </w:t>
            </w:r>
          </w:p>
        </w:tc>
        <w:tc>
          <w:tcPr>
            <w:tcW w:w="2987" w:type="dxa"/>
          </w:tcPr>
          <w:p w:rsidR="00D17569" w:rsidRPr="00F06A17" w:rsidRDefault="00D17569" w:rsidP="00F1167A">
            <w:pPr>
              <w:adjustRightInd w:val="0"/>
              <w:jc w:val="center"/>
              <w:rPr>
                <w:color w:val="000000"/>
              </w:rPr>
            </w:pPr>
            <w:r w:rsidRPr="00F06A17">
              <w:rPr>
                <w:color w:val="000000"/>
              </w:rPr>
              <w:t>в течение 3-х дней</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t xml:space="preserve">контроль и обеспечение исправного состояния систем автоматического дымоудаления; </w:t>
            </w:r>
          </w:p>
        </w:tc>
        <w:tc>
          <w:tcPr>
            <w:tcW w:w="2987" w:type="dxa"/>
          </w:tcPr>
          <w:p w:rsidR="00D17569" w:rsidRPr="00F06A17" w:rsidRDefault="00D17569" w:rsidP="00F1167A">
            <w:pPr>
              <w:adjustRightInd w:val="0"/>
              <w:jc w:val="center"/>
              <w:rPr>
                <w:color w:val="000000"/>
              </w:rPr>
            </w:pPr>
            <w:r w:rsidRPr="00F06A17">
              <w:rPr>
                <w:color w:val="000000"/>
              </w:rPr>
              <w:t>ежедневно</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lastRenderedPageBreak/>
              <w:t>сезонное открытие и закрытие калорифера со стороны подвода воздуха;</w:t>
            </w:r>
          </w:p>
        </w:tc>
        <w:tc>
          <w:tcPr>
            <w:tcW w:w="2987" w:type="dxa"/>
          </w:tcPr>
          <w:p w:rsidR="00D17569" w:rsidRPr="00F06A17" w:rsidRDefault="00D17569" w:rsidP="00F1167A">
            <w:pPr>
              <w:adjustRightInd w:val="0"/>
              <w:jc w:val="center"/>
              <w:rPr>
                <w:color w:val="000000"/>
              </w:rPr>
            </w:pPr>
            <w:r w:rsidRPr="00F06A17">
              <w:rPr>
                <w:color w:val="000000"/>
              </w:rPr>
              <w:t>2 раза в год</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контроль состояния и восстановление антикоррозионной окраски металлических вытяжных каналов, труб, поддонов и дефлекторов; </w:t>
            </w:r>
          </w:p>
        </w:tc>
        <w:tc>
          <w:tcPr>
            <w:tcW w:w="2987" w:type="dxa"/>
          </w:tcPr>
          <w:p w:rsidR="00D17569" w:rsidRPr="00F06A17" w:rsidRDefault="00D17569" w:rsidP="00F1167A">
            <w:pPr>
              <w:adjustRightInd w:val="0"/>
              <w:jc w:val="center"/>
              <w:rPr>
                <w:color w:val="000000"/>
              </w:rPr>
            </w:pPr>
            <w:r w:rsidRPr="00F06A17">
              <w:rPr>
                <w:color w:val="000000"/>
              </w:rPr>
              <w:t>2 раза в год</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2987" w:type="dxa"/>
          </w:tcPr>
          <w:p w:rsidR="00D17569" w:rsidRPr="00F06A17" w:rsidRDefault="00D17569" w:rsidP="00F1167A">
            <w:pPr>
              <w:adjustRightInd w:val="0"/>
              <w:jc w:val="center"/>
              <w:rPr>
                <w:color w:val="000000"/>
              </w:rPr>
            </w:pPr>
            <w:r w:rsidRPr="00F06A17">
              <w:rPr>
                <w:color w:val="000000"/>
              </w:rPr>
              <w:t>в течение 3-х дней</w:t>
            </w:r>
          </w:p>
        </w:tc>
      </w:tr>
      <w:tr w:rsidR="00D17569" w:rsidRPr="00F06A17" w:rsidTr="00D17569">
        <w:trPr>
          <w:trHeight w:val="124"/>
        </w:trPr>
        <w:tc>
          <w:tcPr>
            <w:tcW w:w="11130" w:type="dxa"/>
            <w:gridSpan w:val="2"/>
          </w:tcPr>
          <w:p w:rsidR="00D17569" w:rsidRPr="00F06A17" w:rsidRDefault="00D17569" w:rsidP="00F1167A">
            <w:pPr>
              <w:adjustRightInd w:val="0"/>
              <w:jc w:val="both"/>
              <w:rPr>
                <w:color w:val="000000"/>
              </w:rPr>
            </w:pPr>
            <w:r w:rsidRPr="00F06A17">
              <w:rPr>
                <w:b/>
                <w:bCs/>
                <w:color w:val="000000"/>
              </w:rPr>
              <w:t>16. Работы, выполняемые в целях надлежащего содержания печей, каминов и очагов в многоквартирных домах:</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определение целостности конструкций и проверка работоспособности дымоходов печей, каминов и очагов;</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58"/>
        </w:trPr>
        <w:tc>
          <w:tcPr>
            <w:tcW w:w="8143" w:type="dxa"/>
          </w:tcPr>
          <w:p w:rsidR="00D17569" w:rsidRPr="00F06A17" w:rsidRDefault="00D17569" w:rsidP="00F1167A">
            <w:pPr>
              <w:adjustRightInd w:val="0"/>
              <w:jc w:val="both"/>
              <w:rPr>
                <w:color w:val="000000"/>
              </w:rPr>
            </w:pPr>
            <w:r w:rsidRPr="00F06A17">
              <w:rPr>
                <w:color w:val="000000"/>
              </w:rPr>
              <w:t>очистка от сажи дымоходов и труб печей;</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58"/>
        </w:trPr>
        <w:tc>
          <w:tcPr>
            <w:tcW w:w="8143" w:type="dxa"/>
          </w:tcPr>
          <w:p w:rsidR="00D17569" w:rsidRPr="00F06A17" w:rsidRDefault="00D17569" w:rsidP="00F1167A">
            <w:pPr>
              <w:adjustRightInd w:val="0"/>
              <w:jc w:val="both"/>
              <w:rPr>
                <w:color w:val="000000"/>
              </w:rPr>
            </w:pPr>
            <w:r w:rsidRPr="00F06A17">
              <w:rPr>
                <w:color w:val="000000"/>
              </w:rPr>
              <w:t>устранение завалов в дымовых каналах.</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24"/>
        </w:trPr>
        <w:tc>
          <w:tcPr>
            <w:tcW w:w="11130" w:type="dxa"/>
            <w:gridSpan w:val="2"/>
          </w:tcPr>
          <w:p w:rsidR="00D17569" w:rsidRPr="00F06A17" w:rsidRDefault="00D17569" w:rsidP="00F1167A">
            <w:pPr>
              <w:adjustRightInd w:val="0"/>
              <w:jc w:val="both"/>
              <w:rPr>
                <w:color w:val="000000"/>
              </w:rPr>
            </w:pPr>
            <w:r w:rsidRPr="00F06A17">
              <w:rPr>
                <w:b/>
                <w:bCs/>
                <w:color w:val="000000"/>
              </w:rPr>
              <w:t>17. Работы, выполняемые в целях надлежащего содержания индивидуальных тепловых пунктов и водоподкачек в многоквартирных домах:</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проверка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tc>
        <w:tc>
          <w:tcPr>
            <w:tcW w:w="2987" w:type="dxa"/>
          </w:tcPr>
          <w:p w:rsidR="00D17569" w:rsidRPr="00F06A17" w:rsidRDefault="00D17569" w:rsidP="00F1167A">
            <w:pPr>
              <w:adjustRightInd w:val="0"/>
              <w:jc w:val="center"/>
              <w:rPr>
                <w:color w:val="000000"/>
              </w:rPr>
            </w:pPr>
            <w:r w:rsidRPr="00F06A17">
              <w:rPr>
                <w:color w:val="000000"/>
              </w:rPr>
              <w:t>1 раз в день</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987" w:type="dxa"/>
          </w:tcPr>
          <w:p w:rsidR="00D17569" w:rsidRPr="00F06A17" w:rsidRDefault="00D17569" w:rsidP="00F1167A">
            <w:pPr>
              <w:adjustRightInd w:val="0"/>
              <w:jc w:val="center"/>
              <w:rPr>
                <w:color w:val="000000"/>
              </w:rPr>
            </w:pPr>
            <w:r w:rsidRPr="00F06A17">
              <w:rPr>
                <w:color w:val="000000"/>
              </w:rPr>
              <w:t>1 раз в день</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гидравлические и тепловые испытания оборудования индивидуальных тепловых пунктов и водоподкачек;</w:t>
            </w:r>
          </w:p>
        </w:tc>
        <w:tc>
          <w:tcPr>
            <w:tcW w:w="2987" w:type="dxa"/>
          </w:tcPr>
          <w:p w:rsidR="00D17569" w:rsidRPr="00F06A17" w:rsidRDefault="00D17569" w:rsidP="00F1167A">
            <w:pPr>
              <w:adjustRightInd w:val="0"/>
              <w:jc w:val="center"/>
              <w:rPr>
                <w:color w:val="000000"/>
              </w:rPr>
            </w:pPr>
            <w:r w:rsidRPr="00F06A17">
              <w:rPr>
                <w:color w:val="000000"/>
              </w:rPr>
              <w:t>1 раз в год</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работы по очистке теплообменного оборудования для удаления накипно-коррозионных отложений;</w:t>
            </w:r>
          </w:p>
        </w:tc>
        <w:tc>
          <w:tcPr>
            <w:tcW w:w="2987" w:type="dxa"/>
          </w:tcPr>
          <w:p w:rsidR="00D17569" w:rsidRPr="00F06A17" w:rsidRDefault="00D17569" w:rsidP="00F1167A">
            <w:pPr>
              <w:adjustRightInd w:val="0"/>
              <w:jc w:val="center"/>
              <w:rPr>
                <w:color w:val="000000"/>
              </w:rPr>
            </w:pPr>
            <w:r w:rsidRPr="00F06A17">
              <w:rPr>
                <w:color w:val="000000"/>
              </w:rPr>
              <w:t>1 раз в год</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987" w:type="dxa"/>
          </w:tcPr>
          <w:p w:rsidR="00D17569" w:rsidRPr="00F06A17" w:rsidRDefault="00D17569" w:rsidP="00F1167A">
            <w:pPr>
              <w:adjustRightInd w:val="0"/>
              <w:jc w:val="center"/>
              <w:rPr>
                <w:color w:val="000000"/>
              </w:rPr>
            </w:pPr>
            <w:r w:rsidRPr="00F06A17">
              <w:rPr>
                <w:color w:val="000000"/>
              </w:rPr>
              <w:t>1 раз в день</w:t>
            </w:r>
          </w:p>
        </w:tc>
      </w:tr>
      <w:tr w:rsidR="00D17569" w:rsidRPr="00F06A17" w:rsidTr="00D17569">
        <w:trPr>
          <w:trHeight w:val="124"/>
        </w:trPr>
        <w:tc>
          <w:tcPr>
            <w:tcW w:w="11130" w:type="dxa"/>
            <w:gridSpan w:val="2"/>
          </w:tcPr>
          <w:p w:rsidR="00D17569" w:rsidRPr="00F06A17" w:rsidRDefault="00D17569" w:rsidP="00F1167A">
            <w:pPr>
              <w:adjustRightInd w:val="0"/>
              <w:jc w:val="both"/>
              <w:rPr>
                <w:color w:val="000000"/>
              </w:rPr>
            </w:pPr>
            <w:r w:rsidRPr="00F06A17">
              <w:rPr>
                <w:b/>
                <w:bCs/>
                <w:color w:val="000000"/>
              </w:rPr>
              <w:t>18.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r>
      <w:tr w:rsidR="00D17569" w:rsidRPr="00F06A17" w:rsidTr="00D17569">
        <w:trPr>
          <w:trHeight w:val="379"/>
        </w:trPr>
        <w:tc>
          <w:tcPr>
            <w:tcW w:w="8143" w:type="dxa"/>
          </w:tcPr>
          <w:p w:rsidR="00D17569" w:rsidRPr="00F06A17" w:rsidRDefault="00D17569" w:rsidP="00F1167A">
            <w:pPr>
              <w:adjustRightInd w:val="0"/>
              <w:jc w:val="both"/>
              <w:rPr>
                <w:color w:val="000000"/>
              </w:rPr>
            </w:pPr>
            <w:r w:rsidRPr="00F06A17">
              <w:rPr>
                <w:color w:val="00000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987" w:type="dxa"/>
          </w:tcPr>
          <w:p w:rsidR="00D17569" w:rsidRPr="00F06A17" w:rsidRDefault="00D17569" w:rsidP="00F1167A">
            <w:pPr>
              <w:adjustRightInd w:val="0"/>
              <w:jc w:val="center"/>
              <w:rPr>
                <w:color w:val="000000"/>
              </w:rPr>
            </w:pPr>
            <w:r w:rsidRPr="00F06A17">
              <w:rPr>
                <w:color w:val="000000"/>
              </w:rPr>
              <w:t>2 раза в год, устранение нарушений в течение 5 дней с момента обнаружения</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987" w:type="dxa"/>
          </w:tcPr>
          <w:p w:rsidR="00D17569" w:rsidRPr="00F06A17" w:rsidRDefault="00D17569" w:rsidP="00F1167A">
            <w:pPr>
              <w:adjustRightInd w:val="0"/>
              <w:jc w:val="center"/>
              <w:rPr>
                <w:color w:val="000000"/>
              </w:rPr>
            </w:pPr>
            <w:r w:rsidRPr="00F06A17">
              <w:rPr>
                <w:color w:val="000000"/>
              </w:rPr>
              <w:t>круглосуточно</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контроль состояния и замена неисправных контрольно-измерительных приборов (манометров, термометров и т.п.);</w:t>
            </w:r>
          </w:p>
        </w:tc>
        <w:tc>
          <w:tcPr>
            <w:tcW w:w="2987" w:type="dxa"/>
          </w:tcPr>
          <w:p w:rsidR="00D17569" w:rsidRPr="00F06A17" w:rsidRDefault="00D17569" w:rsidP="00F1167A">
            <w:pPr>
              <w:adjustRightInd w:val="0"/>
              <w:jc w:val="center"/>
              <w:rPr>
                <w:color w:val="000000"/>
              </w:rPr>
            </w:pPr>
            <w:r w:rsidRPr="00F06A17">
              <w:rPr>
                <w:color w:val="000000"/>
              </w:rPr>
              <w:t>ежедневно</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987" w:type="dxa"/>
          </w:tcPr>
          <w:p w:rsidR="00D17569" w:rsidRPr="00F06A17" w:rsidRDefault="00D17569" w:rsidP="00F1167A">
            <w:pPr>
              <w:adjustRightInd w:val="0"/>
              <w:jc w:val="center"/>
              <w:rPr>
                <w:color w:val="000000"/>
              </w:rPr>
            </w:pPr>
            <w:r w:rsidRPr="00F06A17">
              <w:rPr>
                <w:color w:val="000000"/>
              </w:rPr>
              <w:t>круглосуточно</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987" w:type="dxa"/>
          </w:tcPr>
          <w:p w:rsidR="00D17569" w:rsidRPr="00F06A17" w:rsidRDefault="00D17569" w:rsidP="00F1167A">
            <w:pPr>
              <w:adjustRightInd w:val="0"/>
              <w:jc w:val="center"/>
              <w:rPr>
                <w:color w:val="000000"/>
              </w:rPr>
            </w:pPr>
            <w:r w:rsidRPr="00F06A17">
              <w:rPr>
                <w:color w:val="000000"/>
              </w:rPr>
              <w:t>круглосуточно</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987" w:type="dxa"/>
          </w:tcPr>
          <w:p w:rsidR="00D17569" w:rsidRPr="00F06A17" w:rsidRDefault="00D17569" w:rsidP="00F1167A">
            <w:pPr>
              <w:adjustRightInd w:val="0"/>
              <w:jc w:val="center"/>
              <w:rPr>
                <w:color w:val="000000"/>
              </w:rPr>
            </w:pPr>
            <w:r w:rsidRPr="00F06A17">
              <w:rPr>
                <w:color w:val="000000"/>
              </w:rPr>
              <w:t>круглосуточно</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lastRenderedPageBreak/>
              <w:t>переключение в целях надежной эксплуатации режимов работы внутреннего водостока, гидравлического затвора внутреннего водостока;</w:t>
            </w:r>
          </w:p>
        </w:tc>
        <w:tc>
          <w:tcPr>
            <w:tcW w:w="2987" w:type="dxa"/>
          </w:tcPr>
          <w:p w:rsidR="00D17569" w:rsidRPr="00F06A17" w:rsidRDefault="00D17569" w:rsidP="00F1167A">
            <w:pPr>
              <w:adjustRightInd w:val="0"/>
              <w:jc w:val="center"/>
              <w:rPr>
                <w:color w:val="000000"/>
              </w:rPr>
            </w:pPr>
            <w:r w:rsidRPr="00F06A17">
              <w:rPr>
                <w:color w:val="000000"/>
              </w:rPr>
              <w:t>2 раза в год, устранение нарушений в течение 5 дней с момента обнаружения</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промывка участков водопровода после выполнения ремонтно-строительных работ на водопроводе;</w:t>
            </w:r>
          </w:p>
        </w:tc>
        <w:tc>
          <w:tcPr>
            <w:tcW w:w="2987" w:type="dxa"/>
          </w:tcPr>
          <w:p w:rsidR="00D17569" w:rsidRPr="00F06A17" w:rsidRDefault="00D17569" w:rsidP="00F1167A">
            <w:pPr>
              <w:adjustRightInd w:val="0"/>
              <w:jc w:val="center"/>
              <w:rPr>
                <w:color w:val="000000"/>
              </w:rPr>
            </w:pPr>
            <w:r w:rsidRPr="00F06A17">
              <w:rPr>
                <w:color w:val="000000"/>
              </w:rPr>
              <w:t>2 раза в год, устранение нарушений в течение 5 дней с момента обнаружения</w:t>
            </w:r>
          </w:p>
        </w:tc>
      </w:tr>
      <w:tr w:rsidR="00D17569" w:rsidRPr="00F06A17" w:rsidTr="00D17569">
        <w:trPr>
          <w:trHeight w:val="125"/>
        </w:trPr>
        <w:tc>
          <w:tcPr>
            <w:tcW w:w="8143" w:type="dxa"/>
          </w:tcPr>
          <w:p w:rsidR="00D17569" w:rsidRPr="00F06A17" w:rsidRDefault="00D17569" w:rsidP="00F1167A">
            <w:pPr>
              <w:adjustRightInd w:val="0"/>
              <w:jc w:val="both"/>
              <w:rPr>
                <w:color w:val="000000"/>
              </w:rPr>
            </w:pPr>
            <w:r w:rsidRPr="00F06A17">
              <w:rPr>
                <w:color w:val="000000"/>
              </w:rPr>
              <w:t>очистка и промывка водонапорных баков;</w:t>
            </w:r>
          </w:p>
        </w:tc>
        <w:tc>
          <w:tcPr>
            <w:tcW w:w="2987" w:type="dxa"/>
          </w:tcPr>
          <w:p w:rsidR="00D17569" w:rsidRPr="00F06A17" w:rsidRDefault="00D17569" w:rsidP="00F1167A">
            <w:pPr>
              <w:adjustRightInd w:val="0"/>
              <w:jc w:val="center"/>
              <w:rPr>
                <w:color w:val="000000"/>
              </w:rPr>
            </w:pPr>
            <w:r w:rsidRPr="00F06A17">
              <w:rPr>
                <w:color w:val="000000"/>
              </w:rPr>
              <w:t>2 раза в год, устранение нарушений в течение 5 дней с момента обнаружения</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t xml:space="preserve">промывка систем водоснабжения для удаления накипно-коррозионных отложений. </w:t>
            </w:r>
          </w:p>
        </w:tc>
        <w:tc>
          <w:tcPr>
            <w:tcW w:w="2987" w:type="dxa"/>
          </w:tcPr>
          <w:p w:rsidR="00D17569" w:rsidRPr="00F06A17" w:rsidRDefault="00D17569" w:rsidP="00F1167A">
            <w:pPr>
              <w:adjustRightInd w:val="0"/>
              <w:jc w:val="center"/>
              <w:rPr>
                <w:color w:val="000000"/>
              </w:rPr>
            </w:pPr>
            <w:r w:rsidRPr="00F06A17">
              <w:rPr>
                <w:color w:val="000000"/>
              </w:rPr>
              <w:t>1 раз в год</w:t>
            </w:r>
          </w:p>
        </w:tc>
      </w:tr>
      <w:tr w:rsidR="00D17569" w:rsidRPr="00F06A17" w:rsidTr="00D17569">
        <w:trPr>
          <w:trHeight w:val="124"/>
        </w:trPr>
        <w:tc>
          <w:tcPr>
            <w:tcW w:w="11130" w:type="dxa"/>
            <w:gridSpan w:val="2"/>
          </w:tcPr>
          <w:p w:rsidR="00D17569" w:rsidRPr="00F06A17" w:rsidRDefault="00D17569" w:rsidP="00F1167A">
            <w:pPr>
              <w:adjustRightInd w:val="0"/>
              <w:jc w:val="both"/>
              <w:rPr>
                <w:color w:val="000000"/>
              </w:rPr>
            </w:pPr>
            <w:r w:rsidRPr="00F06A17">
              <w:rPr>
                <w:b/>
                <w:bCs/>
                <w:color w:val="000000"/>
              </w:rPr>
              <w:t xml:space="preserve">19. Работы, выполняемые в целях надлежащего содержания систем теплоснабжения (отопление, горячее водоснабжение) в многоквартирных домах: </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испытания на прочность и плотность (гидравлические испытания) узлов ввода и систем отопления, промывка и регулировка систем отопления; </w:t>
            </w:r>
          </w:p>
        </w:tc>
        <w:tc>
          <w:tcPr>
            <w:tcW w:w="2987" w:type="dxa"/>
          </w:tcPr>
          <w:p w:rsidR="00D17569" w:rsidRPr="00F06A17" w:rsidRDefault="00D17569" w:rsidP="00F1167A">
            <w:pPr>
              <w:adjustRightInd w:val="0"/>
              <w:jc w:val="center"/>
              <w:rPr>
                <w:color w:val="000000"/>
              </w:rPr>
            </w:pPr>
            <w:r w:rsidRPr="00F06A17">
              <w:rPr>
                <w:color w:val="000000"/>
              </w:rPr>
              <w:t>1 раз в год</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t xml:space="preserve">проведение пробных пусконаладочных работ (пробные топки); </w:t>
            </w:r>
          </w:p>
        </w:tc>
        <w:tc>
          <w:tcPr>
            <w:tcW w:w="2987" w:type="dxa"/>
          </w:tcPr>
          <w:p w:rsidR="00D17569" w:rsidRPr="00F06A17" w:rsidRDefault="00D17569" w:rsidP="00F1167A">
            <w:pPr>
              <w:adjustRightInd w:val="0"/>
              <w:jc w:val="center"/>
              <w:rPr>
                <w:color w:val="000000"/>
              </w:rPr>
            </w:pPr>
            <w:r w:rsidRPr="00F06A17">
              <w:rPr>
                <w:color w:val="000000"/>
              </w:rPr>
              <w:t>1 раз в год</w:t>
            </w:r>
          </w:p>
        </w:tc>
      </w:tr>
      <w:tr w:rsidR="00D17569" w:rsidRPr="00F06A17" w:rsidTr="00D17569">
        <w:trPr>
          <w:trHeight w:val="198"/>
        </w:trPr>
        <w:tc>
          <w:tcPr>
            <w:tcW w:w="8143" w:type="dxa"/>
          </w:tcPr>
          <w:p w:rsidR="00D17569" w:rsidRPr="00F06A17" w:rsidRDefault="00D17569" w:rsidP="00F1167A">
            <w:pPr>
              <w:adjustRightInd w:val="0"/>
              <w:jc w:val="both"/>
              <w:rPr>
                <w:color w:val="000000"/>
              </w:rPr>
            </w:pPr>
            <w:r w:rsidRPr="00F06A17">
              <w:rPr>
                <w:color w:val="000000"/>
              </w:rPr>
              <w:t xml:space="preserve">удаление воздуха из системы отопления; </w:t>
            </w:r>
          </w:p>
        </w:tc>
        <w:tc>
          <w:tcPr>
            <w:tcW w:w="2987" w:type="dxa"/>
          </w:tcPr>
          <w:p w:rsidR="00D17569" w:rsidRPr="00F06A17" w:rsidRDefault="00D17569" w:rsidP="00F1167A">
            <w:pPr>
              <w:adjustRightInd w:val="0"/>
              <w:jc w:val="center"/>
              <w:rPr>
                <w:color w:val="000000"/>
              </w:rPr>
            </w:pPr>
            <w:r w:rsidRPr="00F06A17">
              <w:rPr>
                <w:color w:val="000000"/>
              </w:rPr>
              <w:t>не реже 12 раз в год, устранение нарушений в течение 2 дней с момента обнаружения</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промывка централизованных систем теплоснабжения для удаления накипно-коррозионных отложений. </w:t>
            </w:r>
          </w:p>
        </w:tc>
        <w:tc>
          <w:tcPr>
            <w:tcW w:w="2987" w:type="dxa"/>
          </w:tcPr>
          <w:p w:rsidR="00D17569" w:rsidRPr="00F06A17" w:rsidRDefault="00D17569" w:rsidP="00F1167A">
            <w:pPr>
              <w:adjustRightInd w:val="0"/>
              <w:jc w:val="center"/>
              <w:rPr>
                <w:color w:val="000000"/>
              </w:rPr>
            </w:pPr>
            <w:r w:rsidRPr="00F06A17">
              <w:rPr>
                <w:color w:val="000000"/>
              </w:rPr>
              <w:t>1 раз в 2 года</w:t>
            </w:r>
          </w:p>
        </w:tc>
      </w:tr>
      <w:tr w:rsidR="00D17569" w:rsidRPr="00F06A17" w:rsidTr="00D17569">
        <w:trPr>
          <w:trHeight w:val="124"/>
        </w:trPr>
        <w:tc>
          <w:tcPr>
            <w:tcW w:w="11130" w:type="dxa"/>
            <w:gridSpan w:val="2"/>
          </w:tcPr>
          <w:p w:rsidR="00D17569" w:rsidRPr="00F06A17" w:rsidRDefault="00D17569" w:rsidP="00F1167A">
            <w:pPr>
              <w:adjustRightInd w:val="0"/>
              <w:jc w:val="both"/>
              <w:rPr>
                <w:color w:val="000000"/>
              </w:rPr>
            </w:pPr>
            <w:r w:rsidRPr="00F06A17">
              <w:rPr>
                <w:b/>
                <w:bCs/>
                <w:color w:val="000000"/>
              </w:rPr>
              <w:t>20. 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 xml:space="preserve">проверка заземления оболочки электрокабеля, оборудования (щитовые.), замеры сопротивления изоляции проводов, трубопроводов и восстановление цепей заземления по результатам проверки; </w:t>
            </w:r>
          </w:p>
        </w:tc>
        <w:tc>
          <w:tcPr>
            <w:tcW w:w="2987" w:type="dxa"/>
          </w:tcPr>
          <w:p w:rsidR="00D17569" w:rsidRPr="00F06A17" w:rsidRDefault="00D17569" w:rsidP="00F1167A">
            <w:pPr>
              <w:adjustRightInd w:val="0"/>
              <w:jc w:val="center"/>
              <w:rPr>
                <w:color w:val="000000"/>
              </w:rPr>
            </w:pPr>
            <w:r w:rsidRPr="00F06A17">
              <w:rPr>
                <w:color w:val="000000"/>
              </w:rPr>
              <w:t>1 раз в год</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t xml:space="preserve">проверка и обеспечение работоспособности устройств защитного отключения; </w:t>
            </w:r>
          </w:p>
        </w:tc>
        <w:tc>
          <w:tcPr>
            <w:tcW w:w="2987" w:type="dxa"/>
          </w:tcPr>
          <w:p w:rsidR="00D17569" w:rsidRPr="00F06A17" w:rsidRDefault="00D17569" w:rsidP="00F1167A">
            <w:pPr>
              <w:adjustRightInd w:val="0"/>
              <w:jc w:val="center"/>
              <w:rPr>
                <w:color w:val="000000"/>
              </w:rPr>
            </w:pPr>
            <w:r w:rsidRPr="00F06A17">
              <w:rPr>
                <w:color w:val="000000"/>
              </w:rPr>
              <w:t>1 раз в квартал</w:t>
            </w:r>
          </w:p>
        </w:tc>
      </w:tr>
      <w:tr w:rsidR="00D17569" w:rsidRPr="00F06A17" w:rsidTr="00D17569">
        <w:trPr>
          <w:trHeight w:val="459"/>
        </w:trPr>
        <w:tc>
          <w:tcPr>
            <w:tcW w:w="8143" w:type="dxa"/>
          </w:tcPr>
          <w:p w:rsidR="00D17569" w:rsidRPr="00F06A17" w:rsidRDefault="00D17569" w:rsidP="00F1167A">
            <w:pPr>
              <w:adjustRightInd w:val="0"/>
              <w:jc w:val="both"/>
              <w:rPr>
                <w:color w:val="000000"/>
              </w:rPr>
            </w:pPr>
            <w:r w:rsidRPr="00F06A17">
              <w:rPr>
                <w:color w:val="000000"/>
              </w:rPr>
              <w:t xml:space="preserve">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 </w:t>
            </w:r>
          </w:p>
        </w:tc>
        <w:tc>
          <w:tcPr>
            <w:tcW w:w="2987" w:type="dxa"/>
          </w:tcPr>
          <w:p w:rsidR="00D17569" w:rsidRPr="00F06A17" w:rsidRDefault="00D17569" w:rsidP="00F1167A">
            <w:pPr>
              <w:adjustRightInd w:val="0"/>
              <w:jc w:val="center"/>
              <w:rPr>
                <w:color w:val="000000"/>
              </w:rPr>
            </w:pPr>
            <w:r w:rsidRPr="00F06A17">
              <w:rPr>
                <w:color w:val="000000"/>
              </w:rPr>
              <w:t>ежемесячно</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контроль состояния и замена вышедших из строя датчиков, проводки и оборудования пожарной и охранной сигнализации. </w:t>
            </w:r>
          </w:p>
        </w:tc>
        <w:tc>
          <w:tcPr>
            <w:tcW w:w="2987" w:type="dxa"/>
          </w:tcPr>
          <w:p w:rsidR="00D17569" w:rsidRPr="00F06A17" w:rsidRDefault="00D17569" w:rsidP="00F1167A">
            <w:pPr>
              <w:adjustRightInd w:val="0"/>
              <w:jc w:val="center"/>
              <w:rPr>
                <w:color w:val="000000"/>
              </w:rPr>
            </w:pPr>
            <w:r w:rsidRPr="00F06A17">
              <w:rPr>
                <w:color w:val="000000"/>
              </w:rPr>
              <w:t>в течение 5 дней с момента обнаружения неисправности</w:t>
            </w:r>
          </w:p>
        </w:tc>
      </w:tr>
      <w:tr w:rsidR="00D17569" w:rsidRPr="00F06A17" w:rsidTr="00D17569">
        <w:trPr>
          <w:trHeight w:val="124"/>
        </w:trPr>
        <w:tc>
          <w:tcPr>
            <w:tcW w:w="11130" w:type="dxa"/>
            <w:gridSpan w:val="2"/>
          </w:tcPr>
          <w:p w:rsidR="00D17569" w:rsidRPr="00F06A17" w:rsidRDefault="00D17569" w:rsidP="00F1167A">
            <w:pPr>
              <w:adjustRightInd w:val="0"/>
              <w:jc w:val="both"/>
              <w:rPr>
                <w:color w:val="000000"/>
              </w:rPr>
            </w:pPr>
            <w:r w:rsidRPr="00F06A17">
              <w:rPr>
                <w:b/>
                <w:bCs/>
                <w:color w:val="000000"/>
              </w:rPr>
              <w:t>21. Работы, выполняемые в целях надлежащего содержания систем внутридомового газового оборудования в многоквартирном доме:</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организация проверки состояния системы внутридомового газового оборудования и ее отдельных элементов;</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организация технического обслуживания и ремонта систем контроля загазованности помещений;</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29"/>
        </w:trPr>
        <w:tc>
          <w:tcPr>
            <w:tcW w:w="11130" w:type="dxa"/>
            <w:gridSpan w:val="2"/>
          </w:tcPr>
          <w:p w:rsidR="00D17569" w:rsidRPr="00F06A17" w:rsidRDefault="00D17569" w:rsidP="00F1167A">
            <w:pPr>
              <w:adjustRightInd w:val="0"/>
              <w:jc w:val="both"/>
              <w:rPr>
                <w:color w:val="000000"/>
              </w:rPr>
            </w:pPr>
            <w:r w:rsidRPr="00F06A17">
              <w:rPr>
                <w:b/>
                <w:bCs/>
                <w:color w:val="000000"/>
              </w:rPr>
              <w:t xml:space="preserve">22. Работы, выполняемые в целях надлежащего содержания и ремонта лифта (лифтов) в многоквартирном доме: </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lastRenderedPageBreak/>
              <w:t xml:space="preserve">организация системы диспетчерского контроля и обеспечение диспетчерской связи с кабиной лифта; </w:t>
            </w:r>
          </w:p>
        </w:tc>
        <w:tc>
          <w:tcPr>
            <w:tcW w:w="2987" w:type="dxa"/>
          </w:tcPr>
          <w:p w:rsidR="00D17569" w:rsidRPr="00F06A17" w:rsidRDefault="00D17569" w:rsidP="00F1167A">
            <w:pPr>
              <w:adjustRightInd w:val="0"/>
              <w:jc w:val="center"/>
              <w:rPr>
                <w:color w:val="000000"/>
              </w:rPr>
            </w:pPr>
            <w:r w:rsidRPr="00F06A17">
              <w:rPr>
                <w:color w:val="000000"/>
              </w:rPr>
              <w:t>постоянно 24 часа в сутки 7 дней в неделю</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t xml:space="preserve">обеспечение проведения осмотров, технического обслуживания и ремонт лифта (лифтов); </w:t>
            </w:r>
          </w:p>
        </w:tc>
        <w:tc>
          <w:tcPr>
            <w:tcW w:w="2987" w:type="dxa"/>
          </w:tcPr>
          <w:p w:rsidR="00D17569" w:rsidRPr="00F06A17" w:rsidRDefault="00D17569" w:rsidP="00F1167A">
            <w:pPr>
              <w:adjustRightInd w:val="0"/>
              <w:jc w:val="center"/>
              <w:rPr>
                <w:color w:val="000000"/>
              </w:rPr>
            </w:pPr>
            <w:r w:rsidRPr="00F06A17">
              <w:rPr>
                <w:color w:val="000000"/>
              </w:rPr>
              <w:t>1 раз в месяц</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t xml:space="preserve">обеспечение проведения аварийного обслуживания лифта (лифтов); </w:t>
            </w:r>
          </w:p>
        </w:tc>
        <w:tc>
          <w:tcPr>
            <w:tcW w:w="2987" w:type="dxa"/>
          </w:tcPr>
          <w:p w:rsidR="00D17569" w:rsidRPr="00F06A17" w:rsidRDefault="00D17569" w:rsidP="00F1167A">
            <w:pPr>
              <w:adjustRightInd w:val="0"/>
              <w:jc w:val="center"/>
              <w:rPr>
                <w:color w:val="000000"/>
              </w:rPr>
            </w:pPr>
            <w:r w:rsidRPr="00F06A17">
              <w:rPr>
                <w:color w:val="000000"/>
              </w:rPr>
              <w:t>постоянно</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обеспечение проведения технического освидетельствования лифта (лифтов), в том числе после замены элементов оборудования. </w:t>
            </w:r>
          </w:p>
        </w:tc>
        <w:tc>
          <w:tcPr>
            <w:tcW w:w="2987" w:type="dxa"/>
          </w:tcPr>
          <w:p w:rsidR="00D17569" w:rsidRPr="00F06A17" w:rsidRDefault="00D17569" w:rsidP="00F1167A">
            <w:pPr>
              <w:adjustRightInd w:val="0"/>
              <w:jc w:val="center"/>
              <w:rPr>
                <w:color w:val="000000"/>
              </w:rPr>
            </w:pPr>
            <w:r w:rsidRPr="00F06A17">
              <w:rPr>
                <w:color w:val="000000"/>
              </w:rPr>
              <w:t>1 раз в год</w:t>
            </w:r>
          </w:p>
        </w:tc>
      </w:tr>
      <w:tr w:rsidR="00D17569" w:rsidRPr="00F06A17" w:rsidTr="00D17569">
        <w:trPr>
          <w:trHeight w:val="124"/>
        </w:trPr>
        <w:tc>
          <w:tcPr>
            <w:tcW w:w="11130" w:type="dxa"/>
            <w:gridSpan w:val="2"/>
          </w:tcPr>
          <w:p w:rsidR="00D17569" w:rsidRPr="00F06A17" w:rsidRDefault="00D17569" w:rsidP="00F1167A">
            <w:pPr>
              <w:adjustRightInd w:val="0"/>
              <w:jc w:val="both"/>
              <w:rPr>
                <w:color w:val="000000"/>
              </w:rPr>
            </w:pPr>
            <w:r w:rsidRPr="00F06A17">
              <w:rPr>
                <w:b/>
                <w:bCs/>
                <w:color w:val="000000"/>
              </w:rPr>
              <w:t>III. Работы и услуги по содержанию иного общего имущества в многоквартирном доме</w:t>
            </w:r>
          </w:p>
        </w:tc>
      </w:tr>
      <w:tr w:rsidR="00D17569" w:rsidRPr="00F06A17" w:rsidTr="00D17569">
        <w:trPr>
          <w:trHeight w:val="124"/>
        </w:trPr>
        <w:tc>
          <w:tcPr>
            <w:tcW w:w="11130" w:type="dxa"/>
            <w:gridSpan w:val="2"/>
          </w:tcPr>
          <w:p w:rsidR="00D17569" w:rsidRPr="00F06A17" w:rsidRDefault="00D17569" w:rsidP="00F1167A">
            <w:pPr>
              <w:adjustRightInd w:val="0"/>
              <w:jc w:val="both"/>
              <w:rPr>
                <w:color w:val="000000"/>
              </w:rPr>
            </w:pPr>
            <w:r w:rsidRPr="00F06A17">
              <w:rPr>
                <w:b/>
                <w:bCs/>
                <w:color w:val="000000"/>
              </w:rPr>
              <w:t>23. Работы по содержанию помещений, входящих в состав общего имущества в многоквартирном доме:</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влажное подметание лестничных площадок и маршей нижних 2-х этажей;</w:t>
            </w:r>
          </w:p>
        </w:tc>
        <w:tc>
          <w:tcPr>
            <w:tcW w:w="2987" w:type="dxa"/>
          </w:tcPr>
          <w:p w:rsidR="00D17569" w:rsidRPr="00F06A17" w:rsidRDefault="00D17569" w:rsidP="00F1167A">
            <w:pPr>
              <w:adjustRightInd w:val="0"/>
              <w:jc w:val="center"/>
              <w:rPr>
                <w:color w:val="000000"/>
              </w:rPr>
            </w:pPr>
            <w:r w:rsidRPr="00F06A17">
              <w:rPr>
                <w:color w:val="000000"/>
              </w:rPr>
              <w:t>ежедневно</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влажное подметание лестничных площадок и маршей выше 2 этажа;</w:t>
            </w:r>
          </w:p>
        </w:tc>
        <w:tc>
          <w:tcPr>
            <w:tcW w:w="2987" w:type="dxa"/>
          </w:tcPr>
          <w:p w:rsidR="00D17569" w:rsidRPr="00F06A17" w:rsidRDefault="00D17569" w:rsidP="00F1167A">
            <w:pPr>
              <w:adjustRightInd w:val="0"/>
              <w:jc w:val="center"/>
              <w:rPr>
                <w:color w:val="000000"/>
                <w:highlight w:val="yellow"/>
              </w:rPr>
            </w:pPr>
            <w:r w:rsidRPr="00F06A17">
              <w:rPr>
                <w:color w:val="000000"/>
              </w:rPr>
              <w:t>1 раз в неделю</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мытье лестничных площадок и маршей;</w:t>
            </w:r>
          </w:p>
        </w:tc>
        <w:tc>
          <w:tcPr>
            <w:tcW w:w="2987" w:type="dxa"/>
          </w:tcPr>
          <w:p w:rsidR="00D17569" w:rsidRPr="00F06A17" w:rsidRDefault="00D17569" w:rsidP="00F1167A">
            <w:pPr>
              <w:adjustRightInd w:val="0"/>
              <w:jc w:val="center"/>
              <w:rPr>
                <w:color w:val="000000"/>
              </w:rPr>
            </w:pPr>
            <w:r w:rsidRPr="00F06A17">
              <w:rPr>
                <w:color w:val="000000"/>
              </w:rPr>
              <w:t>1 раз в месяц</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мытье пола кабины лифта;</w:t>
            </w:r>
          </w:p>
        </w:tc>
        <w:tc>
          <w:tcPr>
            <w:tcW w:w="2987" w:type="dxa"/>
          </w:tcPr>
          <w:p w:rsidR="00D17569" w:rsidRPr="00F06A17" w:rsidRDefault="00D17569" w:rsidP="00F1167A">
            <w:pPr>
              <w:adjustRightInd w:val="0"/>
              <w:jc w:val="center"/>
              <w:rPr>
                <w:color w:val="000000"/>
              </w:rPr>
            </w:pPr>
            <w:r w:rsidRPr="00F06A17">
              <w:rPr>
                <w:color w:val="000000"/>
              </w:rPr>
              <w:t>ежедневно</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почтовых ящиков, обметание пыли с потолков;</w:t>
            </w:r>
          </w:p>
        </w:tc>
        <w:tc>
          <w:tcPr>
            <w:tcW w:w="2987" w:type="dxa"/>
          </w:tcPr>
          <w:p w:rsidR="00D17569" w:rsidRPr="00F06A17" w:rsidRDefault="00D17569" w:rsidP="00F1167A">
            <w:pPr>
              <w:adjustRightInd w:val="0"/>
              <w:jc w:val="center"/>
              <w:rPr>
                <w:color w:val="000000"/>
              </w:rPr>
            </w:pPr>
            <w:r w:rsidRPr="00F06A17">
              <w:rPr>
                <w:color w:val="000000"/>
              </w:rPr>
              <w:t>1 раз в год</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влажная протирка подоконников, отопительных приборов</w:t>
            </w:r>
          </w:p>
        </w:tc>
        <w:tc>
          <w:tcPr>
            <w:tcW w:w="2987" w:type="dxa"/>
          </w:tcPr>
          <w:p w:rsidR="00D17569" w:rsidRPr="00F06A17" w:rsidRDefault="00D17569" w:rsidP="00F1167A">
            <w:pPr>
              <w:adjustRightInd w:val="0"/>
              <w:jc w:val="center"/>
              <w:rPr>
                <w:color w:val="000000"/>
              </w:rPr>
            </w:pPr>
            <w:r w:rsidRPr="00F06A17">
              <w:rPr>
                <w:color w:val="000000"/>
              </w:rPr>
              <w:t>2 раза в год</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t xml:space="preserve">мытье окон; </w:t>
            </w:r>
          </w:p>
        </w:tc>
        <w:tc>
          <w:tcPr>
            <w:tcW w:w="2987" w:type="dxa"/>
          </w:tcPr>
          <w:p w:rsidR="00D17569" w:rsidRPr="00F06A17" w:rsidRDefault="00D17569" w:rsidP="00F1167A">
            <w:pPr>
              <w:adjustRightInd w:val="0"/>
              <w:jc w:val="center"/>
              <w:rPr>
                <w:color w:val="000000"/>
              </w:rPr>
            </w:pPr>
            <w:r w:rsidRPr="00F06A17">
              <w:rPr>
                <w:color w:val="000000"/>
              </w:rPr>
              <w:t>1 раз в год</w:t>
            </w:r>
          </w:p>
        </w:tc>
      </w:tr>
      <w:tr w:rsidR="00D17569" w:rsidRPr="00F06A17" w:rsidTr="00D17569">
        <w:trPr>
          <w:trHeight w:val="271"/>
        </w:trPr>
        <w:tc>
          <w:tcPr>
            <w:tcW w:w="11130" w:type="dxa"/>
            <w:gridSpan w:val="2"/>
          </w:tcPr>
          <w:p w:rsidR="00D17569" w:rsidRPr="00F06A17" w:rsidRDefault="00D17569" w:rsidP="00F1167A">
            <w:pPr>
              <w:adjustRightInd w:val="0"/>
              <w:rPr>
                <w:color w:val="000000"/>
              </w:rPr>
            </w:pPr>
            <w:r w:rsidRPr="00F06A17">
              <w:rPr>
                <w:b/>
                <w:bCs/>
                <w:color w:val="000000"/>
              </w:rPr>
              <w:t xml:space="preserve">24.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очистка крышек люков колодцев и пожарных гидрантов от снега и льда толщиной слоя свыше 5 см; </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сдвигание свежевыпавшего снега и очистка придомовой территории от снега и льда при наличии колейности свыше 5 см; </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 xml:space="preserve">очистка придомовой территории от снега наносного происхождения (или подметание такой территории, свободной от снежного покрова); </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t>очистка придомовой территории от наледи и льда;</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218"/>
        </w:trPr>
        <w:tc>
          <w:tcPr>
            <w:tcW w:w="8143" w:type="dxa"/>
          </w:tcPr>
          <w:p w:rsidR="00D17569" w:rsidRPr="00F06A17" w:rsidRDefault="00D17569" w:rsidP="00F1167A">
            <w:pPr>
              <w:adjustRightInd w:val="0"/>
              <w:jc w:val="both"/>
              <w:rPr>
                <w:color w:val="000000"/>
              </w:rPr>
            </w:pPr>
            <w:r w:rsidRPr="00F06A17">
              <w:rPr>
                <w:color w:val="000000"/>
              </w:rPr>
              <w:t xml:space="preserve">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 </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t xml:space="preserve">уборка крыльца и площадки перед входом в подъезд. </w:t>
            </w:r>
          </w:p>
        </w:tc>
        <w:tc>
          <w:tcPr>
            <w:tcW w:w="2987" w:type="dxa"/>
          </w:tcPr>
          <w:p w:rsidR="00D17569" w:rsidRPr="00F06A17" w:rsidRDefault="00D17569" w:rsidP="00F1167A">
            <w:pPr>
              <w:adjustRightInd w:val="0"/>
              <w:jc w:val="center"/>
              <w:rPr>
                <w:color w:val="000000"/>
              </w:rPr>
            </w:pPr>
            <w:r w:rsidRPr="00F06A17">
              <w:rPr>
                <w:color w:val="000000"/>
              </w:rPr>
              <w:t>ежедневно</w:t>
            </w:r>
          </w:p>
        </w:tc>
      </w:tr>
      <w:tr w:rsidR="00D17569" w:rsidRPr="00F06A17" w:rsidTr="00D17569">
        <w:trPr>
          <w:trHeight w:val="53"/>
        </w:trPr>
        <w:tc>
          <w:tcPr>
            <w:tcW w:w="11130" w:type="dxa"/>
            <w:gridSpan w:val="2"/>
          </w:tcPr>
          <w:p w:rsidR="00D17569" w:rsidRPr="00F06A17" w:rsidRDefault="00D17569" w:rsidP="00F1167A">
            <w:pPr>
              <w:adjustRightInd w:val="0"/>
              <w:jc w:val="both"/>
              <w:rPr>
                <w:color w:val="000000"/>
              </w:rPr>
            </w:pPr>
            <w:r w:rsidRPr="00F06A17">
              <w:rPr>
                <w:b/>
                <w:bCs/>
                <w:color w:val="000000"/>
              </w:rPr>
              <w:t>25. Работы по содержанию придомовой территории в теплый период года:</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t>подметание и уборка придомовой территории;</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25"/>
        </w:trPr>
        <w:tc>
          <w:tcPr>
            <w:tcW w:w="8143" w:type="dxa"/>
          </w:tcPr>
          <w:p w:rsidR="00D17569" w:rsidRPr="00F06A17" w:rsidRDefault="00D17569" w:rsidP="00F1167A">
            <w:pPr>
              <w:adjustRightInd w:val="0"/>
              <w:jc w:val="both"/>
              <w:rPr>
                <w:color w:val="000000"/>
              </w:rPr>
            </w:pPr>
            <w:r w:rsidRPr="00F06A17">
              <w:rPr>
                <w:color w:val="000000"/>
              </w:rPr>
              <w:t>уборка и выкашивание газонов;</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25"/>
        </w:trPr>
        <w:tc>
          <w:tcPr>
            <w:tcW w:w="8143" w:type="dxa"/>
          </w:tcPr>
          <w:p w:rsidR="00D17569" w:rsidRPr="00F06A17" w:rsidRDefault="00D17569" w:rsidP="00F1167A">
            <w:pPr>
              <w:adjustRightInd w:val="0"/>
              <w:jc w:val="both"/>
              <w:rPr>
                <w:color w:val="000000"/>
              </w:rPr>
            </w:pPr>
            <w:r w:rsidRPr="00F06A17">
              <w:rPr>
                <w:color w:val="000000"/>
              </w:rPr>
              <w:t>прочистка ливневой канализации;</w:t>
            </w:r>
          </w:p>
        </w:tc>
        <w:tc>
          <w:tcPr>
            <w:tcW w:w="2987" w:type="dxa"/>
          </w:tcPr>
          <w:p w:rsidR="00D17569" w:rsidRPr="00F06A17" w:rsidRDefault="00D17569" w:rsidP="00F1167A">
            <w:pPr>
              <w:adjustRightInd w:val="0"/>
              <w:jc w:val="center"/>
              <w:rPr>
                <w:color w:val="000000"/>
              </w:rPr>
            </w:pPr>
            <w:r w:rsidRPr="00F06A17">
              <w:rPr>
                <w:color w:val="000000"/>
              </w:rPr>
              <w:t>-</w:t>
            </w:r>
          </w:p>
        </w:tc>
      </w:tr>
      <w:tr w:rsidR="00D17569" w:rsidRPr="00F06A17" w:rsidTr="00D17569">
        <w:trPr>
          <w:trHeight w:val="138"/>
        </w:trPr>
        <w:tc>
          <w:tcPr>
            <w:tcW w:w="8143" w:type="dxa"/>
          </w:tcPr>
          <w:p w:rsidR="00D17569" w:rsidRPr="00F06A17" w:rsidRDefault="00D17569" w:rsidP="00F1167A">
            <w:pPr>
              <w:adjustRightInd w:val="0"/>
              <w:jc w:val="both"/>
              <w:rPr>
                <w:color w:val="000000"/>
              </w:rPr>
            </w:pPr>
            <w:r w:rsidRPr="00F06A17">
              <w:rPr>
                <w:color w:val="000000"/>
              </w:rPr>
              <w:t>уборка крыльца и площадки перед входом в подъезд, очистка металлической решетки и приямка.</w:t>
            </w:r>
          </w:p>
        </w:tc>
        <w:tc>
          <w:tcPr>
            <w:tcW w:w="2987" w:type="dxa"/>
          </w:tcPr>
          <w:p w:rsidR="00D17569" w:rsidRPr="00F06A17" w:rsidRDefault="00D17569" w:rsidP="00F1167A">
            <w:pPr>
              <w:adjustRightInd w:val="0"/>
              <w:jc w:val="center"/>
              <w:rPr>
                <w:color w:val="000000"/>
              </w:rPr>
            </w:pPr>
            <w:r w:rsidRPr="00F06A17">
              <w:rPr>
                <w:color w:val="000000"/>
              </w:rPr>
              <w:t>ежедневно</w:t>
            </w:r>
          </w:p>
        </w:tc>
      </w:tr>
      <w:tr w:rsidR="00D17569" w:rsidRPr="00F06A17" w:rsidTr="00D17569">
        <w:trPr>
          <w:trHeight w:val="124"/>
        </w:trPr>
        <w:tc>
          <w:tcPr>
            <w:tcW w:w="11130" w:type="dxa"/>
            <w:gridSpan w:val="2"/>
          </w:tcPr>
          <w:p w:rsidR="00D17569" w:rsidRPr="00F06A17" w:rsidRDefault="00D17569" w:rsidP="00F1167A">
            <w:pPr>
              <w:adjustRightInd w:val="0"/>
              <w:rPr>
                <w:color w:val="000000"/>
              </w:rPr>
            </w:pPr>
            <w:r w:rsidRPr="00F06A17">
              <w:rPr>
                <w:b/>
                <w:bCs/>
                <w:color w:val="000000"/>
              </w:rPr>
              <w:t xml:space="preserve">26. Работы по обеспечению вывоза бытовых отходов, в том числе откачке жидких бытовых отходов: </w:t>
            </w:r>
          </w:p>
        </w:tc>
      </w:tr>
      <w:tr w:rsidR="00D17569" w:rsidRPr="00F06A17" w:rsidTr="00D17569">
        <w:trPr>
          <w:trHeight w:val="60"/>
        </w:trPr>
        <w:tc>
          <w:tcPr>
            <w:tcW w:w="8143" w:type="dxa"/>
          </w:tcPr>
          <w:p w:rsidR="00D17569" w:rsidRPr="00F06A17" w:rsidRDefault="00D17569" w:rsidP="00F1167A">
            <w:pPr>
              <w:adjustRightInd w:val="0"/>
              <w:jc w:val="both"/>
              <w:rPr>
                <w:color w:val="000000"/>
              </w:rPr>
            </w:pPr>
            <w:r w:rsidRPr="00F06A17">
              <w:rPr>
                <w:color w:val="000000"/>
              </w:rPr>
              <w:t>незамедлительный вывоз твердых бытовых отходов при накоплении более 2,5 куб. метров;</w:t>
            </w:r>
          </w:p>
        </w:tc>
        <w:tc>
          <w:tcPr>
            <w:tcW w:w="2987" w:type="dxa"/>
          </w:tcPr>
          <w:p w:rsidR="00D17569" w:rsidRPr="00F06A17" w:rsidRDefault="00D17569" w:rsidP="00F1167A">
            <w:pPr>
              <w:adjustRightInd w:val="0"/>
              <w:jc w:val="center"/>
              <w:rPr>
                <w:color w:val="000000"/>
              </w:rPr>
            </w:pPr>
            <w:r w:rsidRPr="00F06A17">
              <w:rPr>
                <w:color w:val="000000"/>
              </w:rPr>
              <w:t>ежедневно</w:t>
            </w:r>
          </w:p>
        </w:tc>
      </w:tr>
      <w:tr w:rsidR="00D17569" w:rsidRPr="00F06A17" w:rsidTr="00D17569">
        <w:trPr>
          <w:trHeight w:val="299"/>
        </w:trPr>
        <w:tc>
          <w:tcPr>
            <w:tcW w:w="8143" w:type="dxa"/>
          </w:tcPr>
          <w:p w:rsidR="00D17569" w:rsidRPr="00F06A17" w:rsidRDefault="00D17569" w:rsidP="00F1167A">
            <w:pPr>
              <w:adjustRightInd w:val="0"/>
              <w:jc w:val="both"/>
              <w:rPr>
                <w:color w:val="000000"/>
              </w:rPr>
            </w:pPr>
            <w:r w:rsidRPr="00F06A17">
              <w:rPr>
                <w:color w:val="000000"/>
              </w:rPr>
              <w:t xml:space="preserve">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w:t>
            </w:r>
          </w:p>
        </w:tc>
        <w:tc>
          <w:tcPr>
            <w:tcW w:w="2987" w:type="dxa"/>
          </w:tcPr>
          <w:p w:rsidR="00D17569" w:rsidRPr="00F06A17" w:rsidRDefault="00D17569" w:rsidP="00F1167A">
            <w:pPr>
              <w:adjustRightInd w:val="0"/>
              <w:jc w:val="center"/>
              <w:rPr>
                <w:color w:val="000000"/>
              </w:rPr>
            </w:pPr>
            <w:r w:rsidRPr="00F06A17">
              <w:rPr>
                <w:color w:val="000000"/>
              </w:rPr>
              <w:t>2 раза в год</w:t>
            </w:r>
          </w:p>
        </w:tc>
      </w:tr>
      <w:tr w:rsidR="00D17569" w:rsidRPr="00F06A17" w:rsidTr="00D17569">
        <w:trPr>
          <w:trHeight w:val="271"/>
        </w:trPr>
        <w:tc>
          <w:tcPr>
            <w:tcW w:w="8143" w:type="dxa"/>
          </w:tcPr>
          <w:p w:rsidR="00D17569" w:rsidRPr="00F06A17" w:rsidRDefault="00D17569" w:rsidP="00F1167A">
            <w:pPr>
              <w:adjustRightInd w:val="0"/>
              <w:jc w:val="both"/>
              <w:rPr>
                <w:color w:val="000000"/>
              </w:rPr>
            </w:pPr>
            <w:r w:rsidRPr="00F06A17">
              <w:rPr>
                <w:b/>
                <w:bCs/>
                <w:color w:val="000000"/>
              </w:rPr>
              <w:t xml:space="preserve">27.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w:t>
            </w:r>
            <w:r w:rsidRPr="00F06A17">
              <w:rPr>
                <w:b/>
                <w:bCs/>
                <w:color w:val="000000"/>
              </w:rPr>
              <w:lastRenderedPageBreak/>
              <w:t xml:space="preserve">пожаротушения, сигнализации, противопожарного водоснабжения, средств противопожарной защиты, противодымной защиты. </w:t>
            </w:r>
          </w:p>
        </w:tc>
        <w:tc>
          <w:tcPr>
            <w:tcW w:w="2987" w:type="dxa"/>
          </w:tcPr>
          <w:p w:rsidR="00D17569" w:rsidRPr="00F06A17" w:rsidRDefault="00D17569" w:rsidP="00F1167A">
            <w:pPr>
              <w:adjustRightInd w:val="0"/>
              <w:jc w:val="center"/>
              <w:rPr>
                <w:color w:val="000000"/>
              </w:rPr>
            </w:pPr>
            <w:r w:rsidRPr="00F06A17">
              <w:rPr>
                <w:color w:val="000000"/>
              </w:rPr>
              <w:lastRenderedPageBreak/>
              <w:t>ежедневно</w:t>
            </w:r>
          </w:p>
        </w:tc>
      </w:tr>
      <w:tr w:rsidR="00D17569" w:rsidRPr="00F06A17" w:rsidTr="00D17569">
        <w:trPr>
          <w:trHeight w:val="241"/>
        </w:trPr>
        <w:tc>
          <w:tcPr>
            <w:tcW w:w="8143" w:type="dxa"/>
          </w:tcPr>
          <w:p w:rsidR="00D17569" w:rsidRPr="00F06A17" w:rsidRDefault="00D17569" w:rsidP="00F1167A">
            <w:pPr>
              <w:adjustRightInd w:val="0"/>
              <w:jc w:val="both"/>
              <w:rPr>
                <w:b/>
                <w:bCs/>
                <w:color w:val="000000"/>
              </w:rPr>
            </w:pPr>
            <w:r w:rsidRPr="00F06A17">
              <w:rPr>
                <w:b/>
                <w:bCs/>
                <w:color w:val="000000"/>
              </w:rPr>
              <w:t>28.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D17569" w:rsidRPr="00F06A17" w:rsidRDefault="00D17569" w:rsidP="00F1167A">
            <w:pPr>
              <w:adjustRightInd w:val="0"/>
              <w:jc w:val="both"/>
              <w:rPr>
                <w:b/>
                <w:bCs/>
                <w:color w:val="000000"/>
              </w:rPr>
            </w:pPr>
          </w:p>
          <w:p w:rsidR="00D17569" w:rsidRPr="00F06A17" w:rsidRDefault="00D17569" w:rsidP="00F1167A">
            <w:pPr>
              <w:adjustRightInd w:val="0"/>
              <w:jc w:val="both"/>
              <w:rPr>
                <w:b/>
                <w:bCs/>
                <w:color w:val="000000"/>
              </w:rPr>
            </w:pPr>
          </w:p>
          <w:p w:rsidR="00D17569" w:rsidRPr="00F06A17" w:rsidRDefault="00D17569" w:rsidP="00F1167A">
            <w:pPr>
              <w:adjustRightInd w:val="0"/>
              <w:jc w:val="both"/>
              <w:rPr>
                <w:color w:val="000000"/>
              </w:rPr>
            </w:pPr>
          </w:p>
        </w:tc>
        <w:tc>
          <w:tcPr>
            <w:tcW w:w="2987" w:type="dxa"/>
          </w:tcPr>
          <w:p w:rsidR="00D17569" w:rsidRPr="00F06A17" w:rsidRDefault="00D17569" w:rsidP="00F1167A">
            <w:pPr>
              <w:adjustRightInd w:val="0"/>
              <w:jc w:val="center"/>
              <w:rPr>
                <w:color w:val="000000"/>
              </w:rPr>
            </w:pPr>
            <w:r w:rsidRPr="00F06A17">
              <w:rPr>
                <w:color w:val="000000"/>
              </w:rPr>
              <w:t>Незамедлительное реагирование с момента получения заявки</w:t>
            </w:r>
          </w:p>
        </w:tc>
      </w:tr>
      <w:tr w:rsidR="00D17569" w:rsidRPr="00F06A17" w:rsidTr="00D17569">
        <w:trPr>
          <w:trHeight w:val="122"/>
        </w:trPr>
        <w:tc>
          <w:tcPr>
            <w:tcW w:w="8143" w:type="dxa"/>
          </w:tcPr>
          <w:p w:rsidR="00D17569" w:rsidRPr="00F06A17" w:rsidRDefault="00D17569" w:rsidP="00F1167A">
            <w:pPr>
              <w:adjustRightInd w:val="0"/>
              <w:jc w:val="both"/>
              <w:rPr>
                <w:color w:val="000000"/>
              </w:rPr>
            </w:pPr>
            <w:r w:rsidRPr="00F06A17">
              <w:rPr>
                <w:b/>
                <w:bCs/>
                <w:color w:val="000000"/>
              </w:rPr>
              <w:t xml:space="preserve">IV. Управление многоквартирным домом  </w:t>
            </w:r>
          </w:p>
        </w:tc>
        <w:tc>
          <w:tcPr>
            <w:tcW w:w="2987" w:type="dxa"/>
          </w:tcPr>
          <w:p w:rsidR="00D17569" w:rsidRPr="00F06A17" w:rsidRDefault="00D17569" w:rsidP="00F1167A">
            <w:pPr>
              <w:adjustRightInd w:val="0"/>
              <w:jc w:val="center"/>
              <w:rPr>
                <w:color w:val="000000"/>
              </w:rPr>
            </w:pPr>
            <w:r w:rsidRPr="00F06A17">
              <w:rPr>
                <w:color w:val="000000"/>
              </w:rPr>
              <w:t>круглосуточно</w:t>
            </w:r>
          </w:p>
        </w:tc>
      </w:tr>
    </w:tbl>
    <w:p w:rsidR="003724CD" w:rsidRDefault="003724CD" w:rsidP="00F74097">
      <w:pPr>
        <w:ind w:firstLine="709"/>
        <w:jc w:val="both"/>
        <w:rPr>
          <w:rFonts w:cs="Calibri"/>
          <w:noProof/>
        </w:rPr>
      </w:pPr>
    </w:p>
    <w:tbl>
      <w:tblPr>
        <w:tblW w:w="0" w:type="auto"/>
        <w:jc w:val="center"/>
        <w:tblLayout w:type="fixed"/>
        <w:tblLook w:val="0000" w:firstRow="0" w:lastRow="0" w:firstColumn="0" w:lastColumn="0" w:noHBand="0" w:noVBand="0"/>
      </w:tblPr>
      <w:tblGrid>
        <w:gridCol w:w="4820"/>
        <w:gridCol w:w="4577"/>
      </w:tblGrid>
      <w:tr w:rsidR="004D4D35" w:rsidRPr="00BD37CD" w:rsidTr="00E36302">
        <w:trPr>
          <w:trHeight w:val="877"/>
          <w:jc w:val="center"/>
        </w:trPr>
        <w:tc>
          <w:tcPr>
            <w:tcW w:w="4820" w:type="dxa"/>
          </w:tcPr>
          <w:p w:rsidR="004D4D35" w:rsidRPr="00C8220B" w:rsidRDefault="004D4D35" w:rsidP="004D4D35">
            <w:pPr>
              <w:rPr>
                <w:b/>
                <w:bCs/>
                <w:sz w:val="22"/>
                <w:szCs w:val="22"/>
              </w:rPr>
            </w:pPr>
            <w:r w:rsidRPr="00C8220B">
              <w:rPr>
                <w:b/>
                <w:bCs/>
                <w:sz w:val="22"/>
                <w:szCs w:val="22"/>
              </w:rPr>
              <w:t>Управляющая организация:</w:t>
            </w:r>
          </w:p>
          <w:p w:rsidR="004D4D35" w:rsidRPr="00C8220B" w:rsidRDefault="004D4D35" w:rsidP="004D4D35">
            <w:pPr>
              <w:rPr>
                <w:b/>
                <w:sz w:val="22"/>
                <w:szCs w:val="22"/>
              </w:rPr>
            </w:pPr>
            <w:r w:rsidRPr="00C8220B">
              <w:rPr>
                <w:b/>
                <w:sz w:val="22"/>
                <w:szCs w:val="22"/>
              </w:rPr>
              <w:t xml:space="preserve">ООО «Управление и эксплуатация </w:t>
            </w:r>
          </w:p>
          <w:p w:rsidR="004D4D35" w:rsidRPr="00C8220B" w:rsidRDefault="004D4D35" w:rsidP="004D4D35">
            <w:pPr>
              <w:rPr>
                <w:b/>
                <w:sz w:val="22"/>
                <w:szCs w:val="22"/>
              </w:rPr>
            </w:pPr>
            <w:r w:rsidRPr="00C8220B">
              <w:rPr>
                <w:b/>
                <w:sz w:val="22"/>
                <w:szCs w:val="22"/>
              </w:rPr>
              <w:t xml:space="preserve">недвижимости «Эталон» </w:t>
            </w:r>
          </w:p>
          <w:p w:rsidR="004D4D35" w:rsidRPr="00C8220B" w:rsidRDefault="004D4D35" w:rsidP="004D4D35">
            <w:pPr>
              <w:tabs>
                <w:tab w:val="num" w:pos="426"/>
              </w:tabs>
              <w:rPr>
                <w:sz w:val="22"/>
                <w:szCs w:val="22"/>
              </w:rPr>
            </w:pPr>
            <w:r w:rsidRPr="00C8220B">
              <w:rPr>
                <w:sz w:val="22"/>
                <w:szCs w:val="22"/>
              </w:rPr>
              <w:t xml:space="preserve">Московская область, г. Красногорск, </w:t>
            </w:r>
          </w:p>
          <w:p w:rsidR="004D4D35" w:rsidRPr="00C8220B" w:rsidRDefault="004D4D35" w:rsidP="004D4D35">
            <w:pPr>
              <w:tabs>
                <w:tab w:val="num" w:pos="426"/>
                <w:tab w:val="left" w:pos="2362"/>
              </w:tabs>
              <w:rPr>
                <w:sz w:val="22"/>
                <w:szCs w:val="22"/>
              </w:rPr>
            </w:pPr>
            <w:r w:rsidRPr="00C8220B">
              <w:rPr>
                <w:sz w:val="22"/>
                <w:szCs w:val="22"/>
              </w:rPr>
              <w:t>Б-р. Космонавтов, д. 8, помещение 46</w:t>
            </w:r>
          </w:p>
          <w:p w:rsidR="004D4D35" w:rsidRPr="00C8220B" w:rsidRDefault="004D4D35" w:rsidP="004D4D35">
            <w:pPr>
              <w:tabs>
                <w:tab w:val="num" w:pos="284"/>
              </w:tabs>
              <w:rPr>
                <w:sz w:val="22"/>
                <w:szCs w:val="22"/>
              </w:rPr>
            </w:pPr>
            <w:r w:rsidRPr="00C8220B">
              <w:rPr>
                <w:sz w:val="22"/>
                <w:szCs w:val="22"/>
              </w:rPr>
              <w:t>ИНН 5024123201, КПП 502401001</w:t>
            </w:r>
          </w:p>
          <w:p w:rsidR="00A65252" w:rsidRPr="00C8220B" w:rsidRDefault="00A65252" w:rsidP="00A65252">
            <w:pPr>
              <w:tabs>
                <w:tab w:val="num" w:pos="284"/>
              </w:tabs>
              <w:rPr>
                <w:sz w:val="22"/>
                <w:szCs w:val="22"/>
              </w:rPr>
            </w:pPr>
            <w:r w:rsidRPr="006C5B17">
              <w:rPr>
                <w:sz w:val="22"/>
                <w:szCs w:val="22"/>
              </w:rPr>
              <w:t xml:space="preserve">р/с    </w:t>
            </w:r>
            <w:r w:rsidR="001F093D" w:rsidRPr="000D217B">
              <w:rPr>
                <w:bCs/>
              </w:rPr>
              <w:t>40702810438000268835</w:t>
            </w:r>
          </w:p>
          <w:p w:rsidR="004D4D35" w:rsidRPr="00C8220B" w:rsidRDefault="004D4D35" w:rsidP="004D4D35">
            <w:pPr>
              <w:rPr>
                <w:sz w:val="22"/>
                <w:szCs w:val="22"/>
              </w:rPr>
            </w:pPr>
            <w:r w:rsidRPr="00C8220B">
              <w:rPr>
                <w:sz w:val="22"/>
                <w:szCs w:val="22"/>
              </w:rPr>
              <w:t xml:space="preserve">в «Сбербанк России» (ПАО), г. Москва   </w:t>
            </w:r>
          </w:p>
          <w:p w:rsidR="004D4D35" w:rsidRPr="00C8220B" w:rsidRDefault="004D4D35" w:rsidP="004D4D35">
            <w:pPr>
              <w:rPr>
                <w:sz w:val="22"/>
                <w:szCs w:val="22"/>
              </w:rPr>
            </w:pPr>
            <w:r w:rsidRPr="00C8220B">
              <w:rPr>
                <w:sz w:val="22"/>
                <w:szCs w:val="22"/>
              </w:rPr>
              <w:t xml:space="preserve">к/с   30101810400000000225 </w:t>
            </w:r>
          </w:p>
          <w:p w:rsidR="004D4D35" w:rsidRPr="00C8220B" w:rsidRDefault="004D4D35" w:rsidP="004D4D35">
            <w:pPr>
              <w:tabs>
                <w:tab w:val="left" w:pos="851"/>
              </w:tabs>
              <w:rPr>
                <w:sz w:val="22"/>
                <w:szCs w:val="22"/>
              </w:rPr>
            </w:pPr>
            <w:r w:rsidRPr="00C8220B">
              <w:rPr>
                <w:sz w:val="22"/>
                <w:szCs w:val="22"/>
              </w:rPr>
              <w:t xml:space="preserve">БИК   044525225 </w:t>
            </w:r>
          </w:p>
          <w:p w:rsidR="004D4D35" w:rsidRPr="00C8220B" w:rsidRDefault="004D4D35" w:rsidP="004D4D35">
            <w:pPr>
              <w:tabs>
                <w:tab w:val="num" w:pos="720"/>
              </w:tabs>
              <w:rPr>
                <w:sz w:val="22"/>
                <w:szCs w:val="22"/>
              </w:rPr>
            </w:pPr>
          </w:p>
          <w:p w:rsidR="004D4D35" w:rsidRPr="00C8220B" w:rsidRDefault="004D4D35" w:rsidP="004D4D35">
            <w:pPr>
              <w:tabs>
                <w:tab w:val="num" w:pos="720"/>
              </w:tabs>
              <w:rPr>
                <w:sz w:val="22"/>
                <w:szCs w:val="22"/>
              </w:rPr>
            </w:pPr>
          </w:p>
          <w:p w:rsidR="004D4D35" w:rsidRPr="00C8220B" w:rsidRDefault="004D4D35" w:rsidP="004D4D35">
            <w:pPr>
              <w:tabs>
                <w:tab w:val="left" w:pos="3057"/>
              </w:tabs>
              <w:rPr>
                <w:sz w:val="22"/>
                <w:szCs w:val="22"/>
              </w:rPr>
            </w:pPr>
          </w:p>
          <w:p w:rsidR="004D4D35" w:rsidRPr="00C8220B" w:rsidRDefault="004D4D35" w:rsidP="00702E68">
            <w:pPr>
              <w:rPr>
                <w:sz w:val="22"/>
                <w:szCs w:val="22"/>
              </w:rPr>
            </w:pPr>
            <w:r w:rsidRPr="00C8220B">
              <w:rPr>
                <w:sz w:val="22"/>
                <w:szCs w:val="22"/>
              </w:rPr>
              <w:t>___________________ /</w:t>
            </w:r>
            <w:r w:rsidR="00702E68">
              <w:rPr>
                <w:sz w:val="22"/>
                <w:szCs w:val="22"/>
              </w:rPr>
              <w:t>Крылов Д.А</w:t>
            </w:r>
            <w:r>
              <w:rPr>
                <w:sz w:val="22"/>
                <w:szCs w:val="22"/>
              </w:rPr>
              <w:t>./</w:t>
            </w:r>
          </w:p>
        </w:tc>
        <w:tc>
          <w:tcPr>
            <w:tcW w:w="4577" w:type="dxa"/>
          </w:tcPr>
          <w:p w:rsidR="004D4D35" w:rsidRPr="00C8220B" w:rsidRDefault="004D4D35" w:rsidP="004D4D35">
            <w:pPr>
              <w:rPr>
                <w:b/>
                <w:bCs/>
                <w:sz w:val="22"/>
                <w:szCs w:val="22"/>
              </w:rPr>
            </w:pPr>
            <w:r w:rsidRPr="00C8220B">
              <w:rPr>
                <w:b/>
                <w:bCs/>
                <w:sz w:val="22"/>
                <w:szCs w:val="22"/>
              </w:rPr>
              <w:t xml:space="preserve">Собственники помещений, проставившие свои подписи в Реестре собственников помещений </w:t>
            </w:r>
          </w:p>
          <w:p w:rsidR="004D4D35" w:rsidRPr="00C8220B" w:rsidRDefault="004D4D35" w:rsidP="004D4D35">
            <w:pPr>
              <w:rPr>
                <w:b/>
                <w:bCs/>
                <w:sz w:val="22"/>
                <w:szCs w:val="22"/>
              </w:rPr>
            </w:pPr>
            <w:r w:rsidRPr="00C8220B">
              <w:rPr>
                <w:b/>
                <w:bCs/>
                <w:sz w:val="22"/>
                <w:szCs w:val="22"/>
              </w:rPr>
              <w:t xml:space="preserve">(Приложение № </w:t>
            </w:r>
            <w:r>
              <w:rPr>
                <w:b/>
                <w:bCs/>
                <w:sz w:val="22"/>
                <w:szCs w:val="22"/>
              </w:rPr>
              <w:t>10</w:t>
            </w:r>
            <w:r w:rsidRPr="00C8220B">
              <w:rPr>
                <w:b/>
                <w:bCs/>
                <w:sz w:val="22"/>
                <w:szCs w:val="22"/>
              </w:rPr>
              <w:t xml:space="preserve"> к настоящему Договору)</w:t>
            </w:r>
          </w:p>
          <w:p w:rsidR="004D4D35" w:rsidRPr="00C8220B" w:rsidRDefault="004D4D35" w:rsidP="004D4D35">
            <w:pPr>
              <w:rPr>
                <w:sz w:val="22"/>
                <w:szCs w:val="22"/>
              </w:rPr>
            </w:pPr>
          </w:p>
          <w:p w:rsidR="004D4D35" w:rsidRPr="00C8220B" w:rsidRDefault="004D4D35" w:rsidP="004D4D35">
            <w:pPr>
              <w:rPr>
                <w:b/>
                <w:sz w:val="22"/>
                <w:szCs w:val="22"/>
              </w:rPr>
            </w:pPr>
            <w:r w:rsidRPr="00C8220B">
              <w:rPr>
                <w:b/>
                <w:sz w:val="22"/>
                <w:szCs w:val="22"/>
              </w:rPr>
              <w:t>Собственник помещения:</w:t>
            </w:r>
          </w:p>
          <w:p w:rsidR="004D4D35" w:rsidRPr="00C8220B" w:rsidRDefault="004D4D35" w:rsidP="004D4D35">
            <w:pPr>
              <w:rPr>
                <w:sz w:val="22"/>
                <w:szCs w:val="22"/>
              </w:rPr>
            </w:pPr>
            <w:r w:rsidRPr="00C8220B">
              <w:rPr>
                <w:sz w:val="22"/>
                <w:szCs w:val="22"/>
              </w:rPr>
              <w:t>(Указанная запись делается в экземпляре Договора, составляемом для конкретного собственника помещения, обратившегося в Управляющую организацию за получением экземпляра Договора, составляемого для этого собственника в порядке, установленном последним абзацем п. 10.1 Договора)</w:t>
            </w:r>
          </w:p>
        </w:tc>
      </w:tr>
    </w:tbl>
    <w:p w:rsidR="0071051D" w:rsidRDefault="0071051D" w:rsidP="00502E18">
      <w:pPr>
        <w:suppressAutoHyphens/>
        <w:ind w:left="6372"/>
        <w:jc w:val="both"/>
        <w:rPr>
          <w:lang w:eastAsia="ar-SA"/>
        </w:rPr>
      </w:pPr>
    </w:p>
    <w:p w:rsidR="00F74097" w:rsidRDefault="00F74097" w:rsidP="00502E18">
      <w:pPr>
        <w:suppressAutoHyphens/>
        <w:ind w:left="6372"/>
        <w:jc w:val="both"/>
        <w:rPr>
          <w:lang w:eastAsia="ar-SA"/>
        </w:rPr>
      </w:pPr>
    </w:p>
    <w:p w:rsidR="00EA417E" w:rsidRDefault="00EA417E" w:rsidP="00502E18">
      <w:pPr>
        <w:suppressAutoHyphens/>
        <w:ind w:left="6372"/>
        <w:jc w:val="both"/>
        <w:rPr>
          <w:lang w:eastAsia="ar-SA"/>
        </w:rPr>
      </w:pPr>
    </w:p>
    <w:p w:rsidR="004D4D35" w:rsidRDefault="004D4D35" w:rsidP="00502E18">
      <w:pPr>
        <w:suppressAutoHyphens/>
        <w:ind w:left="6372"/>
        <w:jc w:val="both"/>
        <w:rPr>
          <w:lang w:eastAsia="ar-SA"/>
        </w:rPr>
      </w:pPr>
    </w:p>
    <w:p w:rsidR="004D4D35" w:rsidRDefault="004D4D35" w:rsidP="00502E18">
      <w:pPr>
        <w:suppressAutoHyphens/>
        <w:ind w:left="6372"/>
        <w:jc w:val="both"/>
        <w:rPr>
          <w:lang w:eastAsia="ar-SA"/>
        </w:rPr>
      </w:pPr>
    </w:p>
    <w:p w:rsidR="00702E68" w:rsidRDefault="00702E68" w:rsidP="00502E18">
      <w:pPr>
        <w:suppressAutoHyphens/>
        <w:ind w:left="6372"/>
        <w:jc w:val="both"/>
        <w:rPr>
          <w:lang w:eastAsia="ar-SA"/>
        </w:rPr>
      </w:pPr>
    </w:p>
    <w:p w:rsidR="00702E68" w:rsidRDefault="00702E68" w:rsidP="00502E18">
      <w:pPr>
        <w:suppressAutoHyphens/>
        <w:ind w:left="6372"/>
        <w:jc w:val="both"/>
        <w:rPr>
          <w:lang w:eastAsia="ar-SA"/>
        </w:rPr>
      </w:pPr>
    </w:p>
    <w:p w:rsidR="00702E68" w:rsidRDefault="00702E68" w:rsidP="00502E18">
      <w:pPr>
        <w:suppressAutoHyphens/>
        <w:ind w:left="6372"/>
        <w:jc w:val="both"/>
        <w:rPr>
          <w:lang w:eastAsia="ar-SA"/>
        </w:rPr>
      </w:pPr>
    </w:p>
    <w:p w:rsidR="00702E68" w:rsidRDefault="00702E68" w:rsidP="00502E18">
      <w:pPr>
        <w:suppressAutoHyphens/>
        <w:ind w:left="6372"/>
        <w:jc w:val="both"/>
        <w:rPr>
          <w:lang w:eastAsia="ar-SA"/>
        </w:rPr>
      </w:pPr>
    </w:p>
    <w:p w:rsidR="00702E68" w:rsidRDefault="00702E68" w:rsidP="00502E18">
      <w:pPr>
        <w:suppressAutoHyphens/>
        <w:ind w:left="6372"/>
        <w:jc w:val="both"/>
        <w:rPr>
          <w:lang w:eastAsia="ar-SA"/>
        </w:rPr>
      </w:pPr>
    </w:p>
    <w:p w:rsidR="00702E68" w:rsidRDefault="00702E68" w:rsidP="00502E18">
      <w:pPr>
        <w:suppressAutoHyphens/>
        <w:ind w:left="6372"/>
        <w:jc w:val="both"/>
        <w:rPr>
          <w:lang w:eastAsia="ar-SA"/>
        </w:rPr>
      </w:pPr>
    </w:p>
    <w:p w:rsidR="00702E68" w:rsidRDefault="00702E68" w:rsidP="00502E18">
      <w:pPr>
        <w:suppressAutoHyphens/>
        <w:ind w:left="6372"/>
        <w:jc w:val="both"/>
        <w:rPr>
          <w:lang w:eastAsia="ar-SA"/>
        </w:rPr>
      </w:pPr>
    </w:p>
    <w:p w:rsidR="00702E68" w:rsidRDefault="00702E68" w:rsidP="00502E18">
      <w:pPr>
        <w:suppressAutoHyphens/>
        <w:ind w:left="6372"/>
        <w:jc w:val="both"/>
        <w:rPr>
          <w:lang w:eastAsia="ar-SA"/>
        </w:rPr>
      </w:pPr>
    </w:p>
    <w:p w:rsidR="00702E68" w:rsidRDefault="00702E68" w:rsidP="00502E18">
      <w:pPr>
        <w:suppressAutoHyphens/>
        <w:ind w:left="6372"/>
        <w:jc w:val="both"/>
        <w:rPr>
          <w:lang w:eastAsia="ar-SA"/>
        </w:rPr>
      </w:pPr>
    </w:p>
    <w:p w:rsidR="004D4D35" w:rsidRDefault="004D4D35" w:rsidP="00502E18">
      <w:pPr>
        <w:suppressAutoHyphens/>
        <w:ind w:left="6372"/>
        <w:jc w:val="both"/>
        <w:rPr>
          <w:lang w:eastAsia="ar-SA"/>
        </w:rPr>
      </w:pPr>
    </w:p>
    <w:p w:rsidR="004D4D35" w:rsidRDefault="004D4D35" w:rsidP="00502E18">
      <w:pPr>
        <w:suppressAutoHyphens/>
        <w:ind w:left="6372"/>
        <w:jc w:val="both"/>
        <w:rPr>
          <w:lang w:eastAsia="ar-SA"/>
        </w:rPr>
      </w:pPr>
    </w:p>
    <w:p w:rsidR="00704366" w:rsidRDefault="00704366" w:rsidP="00115D21">
      <w:pPr>
        <w:suppressAutoHyphens/>
        <w:jc w:val="both"/>
        <w:rPr>
          <w:lang w:eastAsia="ar-SA"/>
        </w:rPr>
      </w:pPr>
    </w:p>
    <w:p w:rsidR="00E36302" w:rsidRDefault="00E36302" w:rsidP="00115D21">
      <w:pPr>
        <w:suppressAutoHyphens/>
        <w:jc w:val="both"/>
        <w:rPr>
          <w:lang w:eastAsia="ar-SA"/>
        </w:rPr>
      </w:pPr>
    </w:p>
    <w:p w:rsidR="007F6CB4" w:rsidRDefault="007F6CB4" w:rsidP="00115D21">
      <w:pPr>
        <w:suppressAutoHyphens/>
        <w:jc w:val="both"/>
        <w:rPr>
          <w:lang w:eastAsia="ar-SA"/>
        </w:rPr>
      </w:pPr>
    </w:p>
    <w:p w:rsidR="007F6CB4" w:rsidRDefault="007F6CB4" w:rsidP="00115D21">
      <w:pPr>
        <w:suppressAutoHyphens/>
        <w:jc w:val="both"/>
        <w:rPr>
          <w:lang w:eastAsia="ar-SA"/>
        </w:rPr>
      </w:pPr>
    </w:p>
    <w:p w:rsidR="007F6CB4" w:rsidRDefault="007F6CB4" w:rsidP="00115D21">
      <w:pPr>
        <w:suppressAutoHyphens/>
        <w:jc w:val="both"/>
        <w:rPr>
          <w:lang w:eastAsia="ar-SA"/>
        </w:rPr>
      </w:pPr>
    </w:p>
    <w:p w:rsidR="00E36302" w:rsidRDefault="00E36302" w:rsidP="00115D21">
      <w:pPr>
        <w:suppressAutoHyphens/>
        <w:jc w:val="both"/>
        <w:rPr>
          <w:lang w:eastAsia="ar-SA"/>
        </w:rPr>
      </w:pPr>
    </w:p>
    <w:p w:rsidR="00E36302" w:rsidRDefault="00E36302" w:rsidP="00115D21">
      <w:pPr>
        <w:suppressAutoHyphens/>
        <w:jc w:val="both"/>
        <w:rPr>
          <w:lang w:eastAsia="ar-SA"/>
        </w:rPr>
      </w:pPr>
    </w:p>
    <w:p w:rsidR="00E36302" w:rsidRDefault="00E36302" w:rsidP="00115D21">
      <w:pPr>
        <w:suppressAutoHyphens/>
        <w:jc w:val="both"/>
        <w:rPr>
          <w:lang w:eastAsia="ar-SA"/>
        </w:rPr>
      </w:pPr>
    </w:p>
    <w:p w:rsidR="00426ADB" w:rsidRDefault="00426ADB" w:rsidP="00115D21">
      <w:pPr>
        <w:suppressAutoHyphens/>
        <w:jc w:val="both"/>
        <w:rPr>
          <w:lang w:eastAsia="ar-SA"/>
        </w:rPr>
      </w:pPr>
    </w:p>
    <w:p w:rsidR="00D17569" w:rsidRDefault="00D17569" w:rsidP="00115D21">
      <w:pPr>
        <w:suppressAutoHyphens/>
        <w:jc w:val="both"/>
        <w:rPr>
          <w:lang w:eastAsia="ar-SA"/>
        </w:rPr>
      </w:pPr>
    </w:p>
    <w:p w:rsidR="00D17569" w:rsidRDefault="00D17569" w:rsidP="00115D21">
      <w:pPr>
        <w:suppressAutoHyphens/>
        <w:jc w:val="both"/>
        <w:rPr>
          <w:lang w:eastAsia="ar-SA"/>
        </w:rPr>
      </w:pPr>
    </w:p>
    <w:p w:rsidR="00D17569" w:rsidRDefault="00D17569" w:rsidP="00115D21">
      <w:pPr>
        <w:suppressAutoHyphens/>
        <w:jc w:val="both"/>
        <w:rPr>
          <w:lang w:eastAsia="ar-SA"/>
        </w:rPr>
      </w:pPr>
    </w:p>
    <w:p w:rsidR="00D17569" w:rsidRDefault="00D17569" w:rsidP="00115D21">
      <w:pPr>
        <w:suppressAutoHyphens/>
        <w:jc w:val="both"/>
        <w:rPr>
          <w:lang w:eastAsia="ar-SA"/>
        </w:rPr>
      </w:pPr>
    </w:p>
    <w:p w:rsidR="00D17569" w:rsidRDefault="00D17569" w:rsidP="00115D21">
      <w:pPr>
        <w:suppressAutoHyphens/>
        <w:jc w:val="both"/>
        <w:rPr>
          <w:lang w:eastAsia="ar-SA"/>
        </w:rPr>
      </w:pPr>
    </w:p>
    <w:p w:rsidR="00D17569" w:rsidRDefault="00D17569" w:rsidP="00115D21">
      <w:pPr>
        <w:suppressAutoHyphens/>
        <w:jc w:val="both"/>
        <w:rPr>
          <w:lang w:eastAsia="ar-SA"/>
        </w:rPr>
      </w:pPr>
    </w:p>
    <w:p w:rsidR="00D17569" w:rsidRDefault="00D17569" w:rsidP="00115D21">
      <w:pPr>
        <w:suppressAutoHyphens/>
        <w:jc w:val="both"/>
        <w:rPr>
          <w:lang w:eastAsia="ar-SA"/>
        </w:rPr>
      </w:pPr>
    </w:p>
    <w:p w:rsidR="00426ADB" w:rsidRDefault="00426ADB" w:rsidP="00115D21">
      <w:pPr>
        <w:suppressAutoHyphens/>
        <w:jc w:val="both"/>
        <w:rPr>
          <w:lang w:eastAsia="ar-SA"/>
        </w:rPr>
      </w:pPr>
    </w:p>
    <w:p w:rsidR="00502E18" w:rsidRPr="00763C9F" w:rsidRDefault="00502E18" w:rsidP="00502E18">
      <w:pPr>
        <w:suppressAutoHyphens/>
        <w:ind w:left="6372"/>
        <w:jc w:val="both"/>
        <w:rPr>
          <w:lang w:eastAsia="ar-SA"/>
        </w:rPr>
      </w:pPr>
      <w:r w:rsidRPr="00763C9F">
        <w:rPr>
          <w:lang w:eastAsia="ar-SA"/>
        </w:rPr>
        <w:lastRenderedPageBreak/>
        <w:t>Приложение №</w:t>
      </w:r>
      <w:r w:rsidR="00816AD3">
        <w:rPr>
          <w:lang w:eastAsia="ar-SA"/>
        </w:rPr>
        <w:t>3</w:t>
      </w:r>
    </w:p>
    <w:p w:rsidR="002E30A0" w:rsidRPr="00763C9F" w:rsidRDefault="002E30A0" w:rsidP="002E30A0">
      <w:pPr>
        <w:suppressAutoHyphens/>
        <w:ind w:left="6372"/>
        <w:jc w:val="both"/>
        <w:rPr>
          <w:lang w:eastAsia="ar-SA"/>
        </w:rPr>
      </w:pPr>
      <w:r w:rsidRPr="00763C9F">
        <w:rPr>
          <w:lang w:eastAsia="ar-SA"/>
        </w:rPr>
        <w:t>к Договору управления</w:t>
      </w:r>
    </w:p>
    <w:p w:rsidR="002E30A0" w:rsidRPr="00763C9F" w:rsidRDefault="002E30A0" w:rsidP="002E30A0">
      <w:pPr>
        <w:suppressAutoHyphens/>
        <w:ind w:left="6372"/>
        <w:jc w:val="both"/>
        <w:rPr>
          <w:lang w:eastAsia="ar-SA"/>
        </w:rPr>
      </w:pPr>
      <w:r w:rsidRPr="00763C9F">
        <w:rPr>
          <w:lang w:eastAsia="ar-SA"/>
        </w:rPr>
        <w:t>многоквартирным домом</w:t>
      </w:r>
      <w:r>
        <w:rPr>
          <w:lang w:eastAsia="ar-SA"/>
        </w:rPr>
        <w:t xml:space="preserve"> с подземной автостоянкой</w:t>
      </w:r>
    </w:p>
    <w:p w:rsidR="002E30A0" w:rsidRDefault="002E30A0" w:rsidP="002E30A0">
      <w:pPr>
        <w:suppressAutoHyphens/>
        <w:ind w:left="6372"/>
        <w:jc w:val="both"/>
        <w:rPr>
          <w:lang w:eastAsia="ar-SA"/>
        </w:rPr>
      </w:pPr>
      <w:r w:rsidRPr="00763C9F">
        <w:rPr>
          <w:lang w:eastAsia="ar-SA"/>
        </w:rPr>
        <w:t xml:space="preserve">от </w:t>
      </w:r>
      <w:r>
        <w:rPr>
          <w:noProof/>
        </w:rPr>
        <w:t>«___» ______________ 20</w:t>
      </w:r>
      <w:r w:rsidR="00F51D0C">
        <w:rPr>
          <w:noProof/>
        </w:rPr>
        <w:t>2</w:t>
      </w:r>
      <w:r>
        <w:rPr>
          <w:noProof/>
        </w:rPr>
        <w:t>_ года</w:t>
      </w:r>
      <w:r w:rsidRPr="00763C9F">
        <w:rPr>
          <w:lang w:eastAsia="ar-SA"/>
        </w:rPr>
        <w:t xml:space="preserve"> </w:t>
      </w:r>
    </w:p>
    <w:p w:rsidR="00502E18" w:rsidRDefault="002E30A0" w:rsidP="002E30A0">
      <w:pPr>
        <w:ind w:right="-144"/>
        <w:jc w:val="center"/>
        <w:rPr>
          <w:lang w:eastAsia="ar-SA"/>
        </w:rPr>
      </w:pPr>
      <w:r>
        <w:rPr>
          <w:lang w:eastAsia="ar-SA"/>
        </w:rPr>
        <w:tab/>
      </w:r>
      <w:r>
        <w:rPr>
          <w:lang w:eastAsia="ar-SA"/>
        </w:rPr>
        <w:tab/>
      </w:r>
      <w:r>
        <w:rPr>
          <w:lang w:eastAsia="ar-SA"/>
        </w:rPr>
        <w:tab/>
      </w:r>
      <w:r>
        <w:rPr>
          <w:lang w:eastAsia="ar-SA"/>
        </w:rPr>
        <w:tab/>
        <w:t xml:space="preserve">       </w:t>
      </w:r>
      <w:r w:rsidR="00884EAA">
        <w:rPr>
          <w:lang w:eastAsia="ar-SA"/>
        </w:rPr>
        <w:t xml:space="preserve">    </w:t>
      </w:r>
    </w:p>
    <w:p w:rsidR="002E30A0" w:rsidRPr="00763C9F" w:rsidRDefault="002E30A0" w:rsidP="002E30A0">
      <w:pPr>
        <w:ind w:right="-144"/>
        <w:jc w:val="center"/>
        <w:rPr>
          <w:b/>
        </w:rPr>
      </w:pPr>
    </w:p>
    <w:p w:rsidR="00E40ACF" w:rsidRPr="007703B4" w:rsidRDefault="00E40ACF" w:rsidP="00E40ACF">
      <w:pPr>
        <w:jc w:val="center"/>
        <w:rPr>
          <w:sz w:val="23"/>
          <w:szCs w:val="23"/>
        </w:rPr>
      </w:pPr>
      <w:r w:rsidRPr="007703B4">
        <w:rPr>
          <w:b/>
          <w:sz w:val="23"/>
          <w:szCs w:val="23"/>
        </w:rPr>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tbl>
      <w:tblPr>
        <w:tblW w:w="107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7"/>
        <w:gridCol w:w="3260"/>
        <w:gridCol w:w="4820"/>
      </w:tblGrid>
      <w:tr w:rsidR="00E40ACF" w:rsidRPr="007703B4" w:rsidTr="00E40ACF">
        <w:tc>
          <w:tcPr>
            <w:tcW w:w="2627" w:type="dxa"/>
          </w:tcPr>
          <w:p w:rsidR="00E40ACF" w:rsidRPr="007703B4" w:rsidRDefault="00E40ACF" w:rsidP="00F1167A">
            <w:pPr>
              <w:adjustRightInd w:val="0"/>
              <w:rPr>
                <w:sz w:val="23"/>
                <w:szCs w:val="23"/>
              </w:rPr>
            </w:pPr>
          </w:p>
        </w:tc>
        <w:tc>
          <w:tcPr>
            <w:tcW w:w="3260" w:type="dxa"/>
          </w:tcPr>
          <w:p w:rsidR="00E40ACF" w:rsidRPr="007703B4" w:rsidRDefault="00E40ACF" w:rsidP="00F1167A">
            <w:pPr>
              <w:adjustRightInd w:val="0"/>
              <w:jc w:val="center"/>
              <w:rPr>
                <w:sz w:val="23"/>
                <w:szCs w:val="23"/>
              </w:rPr>
            </w:pPr>
            <w:r w:rsidRPr="007703B4">
              <w:rPr>
                <w:sz w:val="23"/>
                <w:szCs w:val="23"/>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820" w:type="dxa"/>
          </w:tcPr>
          <w:p w:rsidR="00E40ACF" w:rsidRPr="007703B4" w:rsidRDefault="00E40ACF" w:rsidP="00F1167A">
            <w:pPr>
              <w:adjustRightInd w:val="0"/>
              <w:jc w:val="center"/>
              <w:rPr>
                <w:sz w:val="23"/>
                <w:szCs w:val="23"/>
              </w:rPr>
            </w:pPr>
            <w:r w:rsidRPr="007703B4">
              <w:rPr>
                <w:sz w:val="23"/>
                <w:szCs w:val="23"/>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E40ACF" w:rsidRPr="007703B4" w:rsidTr="00E40ACF">
        <w:tc>
          <w:tcPr>
            <w:tcW w:w="10707" w:type="dxa"/>
            <w:gridSpan w:val="3"/>
          </w:tcPr>
          <w:p w:rsidR="00E40ACF" w:rsidRPr="007703B4" w:rsidRDefault="00E40ACF" w:rsidP="00F1167A">
            <w:pPr>
              <w:adjustRightInd w:val="0"/>
              <w:jc w:val="center"/>
              <w:outlineLvl w:val="0"/>
              <w:rPr>
                <w:sz w:val="23"/>
                <w:szCs w:val="23"/>
              </w:rPr>
            </w:pPr>
            <w:r w:rsidRPr="007703B4">
              <w:rPr>
                <w:sz w:val="23"/>
                <w:szCs w:val="23"/>
              </w:rPr>
              <w:t>I. Холодное водоснабжение</w:t>
            </w:r>
          </w:p>
        </w:tc>
      </w:tr>
      <w:tr w:rsidR="00E40ACF" w:rsidRPr="007703B4" w:rsidTr="00E40ACF">
        <w:tc>
          <w:tcPr>
            <w:tcW w:w="2627" w:type="dxa"/>
          </w:tcPr>
          <w:p w:rsidR="00E40ACF" w:rsidRPr="007703B4" w:rsidRDefault="00E40ACF" w:rsidP="00F1167A">
            <w:pPr>
              <w:adjustRightInd w:val="0"/>
              <w:jc w:val="both"/>
              <w:rPr>
                <w:sz w:val="23"/>
                <w:szCs w:val="23"/>
              </w:rPr>
            </w:pPr>
            <w:r w:rsidRPr="007703B4">
              <w:rPr>
                <w:sz w:val="23"/>
                <w:szCs w:val="23"/>
              </w:rPr>
              <w:t>1. Бесперебойное круглосуточное холодное водоснабжение в течение года</w:t>
            </w:r>
          </w:p>
        </w:tc>
        <w:tc>
          <w:tcPr>
            <w:tcW w:w="3260" w:type="dxa"/>
          </w:tcPr>
          <w:p w:rsidR="00E40ACF" w:rsidRPr="007703B4" w:rsidRDefault="00E40ACF" w:rsidP="00F1167A">
            <w:pPr>
              <w:adjustRightInd w:val="0"/>
              <w:jc w:val="both"/>
              <w:rPr>
                <w:sz w:val="23"/>
                <w:szCs w:val="23"/>
              </w:rPr>
            </w:pPr>
            <w:r w:rsidRPr="007703B4">
              <w:rPr>
                <w:sz w:val="23"/>
                <w:szCs w:val="23"/>
              </w:rPr>
              <w:t>допустимая продолжительность перерыва подачи холодной воды:</w:t>
            </w:r>
          </w:p>
          <w:p w:rsidR="00E40ACF" w:rsidRPr="007703B4" w:rsidRDefault="00E40ACF" w:rsidP="00F1167A">
            <w:pPr>
              <w:adjustRightInd w:val="0"/>
              <w:jc w:val="both"/>
              <w:rPr>
                <w:sz w:val="23"/>
                <w:szCs w:val="23"/>
              </w:rPr>
            </w:pPr>
            <w:r w:rsidRPr="007703B4">
              <w:rPr>
                <w:sz w:val="23"/>
                <w:szCs w:val="23"/>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820" w:type="dxa"/>
          </w:tcPr>
          <w:p w:rsidR="00E40ACF" w:rsidRPr="007703B4" w:rsidRDefault="00E40ACF" w:rsidP="00F1167A">
            <w:pPr>
              <w:adjustRightInd w:val="0"/>
              <w:jc w:val="both"/>
              <w:rPr>
                <w:sz w:val="23"/>
                <w:szCs w:val="23"/>
              </w:rPr>
            </w:pPr>
            <w:r w:rsidRPr="007703B4">
              <w:rPr>
                <w:sz w:val="23"/>
                <w:szCs w:val="23"/>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11" w:history="1">
              <w:r w:rsidRPr="007703B4">
                <w:rPr>
                  <w:sz w:val="23"/>
                  <w:szCs w:val="23"/>
                </w:rPr>
                <w:t>приложением N 2</w:t>
              </w:r>
            </w:hyperlink>
            <w:r w:rsidRPr="007703B4">
              <w:rPr>
                <w:sz w:val="23"/>
                <w:szCs w:val="23"/>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r:id="rId12" w:history="1">
              <w:r w:rsidRPr="007703B4">
                <w:rPr>
                  <w:sz w:val="23"/>
                  <w:szCs w:val="23"/>
                </w:rPr>
                <w:t>раздела IX</w:t>
              </w:r>
            </w:hyperlink>
            <w:r w:rsidRPr="007703B4">
              <w:rPr>
                <w:sz w:val="23"/>
                <w:szCs w:val="23"/>
              </w:rPr>
              <w:t xml:space="preserve"> Правил</w:t>
            </w:r>
          </w:p>
        </w:tc>
      </w:tr>
      <w:tr w:rsidR="00E40ACF" w:rsidRPr="007703B4" w:rsidTr="00E40ACF">
        <w:tc>
          <w:tcPr>
            <w:tcW w:w="2627" w:type="dxa"/>
          </w:tcPr>
          <w:p w:rsidR="00E40ACF" w:rsidRPr="007703B4" w:rsidRDefault="00E40ACF" w:rsidP="00F1167A">
            <w:pPr>
              <w:adjustRightInd w:val="0"/>
              <w:jc w:val="both"/>
              <w:rPr>
                <w:sz w:val="23"/>
                <w:szCs w:val="23"/>
              </w:rPr>
            </w:pPr>
            <w:r w:rsidRPr="007703B4">
              <w:rPr>
                <w:sz w:val="23"/>
                <w:szCs w:val="23"/>
              </w:rPr>
              <w:t xml:space="preserve">2. Постоянное соответствие состава и свойств холодной воды требованиям </w:t>
            </w:r>
            <w:hyperlink r:id="rId13" w:history="1">
              <w:r w:rsidRPr="007703B4">
                <w:rPr>
                  <w:sz w:val="23"/>
                  <w:szCs w:val="23"/>
                </w:rPr>
                <w:t>законодательства</w:t>
              </w:r>
            </w:hyperlink>
            <w:r w:rsidRPr="007703B4">
              <w:rPr>
                <w:sz w:val="23"/>
                <w:szCs w:val="23"/>
              </w:rPr>
              <w:t xml:space="preserve"> Российской Федерации о техническом регулировании </w:t>
            </w:r>
            <w:hyperlink r:id="rId14" w:history="1">
              <w:r w:rsidRPr="007703B4">
                <w:rPr>
                  <w:sz w:val="23"/>
                  <w:szCs w:val="23"/>
                </w:rPr>
                <w:t>(СанПиН 2.1.4.1074-01)</w:t>
              </w:r>
            </w:hyperlink>
          </w:p>
        </w:tc>
        <w:tc>
          <w:tcPr>
            <w:tcW w:w="3260" w:type="dxa"/>
          </w:tcPr>
          <w:p w:rsidR="00E40ACF" w:rsidRPr="007703B4" w:rsidRDefault="00E40ACF" w:rsidP="00F1167A">
            <w:pPr>
              <w:adjustRightInd w:val="0"/>
              <w:jc w:val="both"/>
              <w:rPr>
                <w:sz w:val="23"/>
                <w:szCs w:val="23"/>
              </w:rPr>
            </w:pPr>
            <w:r w:rsidRPr="007703B4">
              <w:rPr>
                <w:sz w:val="23"/>
                <w:szCs w:val="23"/>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820" w:type="dxa"/>
          </w:tcPr>
          <w:p w:rsidR="00E40ACF" w:rsidRPr="007703B4" w:rsidRDefault="00E40ACF" w:rsidP="00F1167A">
            <w:pPr>
              <w:adjustRightInd w:val="0"/>
              <w:jc w:val="both"/>
              <w:rPr>
                <w:sz w:val="23"/>
                <w:szCs w:val="23"/>
              </w:rPr>
            </w:pPr>
            <w:r w:rsidRPr="007703B4">
              <w:rPr>
                <w:sz w:val="23"/>
                <w:szCs w:val="23"/>
              </w:rPr>
              <w:t xml:space="preserve">при несоответствии состава и свойств холодной воды требованиям </w:t>
            </w:r>
            <w:hyperlink r:id="rId15" w:history="1">
              <w:r w:rsidRPr="007703B4">
                <w:rPr>
                  <w:sz w:val="23"/>
                  <w:szCs w:val="23"/>
                </w:rPr>
                <w:t>законодательства</w:t>
              </w:r>
            </w:hyperlink>
            <w:r w:rsidRPr="007703B4">
              <w:rPr>
                <w:sz w:val="23"/>
                <w:szCs w:val="23"/>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r:id="rId16" w:history="1">
              <w:r w:rsidRPr="007703B4">
                <w:rPr>
                  <w:sz w:val="23"/>
                  <w:szCs w:val="23"/>
                </w:rPr>
                <w:t>приложением N 2</w:t>
              </w:r>
            </w:hyperlink>
            <w:r w:rsidRPr="007703B4">
              <w:rPr>
                <w:sz w:val="23"/>
                <w:szCs w:val="23"/>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17" w:history="1">
              <w:r w:rsidRPr="007703B4">
                <w:rPr>
                  <w:sz w:val="23"/>
                  <w:szCs w:val="23"/>
                </w:rPr>
                <w:t>пунктом 101</w:t>
              </w:r>
            </w:hyperlink>
            <w:r w:rsidRPr="007703B4">
              <w:rPr>
                <w:sz w:val="23"/>
                <w:szCs w:val="23"/>
              </w:rPr>
              <w:t xml:space="preserve"> Правил</w:t>
            </w:r>
          </w:p>
        </w:tc>
      </w:tr>
      <w:tr w:rsidR="00E40ACF" w:rsidRPr="007703B4" w:rsidTr="00E40ACF">
        <w:tc>
          <w:tcPr>
            <w:tcW w:w="2627" w:type="dxa"/>
          </w:tcPr>
          <w:p w:rsidR="00E40ACF" w:rsidRPr="007703B4" w:rsidRDefault="00E40ACF" w:rsidP="00F1167A">
            <w:pPr>
              <w:adjustRightInd w:val="0"/>
              <w:jc w:val="both"/>
              <w:rPr>
                <w:sz w:val="23"/>
                <w:szCs w:val="23"/>
              </w:rPr>
            </w:pPr>
            <w:r w:rsidRPr="007703B4">
              <w:rPr>
                <w:sz w:val="23"/>
                <w:szCs w:val="23"/>
              </w:rPr>
              <w:t xml:space="preserve">3. Давление в системе холодного водоснабжения в точке водоразбора </w:t>
            </w:r>
            <w:hyperlink w:anchor="Par110" w:history="1">
              <w:r w:rsidRPr="007703B4">
                <w:rPr>
                  <w:sz w:val="23"/>
                  <w:szCs w:val="23"/>
                </w:rPr>
                <w:t>&lt;1&gt;</w:t>
              </w:r>
            </w:hyperlink>
            <w:r w:rsidRPr="007703B4">
              <w:rPr>
                <w:sz w:val="23"/>
                <w:szCs w:val="23"/>
              </w:rPr>
              <w:t>:</w:t>
            </w:r>
          </w:p>
          <w:p w:rsidR="00E40ACF" w:rsidRPr="007703B4" w:rsidRDefault="00E40ACF" w:rsidP="00F1167A">
            <w:pPr>
              <w:adjustRightInd w:val="0"/>
              <w:rPr>
                <w:sz w:val="23"/>
                <w:szCs w:val="23"/>
              </w:rPr>
            </w:pPr>
            <w:r w:rsidRPr="007703B4">
              <w:rPr>
                <w:sz w:val="23"/>
                <w:szCs w:val="23"/>
              </w:rPr>
              <w:t>в многоквартирных домах и жилых домах - от 0,03 МПа (0,3 кгс/кв. см) до 0,6 МПа (6 кгс/кв. см);</w:t>
            </w:r>
          </w:p>
          <w:p w:rsidR="00E40ACF" w:rsidRPr="007703B4" w:rsidRDefault="00E40ACF" w:rsidP="00F1167A">
            <w:pPr>
              <w:adjustRightInd w:val="0"/>
              <w:rPr>
                <w:sz w:val="23"/>
                <w:szCs w:val="23"/>
              </w:rPr>
            </w:pPr>
            <w:r w:rsidRPr="007703B4">
              <w:rPr>
                <w:sz w:val="23"/>
                <w:szCs w:val="23"/>
              </w:rPr>
              <w:lastRenderedPageBreak/>
              <w:t>у водоразборных колонок - не менее 0,1 МПа (1 кгс/кв. см)</w:t>
            </w:r>
          </w:p>
        </w:tc>
        <w:tc>
          <w:tcPr>
            <w:tcW w:w="3260" w:type="dxa"/>
          </w:tcPr>
          <w:p w:rsidR="00E40ACF" w:rsidRPr="007703B4" w:rsidRDefault="00E40ACF" w:rsidP="00F1167A">
            <w:pPr>
              <w:adjustRightInd w:val="0"/>
              <w:jc w:val="both"/>
              <w:rPr>
                <w:sz w:val="23"/>
                <w:szCs w:val="23"/>
              </w:rPr>
            </w:pPr>
            <w:r w:rsidRPr="007703B4">
              <w:rPr>
                <w:sz w:val="23"/>
                <w:szCs w:val="23"/>
              </w:rPr>
              <w:lastRenderedPageBreak/>
              <w:t>отклонение давления не допускается</w:t>
            </w:r>
          </w:p>
        </w:tc>
        <w:tc>
          <w:tcPr>
            <w:tcW w:w="4820" w:type="dxa"/>
          </w:tcPr>
          <w:p w:rsidR="00E40ACF" w:rsidRPr="007703B4" w:rsidRDefault="00E40ACF" w:rsidP="00F1167A">
            <w:pPr>
              <w:adjustRightInd w:val="0"/>
              <w:jc w:val="both"/>
              <w:rPr>
                <w:sz w:val="23"/>
                <w:szCs w:val="23"/>
              </w:rPr>
            </w:pPr>
            <w:r w:rsidRPr="007703B4">
              <w:rPr>
                <w:sz w:val="23"/>
                <w:szCs w:val="23"/>
              </w:rPr>
              <w:t>за каждый час подачи холодной воды суммарно в течение расчетного периода, в котором произошло отклонение давления:</w:t>
            </w:r>
          </w:p>
          <w:p w:rsidR="00E40ACF" w:rsidRPr="007703B4" w:rsidRDefault="00E40ACF" w:rsidP="00F1167A">
            <w:pPr>
              <w:adjustRightInd w:val="0"/>
              <w:jc w:val="both"/>
              <w:rPr>
                <w:sz w:val="23"/>
                <w:szCs w:val="23"/>
              </w:rPr>
            </w:pPr>
            <w:r w:rsidRPr="007703B4">
              <w:rPr>
                <w:sz w:val="23"/>
                <w:szCs w:val="23"/>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w:t>
            </w:r>
            <w:r w:rsidRPr="007703B4">
              <w:rPr>
                <w:sz w:val="23"/>
                <w:szCs w:val="23"/>
              </w:rPr>
              <w:lastRenderedPageBreak/>
              <w:t xml:space="preserve">расчетный период в соответствии с </w:t>
            </w:r>
            <w:hyperlink r:id="rId18" w:history="1">
              <w:r w:rsidRPr="007703B4">
                <w:rPr>
                  <w:sz w:val="23"/>
                  <w:szCs w:val="23"/>
                </w:rPr>
                <w:t>приложением N 2</w:t>
              </w:r>
            </w:hyperlink>
            <w:r w:rsidRPr="007703B4">
              <w:rPr>
                <w:sz w:val="23"/>
                <w:szCs w:val="23"/>
              </w:rPr>
              <w:t xml:space="preserve"> к Правилам;</w:t>
            </w:r>
          </w:p>
          <w:p w:rsidR="00E40ACF" w:rsidRPr="007703B4" w:rsidRDefault="00E40ACF" w:rsidP="00F1167A">
            <w:pPr>
              <w:adjustRightInd w:val="0"/>
              <w:jc w:val="both"/>
              <w:rPr>
                <w:sz w:val="23"/>
                <w:szCs w:val="23"/>
              </w:rPr>
            </w:pPr>
            <w:r w:rsidRPr="007703B4">
              <w:rPr>
                <w:sz w:val="23"/>
                <w:szCs w:val="23"/>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19" w:history="1">
              <w:r w:rsidRPr="007703B4">
                <w:rPr>
                  <w:sz w:val="23"/>
                  <w:szCs w:val="23"/>
                </w:rPr>
                <w:t>приложением N 2</w:t>
              </w:r>
            </w:hyperlink>
            <w:r w:rsidRPr="007703B4">
              <w:rPr>
                <w:sz w:val="23"/>
                <w:szCs w:val="23"/>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20" w:history="1">
              <w:r w:rsidRPr="007703B4">
                <w:rPr>
                  <w:sz w:val="23"/>
                  <w:szCs w:val="23"/>
                </w:rPr>
                <w:t>пунктом 101</w:t>
              </w:r>
            </w:hyperlink>
            <w:r w:rsidRPr="007703B4">
              <w:rPr>
                <w:sz w:val="23"/>
                <w:szCs w:val="23"/>
              </w:rPr>
              <w:t xml:space="preserve"> Правил</w:t>
            </w:r>
          </w:p>
        </w:tc>
      </w:tr>
      <w:tr w:rsidR="00E40ACF" w:rsidRPr="007703B4" w:rsidTr="00E40ACF">
        <w:tc>
          <w:tcPr>
            <w:tcW w:w="10707" w:type="dxa"/>
            <w:gridSpan w:val="3"/>
          </w:tcPr>
          <w:p w:rsidR="00E40ACF" w:rsidRPr="007703B4" w:rsidRDefault="00E40ACF" w:rsidP="00F1167A">
            <w:pPr>
              <w:adjustRightInd w:val="0"/>
              <w:jc w:val="center"/>
              <w:outlineLvl w:val="0"/>
              <w:rPr>
                <w:sz w:val="23"/>
                <w:szCs w:val="23"/>
              </w:rPr>
            </w:pPr>
            <w:r w:rsidRPr="007703B4">
              <w:rPr>
                <w:sz w:val="23"/>
                <w:szCs w:val="23"/>
              </w:rPr>
              <w:lastRenderedPageBreak/>
              <w:t>II. Горячее водоснабжение</w:t>
            </w:r>
          </w:p>
        </w:tc>
      </w:tr>
      <w:tr w:rsidR="00E40ACF" w:rsidRPr="007703B4" w:rsidTr="00E40ACF">
        <w:tc>
          <w:tcPr>
            <w:tcW w:w="2627" w:type="dxa"/>
          </w:tcPr>
          <w:p w:rsidR="00E40ACF" w:rsidRPr="007703B4" w:rsidRDefault="00E40ACF" w:rsidP="00F1167A">
            <w:pPr>
              <w:adjustRightInd w:val="0"/>
              <w:jc w:val="both"/>
              <w:rPr>
                <w:sz w:val="23"/>
                <w:szCs w:val="23"/>
              </w:rPr>
            </w:pPr>
            <w:r w:rsidRPr="007703B4">
              <w:rPr>
                <w:sz w:val="23"/>
                <w:szCs w:val="23"/>
              </w:rPr>
              <w:t>4. Бесперебойное круглосуточное горячее водоснабжение в течение года</w:t>
            </w:r>
          </w:p>
        </w:tc>
        <w:tc>
          <w:tcPr>
            <w:tcW w:w="3260" w:type="dxa"/>
          </w:tcPr>
          <w:p w:rsidR="00E40ACF" w:rsidRPr="007703B4" w:rsidRDefault="00E40ACF" w:rsidP="00F1167A">
            <w:pPr>
              <w:adjustRightInd w:val="0"/>
              <w:jc w:val="both"/>
              <w:rPr>
                <w:sz w:val="23"/>
                <w:szCs w:val="23"/>
              </w:rPr>
            </w:pPr>
            <w:r w:rsidRPr="007703B4">
              <w:rPr>
                <w:sz w:val="23"/>
                <w:szCs w:val="23"/>
              </w:rPr>
              <w:t>допустимая продолжительность перерыва подачи горячей воды:</w:t>
            </w:r>
          </w:p>
          <w:p w:rsidR="00E40ACF" w:rsidRPr="007703B4" w:rsidRDefault="00E40ACF" w:rsidP="00F1167A">
            <w:pPr>
              <w:adjustRightInd w:val="0"/>
              <w:jc w:val="both"/>
              <w:rPr>
                <w:sz w:val="23"/>
                <w:szCs w:val="23"/>
              </w:rPr>
            </w:pPr>
            <w:r w:rsidRPr="007703B4">
              <w:rPr>
                <w:sz w:val="23"/>
                <w:szCs w:val="23"/>
              </w:rPr>
              <w:t>8 часов (суммарно) в течение 1 месяца, 4 часа единовременно, при аварии на тупиковой магистрали - 24 часа подряд;</w:t>
            </w:r>
          </w:p>
          <w:p w:rsidR="00E40ACF" w:rsidRPr="007703B4" w:rsidRDefault="00E40ACF" w:rsidP="00F1167A">
            <w:pPr>
              <w:adjustRightInd w:val="0"/>
              <w:jc w:val="both"/>
              <w:rPr>
                <w:sz w:val="23"/>
                <w:szCs w:val="23"/>
              </w:rPr>
            </w:pPr>
            <w:r w:rsidRPr="007703B4">
              <w:rPr>
                <w:sz w:val="23"/>
                <w:szCs w:val="23"/>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21" w:history="1">
              <w:r w:rsidRPr="007703B4">
                <w:rPr>
                  <w:sz w:val="23"/>
                  <w:szCs w:val="23"/>
                </w:rPr>
                <w:t>(СанПиН 2.1.4.2496-09)</w:t>
              </w:r>
            </w:hyperlink>
          </w:p>
        </w:tc>
        <w:tc>
          <w:tcPr>
            <w:tcW w:w="4820" w:type="dxa"/>
          </w:tcPr>
          <w:p w:rsidR="00E40ACF" w:rsidRPr="007703B4" w:rsidRDefault="00E40ACF" w:rsidP="00F1167A">
            <w:pPr>
              <w:adjustRightInd w:val="0"/>
              <w:jc w:val="both"/>
              <w:rPr>
                <w:sz w:val="23"/>
                <w:szCs w:val="23"/>
              </w:rPr>
            </w:pPr>
            <w:r w:rsidRPr="007703B4">
              <w:rPr>
                <w:sz w:val="23"/>
                <w:szCs w:val="23"/>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22" w:history="1">
              <w:r w:rsidRPr="007703B4">
                <w:rPr>
                  <w:sz w:val="23"/>
                  <w:szCs w:val="23"/>
                </w:rPr>
                <w:t>приложением N 2</w:t>
              </w:r>
            </w:hyperlink>
            <w:r w:rsidRPr="007703B4">
              <w:rPr>
                <w:sz w:val="23"/>
                <w:szCs w:val="23"/>
              </w:rPr>
              <w:t xml:space="preserve"> к Правилам, с учетом положений </w:t>
            </w:r>
            <w:hyperlink r:id="rId23" w:history="1">
              <w:r w:rsidRPr="007703B4">
                <w:rPr>
                  <w:sz w:val="23"/>
                  <w:szCs w:val="23"/>
                </w:rPr>
                <w:t>раздела IX</w:t>
              </w:r>
            </w:hyperlink>
            <w:r w:rsidRPr="007703B4">
              <w:rPr>
                <w:sz w:val="23"/>
                <w:szCs w:val="23"/>
              </w:rPr>
              <w:t xml:space="preserve"> Правил</w:t>
            </w:r>
          </w:p>
        </w:tc>
      </w:tr>
      <w:tr w:rsidR="00E40ACF" w:rsidRPr="007703B4" w:rsidTr="00E40ACF">
        <w:tc>
          <w:tcPr>
            <w:tcW w:w="2627" w:type="dxa"/>
          </w:tcPr>
          <w:p w:rsidR="00E40ACF" w:rsidRPr="007703B4" w:rsidRDefault="00E40ACF" w:rsidP="00F1167A">
            <w:pPr>
              <w:adjustRightInd w:val="0"/>
              <w:jc w:val="both"/>
              <w:rPr>
                <w:sz w:val="23"/>
                <w:szCs w:val="23"/>
              </w:rPr>
            </w:pPr>
            <w:r w:rsidRPr="007703B4">
              <w:rPr>
                <w:sz w:val="23"/>
                <w:szCs w:val="23"/>
              </w:rPr>
              <w:t xml:space="preserve">5. Обеспечение соответствия температуры горячей воды в точке водоразбора требованиям </w:t>
            </w:r>
            <w:hyperlink r:id="rId24" w:history="1">
              <w:r w:rsidRPr="007703B4">
                <w:rPr>
                  <w:sz w:val="23"/>
                  <w:szCs w:val="23"/>
                </w:rPr>
                <w:t>законодательства</w:t>
              </w:r>
            </w:hyperlink>
            <w:r w:rsidRPr="007703B4">
              <w:rPr>
                <w:sz w:val="23"/>
                <w:szCs w:val="23"/>
              </w:rPr>
              <w:t xml:space="preserve"> Российской Федерации о техническом регулировании </w:t>
            </w:r>
            <w:hyperlink r:id="rId25" w:history="1">
              <w:r w:rsidRPr="007703B4">
                <w:rPr>
                  <w:sz w:val="23"/>
                  <w:szCs w:val="23"/>
                </w:rPr>
                <w:t>(СанПиН 2.1.4.2496-09)</w:t>
              </w:r>
            </w:hyperlink>
            <w:r w:rsidRPr="007703B4">
              <w:rPr>
                <w:sz w:val="23"/>
                <w:szCs w:val="23"/>
              </w:rPr>
              <w:t xml:space="preserve"> </w:t>
            </w:r>
            <w:hyperlink w:anchor="Par111" w:history="1">
              <w:r w:rsidRPr="007703B4">
                <w:rPr>
                  <w:sz w:val="23"/>
                  <w:szCs w:val="23"/>
                </w:rPr>
                <w:t>&lt;2&gt;</w:t>
              </w:r>
            </w:hyperlink>
          </w:p>
        </w:tc>
        <w:tc>
          <w:tcPr>
            <w:tcW w:w="3260" w:type="dxa"/>
          </w:tcPr>
          <w:p w:rsidR="00E40ACF" w:rsidRPr="007703B4" w:rsidRDefault="00E40ACF" w:rsidP="00F1167A">
            <w:pPr>
              <w:adjustRightInd w:val="0"/>
              <w:jc w:val="both"/>
              <w:rPr>
                <w:sz w:val="23"/>
                <w:szCs w:val="23"/>
              </w:rPr>
            </w:pPr>
            <w:r w:rsidRPr="007703B4">
              <w:rPr>
                <w:sz w:val="23"/>
                <w:szCs w:val="23"/>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E40ACF" w:rsidRPr="007703B4" w:rsidRDefault="00E40ACF" w:rsidP="00F1167A">
            <w:pPr>
              <w:adjustRightInd w:val="0"/>
              <w:jc w:val="both"/>
              <w:rPr>
                <w:sz w:val="23"/>
                <w:szCs w:val="23"/>
              </w:rPr>
            </w:pPr>
            <w:r w:rsidRPr="007703B4">
              <w:rPr>
                <w:sz w:val="23"/>
                <w:szCs w:val="23"/>
              </w:rPr>
              <w:t>в ночное время (с 0.00 до 5.00 часов) - не более чем на 5 °C;</w:t>
            </w:r>
          </w:p>
          <w:p w:rsidR="00E40ACF" w:rsidRPr="007703B4" w:rsidRDefault="00E40ACF" w:rsidP="00F1167A">
            <w:pPr>
              <w:adjustRightInd w:val="0"/>
              <w:jc w:val="both"/>
              <w:rPr>
                <w:sz w:val="23"/>
                <w:szCs w:val="23"/>
              </w:rPr>
            </w:pPr>
            <w:r w:rsidRPr="007703B4">
              <w:rPr>
                <w:sz w:val="23"/>
                <w:szCs w:val="23"/>
              </w:rPr>
              <w:t>в дневное время (с 5.00 до 00.00 часов) - не более чем на 3 °C</w:t>
            </w:r>
          </w:p>
        </w:tc>
        <w:tc>
          <w:tcPr>
            <w:tcW w:w="4820" w:type="dxa"/>
          </w:tcPr>
          <w:p w:rsidR="00E40ACF" w:rsidRPr="007703B4" w:rsidRDefault="00E40ACF" w:rsidP="00F1167A">
            <w:pPr>
              <w:adjustRightInd w:val="0"/>
              <w:jc w:val="both"/>
              <w:rPr>
                <w:sz w:val="23"/>
                <w:szCs w:val="23"/>
              </w:rPr>
            </w:pPr>
            <w:r w:rsidRPr="007703B4">
              <w:rPr>
                <w:sz w:val="23"/>
                <w:szCs w:val="23"/>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r:id="rId26" w:history="1">
              <w:r w:rsidRPr="007703B4">
                <w:rPr>
                  <w:sz w:val="23"/>
                  <w:szCs w:val="23"/>
                </w:rPr>
                <w:t>приложением N 2</w:t>
              </w:r>
            </w:hyperlink>
            <w:r w:rsidRPr="007703B4">
              <w:rPr>
                <w:sz w:val="23"/>
                <w:szCs w:val="23"/>
              </w:rPr>
              <w:t xml:space="preserve"> к Правилам, за каждый час отступления от допустимых отклонений суммарно в течение расчетного периода с учетом положений </w:t>
            </w:r>
            <w:hyperlink r:id="rId27" w:history="1">
              <w:r w:rsidRPr="007703B4">
                <w:rPr>
                  <w:sz w:val="23"/>
                  <w:szCs w:val="23"/>
                </w:rPr>
                <w:t>раздела IX</w:t>
              </w:r>
            </w:hyperlink>
            <w:r w:rsidRPr="007703B4">
              <w:rPr>
                <w:sz w:val="23"/>
                <w:szCs w:val="23"/>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E40ACF" w:rsidRPr="007703B4" w:rsidTr="00E40ACF">
        <w:tc>
          <w:tcPr>
            <w:tcW w:w="2627" w:type="dxa"/>
          </w:tcPr>
          <w:p w:rsidR="00E40ACF" w:rsidRPr="007703B4" w:rsidRDefault="00E40ACF" w:rsidP="00F1167A">
            <w:pPr>
              <w:adjustRightInd w:val="0"/>
              <w:jc w:val="both"/>
              <w:rPr>
                <w:sz w:val="23"/>
                <w:szCs w:val="23"/>
              </w:rPr>
            </w:pPr>
            <w:r w:rsidRPr="007703B4">
              <w:rPr>
                <w:sz w:val="23"/>
                <w:szCs w:val="23"/>
              </w:rPr>
              <w:t xml:space="preserve">6. Постоянное соответствие состава и свойств горячей воды требованиям </w:t>
            </w:r>
            <w:hyperlink r:id="rId28" w:history="1">
              <w:r w:rsidRPr="007703B4">
                <w:rPr>
                  <w:sz w:val="23"/>
                  <w:szCs w:val="23"/>
                </w:rPr>
                <w:t>законодательства</w:t>
              </w:r>
            </w:hyperlink>
            <w:r w:rsidRPr="007703B4">
              <w:rPr>
                <w:sz w:val="23"/>
                <w:szCs w:val="23"/>
              </w:rPr>
              <w:t xml:space="preserve"> </w:t>
            </w:r>
            <w:r w:rsidRPr="007703B4">
              <w:rPr>
                <w:sz w:val="23"/>
                <w:szCs w:val="23"/>
              </w:rPr>
              <w:lastRenderedPageBreak/>
              <w:t xml:space="preserve">Российской Федерации о техническом регулировании </w:t>
            </w:r>
            <w:hyperlink r:id="rId29" w:history="1">
              <w:r w:rsidRPr="007703B4">
                <w:rPr>
                  <w:sz w:val="23"/>
                  <w:szCs w:val="23"/>
                </w:rPr>
                <w:t>(СанПиН 2.1.4.2496-09)</w:t>
              </w:r>
            </w:hyperlink>
          </w:p>
        </w:tc>
        <w:tc>
          <w:tcPr>
            <w:tcW w:w="3260" w:type="dxa"/>
          </w:tcPr>
          <w:p w:rsidR="00E40ACF" w:rsidRPr="007703B4" w:rsidRDefault="00E40ACF" w:rsidP="00F1167A">
            <w:pPr>
              <w:adjustRightInd w:val="0"/>
              <w:jc w:val="both"/>
              <w:rPr>
                <w:sz w:val="23"/>
                <w:szCs w:val="23"/>
              </w:rPr>
            </w:pPr>
            <w:r w:rsidRPr="007703B4">
              <w:rPr>
                <w:sz w:val="23"/>
                <w:szCs w:val="23"/>
              </w:rPr>
              <w:lastRenderedPageBreak/>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820" w:type="dxa"/>
          </w:tcPr>
          <w:p w:rsidR="00E40ACF" w:rsidRPr="007703B4" w:rsidRDefault="00E40ACF" w:rsidP="00F1167A">
            <w:pPr>
              <w:adjustRightInd w:val="0"/>
              <w:jc w:val="both"/>
              <w:rPr>
                <w:sz w:val="23"/>
                <w:szCs w:val="23"/>
              </w:rPr>
            </w:pPr>
            <w:r w:rsidRPr="007703B4">
              <w:rPr>
                <w:sz w:val="23"/>
                <w:szCs w:val="23"/>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w:t>
            </w:r>
            <w:r w:rsidRPr="007703B4">
              <w:rPr>
                <w:sz w:val="23"/>
                <w:szCs w:val="23"/>
              </w:rPr>
              <w:lastRenderedPageBreak/>
              <w:t xml:space="preserve">соответствии с </w:t>
            </w:r>
            <w:hyperlink r:id="rId30" w:history="1">
              <w:r w:rsidRPr="007703B4">
                <w:rPr>
                  <w:sz w:val="23"/>
                  <w:szCs w:val="23"/>
                </w:rPr>
                <w:t>приложением N 2</w:t>
              </w:r>
            </w:hyperlink>
            <w:r w:rsidRPr="007703B4">
              <w:rPr>
                <w:sz w:val="23"/>
                <w:szCs w:val="23"/>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31" w:history="1">
              <w:r w:rsidRPr="007703B4">
                <w:rPr>
                  <w:sz w:val="23"/>
                  <w:szCs w:val="23"/>
                </w:rPr>
                <w:t>пунктом 101</w:t>
              </w:r>
            </w:hyperlink>
            <w:r w:rsidRPr="007703B4">
              <w:rPr>
                <w:sz w:val="23"/>
                <w:szCs w:val="23"/>
              </w:rPr>
              <w:t xml:space="preserve"> Правил</w:t>
            </w:r>
          </w:p>
        </w:tc>
      </w:tr>
      <w:tr w:rsidR="00E40ACF" w:rsidRPr="007703B4" w:rsidTr="00E40ACF">
        <w:tc>
          <w:tcPr>
            <w:tcW w:w="2627" w:type="dxa"/>
          </w:tcPr>
          <w:p w:rsidR="00E40ACF" w:rsidRPr="007703B4" w:rsidRDefault="00E40ACF" w:rsidP="00F1167A">
            <w:pPr>
              <w:adjustRightInd w:val="0"/>
              <w:jc w:val="both"/>
              <w:rPr>
                <w:sz w:val="23"/>
                <w:szCs w:val="23"/>
              </w:rPr>
            </w:pPr>
            <w:r w:rsidRPr="007703B4">
              <w:rPr>
                <w:sz w:val="23"/>
                <w:szCs w:val="23"/>
              </w:rPr>
              <w:lastRenderedPageBreak/>
              <w:t xml:space="preserve">7. Давление в системе горячего водоснабжения в точке разбора - от 0,03 МПа (0,3 кгс/кв. см) до 0,45 МПа (4,5 кгс/кв. см) </w:t>
            </w:r>
            <w:hyperlink w:anchor="Par110" w:history="1">
              <w:r w:rsidRPr="007703B4">
                <w:rPr>
                  <w:sz w:val="23"/>
                  <w:szCs w:val="23"/>
                </w:rPr>
                <w:t>&lt;1&gt;</w:t>
              </w:r>
            </w:hyperlink>
          </w:p>
        </w:tc>
        <w:tc>
          <w:tcPr>
            <w:tcW w:w="3260" w:type="dxa"/>
          </w:tcPr>
          <w:p w:rsidR="00E40ACF" w:rsidRPr="007703B4" w:rsidRDefault="00E40ACF" w:rsidP="00F1167A">
            <w:pPr>
              <w:adjustRightInd w:val="0"/>
              <w:jc w:val="both"/>
              <w:rPr>
                <w:sz w:val="23"/>
                <w:szCs w:val="23"/>
              </w:rPr>
            </w:pPr>
            <w:r w:rsidRPr="007703B4">
              <w:rPr>
                <w:sz w:val="23"/>
                <w:szCs w:val="23"/>
              </w:rPr>
              <w:t>отклонение давления в системе горячего водоснабжения не допускается</w:t>
            </w:r>
          </w:p>
        </w:tc>
        <w:tc>
          <w:tcPr>
            <w:tcW w:w="4820" w:type="dxa"/>
          </w:tcPr>
          <w:p w:rsidR="00E40ACF" w:rsidRPr="007703B4" w:rsidRDefault="00E40ACF" w:rsidP="00F1167A">
            <w:pPr>
              <w:adjustRightInd w:val="0"/>
              <w:jc w:val="both"/>
              <w:rPr>
                <w:sz w:val="23"/>
                <w:szCs w:val="23"/>
              </w:rPr>
            </w:pPr>
            <w:r w:rsidRPr="007703B4">
              <w:rPr>
                <w:sz w:val="23"/>
                <w:szCs w:val="23"/>
              </w:rPr>
              <w:t>за каждый час подачи горячей воды суммарно в течение расчетного периода, в котором произошло отклонение давления:</w:t>
            </w:r>
          </w:p>
          <w:p w:rsidR="00E40ACF" w:rsidRPr="007703B4" w:rsidRDefault="00E40ACF" w:rsidP="00F1167A">
            <w:pPr>
              <w:adjustRightInd w:val="0"/>
              <w:jc w:val="both"/>
              <w:rPr>
                <w:sz w:val="23"/>
                <w:szCs w:val="23"/>
              </w:rPr>
            </w:pPr>
            <w:r w:rsidRPr="007703B4">
              <w:rPr>
                <w:sz w:val="23"/>
                <w:szCs w:val="23"/>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32" w:history="1">
              <w:r w:rsidRPr="007703B4">
                <w:rPr>
                  <w:sz w:val="23"/>
                  <w:szCs w:val="23"/>
                </w:rPr>
                <w:t>приложением N 2</w:t>
              </w:r>
            </w:hyperlink>
            <w:r w:rsidRPr="007703B4">
              <w:rPr>
                <w:sz w:val="23"/>
                <w:szCs w:val="23"/>
              </w:rPr>
              <w:t xml:space="preserve"> к Правилам;</w:t>
            </w:r>
          </w:p>
          <w:p w:rsidR="00E40ACF" w:rsidRPr="007703B4" w:rsidRDefault="00E40ACF" w:rsidP="00F1167A">
            <w:pPr>
              <w:adjustRightInd w:val="0"/>
              <w:jc w:val="both"/>
              <w:rPr>
                <w:sz w:val="23"/>
                <w:szCs w:val="23"/>
              </w:rPr>
            </w:pPr>
            <w:r w:rsidRPr="007703B4">
              <w:rPr>
                <w:sz w:val="23"/>
                <w:szCs w:val="23"/>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33" w:history="1">
              <w:r w:rsidRPr="007703B4">
                <w:rPr>
                  <w:sz w:val="23"/>
                  <w:szCs w:val="23"/>
                </w:rPr>
                <w:t>приложением N 2</w:t>
              </w:r>
            </w:hyperlink>
            <w:r w:rsidRPr="007703B4">
              <w:rPr>
                <w:sz w:val="23"/>
                <w:szCs w:val="23"/>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34" w:history="1">
              <w:r w:rsidRPr="007703B4">
                <w:rPr>
                  <w:sz w:val="23"/>
                  <w:szCs w:val="23"/>
                </w:rPr>
                <w:t>пунктом 101</w:t>
              </w:r>
            </w:hyperlink>
            <w:r w:rsidRPr="007703B4">
              <w:rPr>
                <w:sz w:val="23"/>
                <w:szCs w:val="23"/>
              </w:rPr>
              <w:t xml:space="preserve"> Правил</w:t>
            </w:r>
          </w:p>
        </w:tc>
      </w:tr>
      <w:tr w:rsidR="00E40ACF" w:rsidRPr="007703B4" w:rsidTr="00E40ACF">
        <w:tc>
          <w:tcPr>
            <w:tcW w:w="10707" w:type="dxa"/>
            <w:gridSpan w:val="3"/>
          </w:tcPr>
          <w:p w:rsidR="00E40ACF" w:rsidRPr="007703B4" w:rsidRDefault="00E40ACF" w:rsidP="00F1167A">
            <w:pPr>
              <w:adjustRightInd w:val="0"/>
              <w:jc w:val="center"/>
              <w:outlineLvl w:val="0"/>
              <w:rPr>
                <w:sz w:val="23"/>
                <w:szCs w:val="23"/>
              </w:rPr>
            </w:pPr>
            <w:r w:rsidRPr="007703B4">
              <w:rPr>
                <w:sz w:val="23"/>
                <w:szCs w:val="23"/>
              </w:rPr>
              <w:t>III. Водоотведение</w:t>
            </w:r>
          </w:p>
        </w:tc>
      </w:tr>
      <w:tr w:rsidR="00E40ACF" w:rsidRPr="007703B4" w:rsidTr="00E40ACF">
        <w:tc>
          <w:tcPr>
            <w:tcW w:w="2627" w:type="dxa"/>
          </w:tcPr>
          <w:p w:rsidR="00E40ACF" w:rsidRPr="007703B4" w:rsidRDefault="00E40ACF" w:rsidP="00F1167A">
            <w:pPr>
              <w:adjustRightInd w:val="0"/>
              <w:jc w:val="both"/>
              <w:rPr>
                <w:sz w:val="23"/>
                <w:szCs w:val="23"/>
              </w:rPr>
            </w:pPr>
            <w:r w:rsidRPr="007703B4">
              <w:rPr>
                <w:sz w:val="23"/>
                <w:szCs w:val="23"/>
              </w:rPr>
              <w:t>8. Бесперебойное круглосуточное водоотведение в течение года</w:t>
            </w:r>
          </w:p>
        </w:tc>
        <w:tc>
          <w:tcPr>
            <w:tcW w:w="3260" w:type="dxa"/>
          </w:tcPr>
          <w:p w:rsidR="00E40ACF" w:rsidRPr="007703B4" w:rsidRDefault="00E40ACF" w:rsidP="00F1167A">
            <w:pPr>
              <w:adjustRightInd w:val="0"/>
              <w:jc w:val="both"/>
              <w:rPr>
                <w:sz w:val="23"/>
                <w:szCs w:val="23"/>
              </w:rPr>
            </w:pPr>
            <w:r w:rsidRPr="007703B4">
              <w:rPr>
                <w:sz w:val="23"/>
                <w:szCs w:val="23"/>
              </w:rPr>
              <w:t>допустимая продолжительность перерыва водоотведения:</w:t>
            </w:r>
          </w:p>
          <w:p w:rsidR="00E40ACF" w:rsidRPr="007703B4" w:rsidRDefault="00E40ACF" w:rsidP="00F1167A">
            <w:pPr>
              <w:adjustRightInd w:val="0"/>
              <w:jc w:val="both"/>
              <w:rPr>
                <w:sz w:val="23"/>
                <w:szCs w:val="23"/>
              </w:rPr>
            </w:pPr>
            <w:r w:rsidRPr="007703B4">
              <w:rPr>
                <w:sz w:val="23"/>
                <w:szCs w:val="23"/>
              </w:rPr>
              <w:t>не более 8 часов (суммарно) в течение 1 месяца,</w:t>
            </w:r>
          </w:p>
          <w:p w:rsidR="00E40ACF" w:rsidRPr="007703B4" w:rsidRDefault="00E40ACF" w:rsidP="00F1167A">
            <w:pPr>
              <w:adjustRightInd w:val="0"/>
              <w:jc w:val="both"/>
              <w:rPr>
                <w:sz w:val="23"/>
                <w:szCs w:val="23"/>
              </w:rPr>
            </w:pPr>
            <w:r w:rsidRPr="007703B4">
              <w:rPr>
                <w:sz w:val="23"/>
                <w:szCs w:val="23"/>
              </w:rPr>
              <w:t>4 часа единовременно (в том числе при аварии)</w:t>
            </w:r>
          </w:p>
        </w:tc>
        <w:tc>
          <w:tcPr>
            <w:tcW w:w="4820" w:type="dxa"/>
          </w:tcPr>
          <w:p w:rsidR="00E40ACF" w:rsidRPr="007703B4" w:rsidRDefault="00E40ACF" w:rsidP="00F1167A">
            <w:pPr>
              <w:adjustRightInd w:val="0"/>
              <w:jc w:val="both"/>
              <w:rPr>
                <w:sz w:val="23"/>
                <w:szCs w:val="23"/>
              </w:rPr>
            </w:pPr>
            <w:r w:rsidRPr="007703B4">
              <w:rPr>
                <w:sz w:val="23"/>
                <w:szCs w:val="23"/>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35" w:history="1">
              <w:r w:rsidRPr="007703B4">
                <w:rPr>
                  <w:sz w:val="23"/>
                  <w:szCs w:val="23"/>
                </w:rPr>
                <w:t>приложением N 2</w:t>
              </w:r>
            </w:hyperlink>
            <w:r w:rsidRPr="007703B4">
              <w:rPr>
                <w:sz w:val="23"/>
                <w:szCs w:val="23"/>
              </w:rPr>
              <w:t xml:space="preserve"> к Правилам, с учетом положений </w:t>
            </w:r>
            <w:hyperlink r:id="rId36" w:history="1">
              <w:r w:rsidRPr="007703B4">
                <w:rPr>
                  <w:sz w:val="23"/>
                  <w:szCs w:val="23"/>
                </w:rPr>
                <w:t>раздела IX</w:t>
              </w:r>
            </w:hyperlink>
            <w:r w:rsidRPr="007703B4">
              <w:rPr>
                <w:sz w:val="23"/>
                <w:szCs w:val="23"/>
              </w:rPr>
              <w:t xml:space="preserve"> Правил</w:t>
            </w:r>
          </w:p>
        </w:tc>
      </w:tr>
      <w:tr w:rsidR="00E40ACF" w:rsidRPr="007703B4" w:rsidTr="00E40ACF">
        <w:tc>
          <w:tcPr>
            <w:tcW w:w="10707" w:type="dxa"/>
            <w:gridSpan w:val="3"/>
          </w:tcPr>
          <w:p w:rsidR="00E40ACF" w:rsidRPr="007703B4" w:rsidRDefault="00E40ACF" w:rsidP="00F1167A">
            <w:pPr>
              <w:adjustRightInd w:val="0"/>
              <w:jc w:val="center"/>
              <w:outlineLvl w:val="0"/>
              <w:rPr>
                <w:sz w:val="23"/>
                <w:szCs w:val="23"/>
              </w:rPr>
            </w:pPr>
            <w:r w:rsidRPr="007703B4">
              <w:rPr>
                <w:sz w:val="23"/>
                <w:szCs w:val="23"/>
              </w:rPr>
              <w:t>IV. Электроснабжение</w:t>
            </w:r>
          </w:p>
        </w:tc>
      </w:tr>
      <w:tr w:rsidR="00E40ACF" w:rsidRPr="007703B4" w:rsidTr="00E40ACF">
        <w:tc>
          <w:tcPr>
            <w:tcW w:w="2627" w:type="dxa"/>
          </w:tcPr>
          <w:p w:rsidR="00E40ACF" w:rsidRPr="007703B4" w:rsidRDefault="00E40ACF" w:rsidP="00F1167A">
            <w:pPr>
              <w:adjustRightInd w:val="0"/>
              <w:jc w:val="both"/>
              <w:rPr>
                <w:sz w:val="23"/>
                <w:szCs w:val="23"/>
              </w:rPr>
            </w:pPr>
            <w:r w:rsidRPr="007703B4">
              <w:rPr>
                <w:sz w:val="23"/>
                <w:szCs w:val="23"/>
              </w:rPr>
              <w:t xml:space="preserve">9. Бесперебойное круглосуточное электроснабжение в течение года </w:t>
            </w:r>
            <w:hyperlink w:anchor="Par112" w:history="1">
              <w:r w:rsidRPr="007703B4">
                <w:rPr>
                  <w:sz w:val="23"/>
                  <w:szCs w:val="23"/>
                </w:rPr>
                <w:t>&lt;3&gt;</w:t>
              </w:r>
            </w:hyperlink>
          </w:p>
        </w:tc>
        <w:tc>
          <w:tcPr>
            <w:tcW w:w="3260" w:type="dxa"/>
          </w:tcPr>
          <w:p w:rsidR="00E40ACF" w:rsidRPr="007703B4" w:rsidRDefault="00E40ACF" w:rsidP="00F1167A">
            <w:pPr>
              <w:adjustRightInd w:val="0"/>
              <w:jc w:val="both"/>
              <w:rPr>
                <w:sz w:val="23"/>
                <w:szCs w:val="23"/>
              </w:rPr>
            </w:pPr>
            <w:r w:rsidRPr="007703B4">
              <w:rPr>
                <w:sz w:val="23"/>
                <w:szCs w:val="23"/>
              </w:rPr>
              <w:t>допустимая продолжительность перерыва электроснабжения:</w:t>
            </w:r>
          </w:p>
          <w:p w:rsidR="00E40ACF" w:rsidRPr="007703B4" w:rsidRDefault="00E40ACF" w:rsidP="00F1167A">
            <w:pPr>
              <w:adjustRightInd w:val="0"/>
              <w:jc w:val="both"/>
              <w:rPr>
                <w:sz w:val="23"/>
                <w:szCs w:val="23"/>
              </w:rPr>
            </w:pPr>
            <w:r w:rsidRPr="007703B4">
              <w:rPr>
                <w:sz w:val="23"/>
                <w:szCs w:val="23"/>
              </w:rPr>
              <w:t xml:space="preserve">2 часа - при наличии двух независимых взаимно резервирующих источников питания </w:t>
            </w:r>
            <w:hyperlink w:anchor="Par113" w:history="1">
              <w:r w:rsidRPr="007703B4">
                <w:rPr>
                  <w:sz w:val="23"/>
                  <w:szCs w:val="23"/>
                </w:rPr>
                <w:t>&lt;4&gt;</w:t>
              </w:r>
            </w:hyperlink>
            <w:r w:rsidRPr="007703B4">
              <w:rPr>
                <w:sz w:val="23"/>
                <w:szCs w:val="23"/>
              </w:rPr>
              <w:t>;</w:t>
            </w:r>
          </w:p>
          <w:p w:rsidR="00E40ACF" w:rsidRPr="007703B4" w:rsidRDefault="00E40ACF" w:rsidP="00F1167A">
            <w:pPr>
              <w:adjustRightInd w:val="0"/>
              <w:jc w:val="both"/>
              <w:rPr>
                <w:sz w:val="23"/>
                <w:szCs w:val="23"/>
              </w:rPr>
            </w:pPr>
            <w:r w:rsidRPr="007703B4">
              <w:rPr>
                <w:sz w:val="23"/>
                <w:szCs w:val="23"/>
              </w:rPr>
              <w:t>24 часа - при наличии 1 источника питания</w:t>
            </w:r>
          </w:p>
        </w:tc>
        <w:tc>
          <w:tcPr>
            <w:tcW w:w="4820" w:type="dxa"/>
          </w:tcPr>
          <w:p w:rsidR="00E40ACF" w:rsidRPr="007703B4" w:rsidRDefault="00E40ACF" w:rsidP="00F1167A">
            <w:pPr>
              <w:adjustRightInd w:val="0"/>
              <w:jc w:val="both"/>
              <w:rPr>
                <w:sz w:val="23"/>
                <w:szCs w:val="23"/>
              </w:rPr>
            </w:pPr>
            <w:r w:rsidRPr="007703B4">
              <w:rPr>
                <w:sz w:val="23"/>
                <w:szCs w:val="23"/>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37" w:history="1">
              <w:r w:rsidRPr="007703B4">
                <w:rPr>
                  <w:sz w:val="23"/>
                  <w:szCs w:val="23"/>
                </w:rPr>
                <w:t>приложением N 2</w:t>
              </w:r>
            </w:hyperlink>
            <w:r w:rsidRPr="007703B4">
              <w:rPr>
                <w:sz w:val="23"/>
                <w:szCs w:val="23"/>
              </w:rPr>
              <w:t xml:space="preserve"> к Правилам, с учетом положений </w:t>
            </w:r>
            <w:hyperlink r:id="rId38" w:history="1">
              <w:r w:rsidRPr="007703B4">
                <w:rPr>
                  <w:sz w:val="23"/>
                  <w:szCs w:val="23"/>
                </w:rPr>
                <w:t>раздела IX</w:t>
              </w:r>
            </w:hyperlink>
            <w:r w:rsidRPr="007703B4">
              <w:rPr>
                <w:sz w:val="23"/>
                <w:szCs w:val="23"/>
              </w:rPr>
              <w:t xml:space="preserve"> Правил</w:t>
            </w:r>
          </w:p>
        </w:tc>
      </w:tr>
      <w:tr w:rsidR="00E40ACF" w:rsidRPr="007703B4" w:rsidTr="00E40ACF">
        <w:tc>
          <w:tcPr>
            <w:tcW w:w="2627" w:type="dxa"/>
          </w:tcPr>
          <w:p w:rsidR="00E40ACF" w:rsidRPr="007703B4" w:rsidRDefault="00E40ACF" w:rsidP="00F1167A">
            <w:pPr>
              <w:adjustRightInd w:val="0"/>
              <w:jc w:val="both"/>
              <w:rPr>
                <w:sz w:val="23"/>
                <w:szCs w:val="23"/>
              </w:rPr>
            </w:pPr>
            <w:r w:rsidRPr="007703B4">
              <w:rPr>
                <w:sz w:val="23"/>
                <w:szCs w:val="23"/>
              </w:rPr>
              <w:t xml:space="preserve">10. Постоянное соответствие напряжения и частоты электрического тока </w:t>
            </w:r>
            <w:r w:rsidRPr="007703B4">
              <w:rPr>
                <w:sz w:val="23"/>
                <w:szCs w:val="23"/>
              </w:rPr>
              <w:lastRenderedPageBreak/>
              <w:t>требованиям законодательства Российской Федерации о техническом регулировании (ГОСТ 32144-2014)</w:t>
            </w:r>
          </w:p>
        </w:tc>
        <w:tc>
          <w:tcPr>
            <w:tcW w:w="3260" w:type="dxa"/>
          </w:tcPr>
          <w:p w:rsidR="00E40ACF" w:rsidRPr="007703B4" w:rsidRDefault="00E40ACF" w:rsidP="00F1167A">
            <w:pPr>
              <w:adjustRightInd w:val="0"/>
              <w:jc w:val="both"/>
              <w:rPr>
                <w:sz w:val="23"/>
                <w:szCs w:val="23"/>
              </w:rPr>
            </w:pPr>
            <w:r w:rsidRPr="007703B4">
              <w:rPr>
                <w:sz w:val="23"/>
                <w:szCs w:val="23"/>
              </w:rPr>
              <w:lastRenderedPageBreak/>
              <w:t xml:space="preserve">отклонение напряжения и (или) частоты электрического тока от требований законодательства Российской Федерации о </w:t>
            </w:r>
            <w:r w:rsidRPr="007703B4">
              <w:rPr>
                <w:sz w:val="23"/>
                <w:szCs w:val="23"/>
              </w:rPr>
              <w:lastRenderedPageBreak/>
              <w:t>техническом регулировании не допускается</w:t>
            </w:r>
          </w:p>
        </w:tc>
        <w:tc>
          <w:tcPr>
            <w:tcW w:w="4820" w:type="dxa"/>
          </w:tcPr>
          <w:p w:rsidR="00E40ACF" w:rsidRPr="007703B4" w:rsidRDefault="00E40ACF" w:rsidP="00F1167A">
            <w:pPr>
              <w:adjustRightInd w:val="0"/>
              <w:jc w:val="both"/>
              <w:rPr>
                <w:sz w:val="23"/>
                <w:szCs w:val="23"/>
              </w:rPr>
            </w:pPr>
            <w:r w:rsidRPr="007703B4">
              <w:rPr>
                <w:sz w:val="23"/>
                <w:szCs w:val="23"/>
              </w:rPr>
              <w:lastRenderedPageBreak/>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w:t>
            </w:r>
            <w:r w:rsidRPr="007703B4">
              <w:rPr>
                <w:sz w:val="23"/>
                <w:szCs w:val="23"/>
              </w:rPr>
              <w:lastRenderedPageBreak/>
              <w:t xml:space="preserve">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39" w:history="1">
              <w:r w:rsidRPr="007703B4">
                <w:rPr>
                  <w:sz w:val="23"/>
                  <w:szCs w:val="23"/>
                </w:rPr>
                <w:t>приложением N 2</w:t>
              </w:r>
            </w:hyperlink>
            <w:r w:rsidRPr="007703B4">
              <w:rPr>
                <w:sz w:val="23"/>
                <w:szCs w:val="23"/>
              </w:rPr>
              <w:t xml:space="preserve"> к Правилам, с учетом положений </w:t>
            </w:r>
            <w:hyperlink r:id="rId40" w:history="1">
              <w:r w:rsidRPr="007703B4">
                <w:rPr>
                  <w:sz w:val="23"/>
                  <w:szCs w:val="23"/>
                </w:rPr>
                <w:t>раздела IX</w:t>
              </w:r>
            </w:hyperlink>
            <w:r w:rsidRPr="007703B4">
              <w:rPr>
                <w:sz w:val="23"/>
                <w:szCs w:val="23"/>
              </w:rPr>
              <w:t xml:space="preserve"> Правил</w:t>
            </w:r>
          </w:p>
        </w:tc>
      </w:tr>
      <w:tr w:rsidR="00E40ACF" w:rsidRPr="007703B4" w:rsidTr="00E40ACF">
        <w:tc>
          <w:tcPr>
            <w:tcW w:w="10707" w:type="dxa"/>
            <w:gridSpan w:val="3"/>
          </w:tcPr>
          <w:p w:rsidR="00E40ACF" w:rsidRPr="007703B4" w:rsidRDefault="00E40ACF" w:rsidP="00F1167A">
            <w:pPr>
              <w:adjustRightInd w:val="0"/>
              <w:jc w:val="center"/>
              <w:outlineLvl w:val="0"/>
              <w:rPr>
                <w:sz w:val="23"/>
                <w:szCs w:val="23"/>
              </w:rPr>
            </w:pPr>
            <w:r w:rsidRPr="007703B4">
              <w:rPr>
                <w:sz w:val="23"/>
                <w:szCs w:val="23"/>
              </w:rPr>
              <w:lastRenderedPageBreak/>
              <w:t xml:space="preserve">V. Отопление </w:t>
            </w:r>
            <w:hyperlink w:anchor="Par114" w:history="1">
              <w:r w:rsidRPr="007703B4">
                <w:rPr>
                  <w:sz w:val="23"/>
                  <w:szCs w:val="23"/>
                </w:rPr>
                <w:t>&lt;5&gt;</w:t>
              </w:r>
            </w:hyperlink>
          </w:p>
        </w:tc>
      </w:tr>
      <w:tr w:rsidR="00E40ACF" w:rsidRPr="007703B4" w:rsidTr="00E40ACF">
        <w:tc>
          <w:tcPr>
            <w:tcW w:w="2627" w:type="dxa"/>
          </w:tcPr>
          <w:p w:rsidR="00E40ACF" w:rsidRPr="007703B4" w:rsidRDefault="00E40ACF" w:rsidP="00F1167A">
            <w:pPr>
              <w:adjustRightInd w:val="0"/>
              <w:jc w:val="both"/>
              <w:rPr>
                <w:sz w:val="23"/>
                <w:szCs w:val="23"/>
              </w:rPr>
            </w:pPr>
            <w:bookmarkStart w:id="2" w:name="Par79"/>
            <w:bookmarkEnd w:id="2"/>
            <w:r w:rsidRPr="007703B4">
              <w:rPr>
                <w:sz w:val="23"/>
                <w:szCs w:val="23"/>
              </w:rPr>
              <w:t xml:space="preserve">11. Бесперебойное круглосуточное отопление в течение отопительного периода </w:t>
            </w:r>
            <w:hyperlink w:anchor="Par115" w:history="1">
              <w:r w:rsidRPr="007703B4">
                <w:rPr>
                  <w:sz w:val="23"/>
                  <w:szCs w:val="23"/>
                </w:rPr>
                <w:t>&lt;6&gt;</w:t>
              </w:r>
            </w:hyperlink>
          </w:p>
        </w:tc>
        <w:tc>
          <w:tcPr>
            <w:tcW w:w="3260" w:type="dxa"/>
          </w:tcPr>
          <w:p w:rsidR="00E40ACF" w:rsidRPr="007703B4" w:rsidRDefault="00E40ACF" w:rsidP="00F1167A">
            <w:pPr>
              <w:adjustRightInd w:val="0"/>
              <w:jc w:val="both"/>
              <w:rPr>
                <w:sz w:val="23"/>
                <w:szCs w:val="23"/>
              </w:rPr>
            </w:pPr>
            <w:r w:rsidRPr="007703B4">
              <w:rPr>
                <w:sz w:val="23"/>
                <w:szCs w:val="23"/>
              </w:rPr>
              <w:t>допустимая продолжительность перерыва отопления:</w:t>
            </w:r>
          </w:p>
          <w:p w:rsidR="00E40ACF" w:rsidRPr="007703B4" w:rsidRDefault="00E40ACF" w:rsidP="00F1167A">
            <w:pPr>
              <w:adjustRightInd w:val="0"/>
              <w:jc w:val="both"/>
              <w:rPr>
                <w:sz w:val="23"/>
                <w:szCs w:val="23"/>
              </w:rPr>
            </w:pPr>
            <w:r w:rsidRPr="007703B4">
              <w:rPr>
                <w:sz w:val="23"/>
                <w:szCs w:val="23"/>
              </w:rPr>
              <w:t>не более 24 часов (суммарно) в течение 1 месяца;</w:t>
            </w:r>
          </w:p>
          <w:p w:rsidR="00E40ACF" w:rsidRPr="007703B4" w:rsidRDefault="00E40ACF" w:rsidP="00F1167A">
            <w:pPr>
              <w:adjustRightInd w:val="0"/>
              <w:jc w:val="both"/>
              <w:rPr>
                <w:sz w:val="23"/>
                <w:szCs w:val="23"/>
              </w:rPr>
            </w:pPr>
            <w:r w:rsidRPr="007703B4">
              <w:rPr>
                <w:sz w:val="23"/>
                <w:szCs w:val="23"/>
              </w:rPr>
              <w:t xml:space="preserve">не более 16 часов единовременно - при температуре воздуха в жилых помещениях от +12 °C до нормативной температуры, указанной в </w:t>
            </w:r>
            <w:hyperlink w:anchor="Par86" w:history="1">
              <w:r w:rsidRPr="007703B4">
                <w:rPr>
                  <w:sz w:val="23"/>
                  <w:szCs w:val="23"/>
                </w:rPr>
                <w:t>пункте 15</w:t>
              </w:r>
            </w:hyperlink>
            <w:r w:rsidRPr="007703B4">
              <w:rPr>
                <w:sz w:val="23"/>
                <w:szCs w:val="23"/>
              </w:rPr>
              <w:t xml:space="preserve"> настоящего приложения;</w:t>
            </w:r>
          </w:p>
          <w:p w:rsidR="00E40ACF" w:rsidRPr="007703B4" w:rsidRDefault="00E40ACF" w:rsidP="00F1167A">
            <w:pPr>
              <w:adjustRightInd w:val="0"/>
              <w:jc w:val="both"/>
              <w:rPr>
                <w:sz w:val="23"/>
                <w:szCs w:val="23"/>
              </w:rPr>
            </w:pPr>
            <w:r w:rsidRPr="007703B4">
              <w:rPr>
                <w:sz w:val="23"/>
                <w:szCs w:val="23"/>
              </w:rPr>
              <w:t>не более 8 часов единовременно - при температуре воздуха в жилых помещениях от +10 °C до +12 °C;</w:t>
            </w:r>
          </w:p>
          <w:p w:rsidR="00E40ACF" w:rsidRPr="007703B4" w:rsidRDefault="00E40ACF" w:rsidP="00F1167A">
            <w:pPr>
              <w:adjustRightInd w:val="0"/>
              <w:jc w:val="both"/>
              <w:rPr>
                <w:sz w:val="23"/>
                <w:szCs w:val="23"/>
              </w:rPr>
            </w:pPr>
            <w:r w:rsidRPr="007703B4">
              <w:rPr>
                <w:sz w:val="23"/>
                <w:szCs w:val="23"/>
              </w:rPr>
              <w:t>не более 4 часов единовременно - при температуре воздуха в жилых помещениях от +8 °C до +10 °C</w:t>
            </w:r>
          </w:p>
        </w:tc>
        <w:tc>
          <w:tcPr>
            <w:tcW w:w="4820" w:type="dxa"/>
          </w:tcPr>
          <w:p w:rsidR="00E40ACF" w:rsidRPr="007703B4" w:rsidRDefault="00E40ACF" w:rsidP="00F1167A">
            <w:pPr>
              <w:adjustRightInd w:val="0"/>
              <w:jc w:val="both"/>
              <w:rPr>
                <w:sz w:val="23"/>
                <w:szCs w:val="23"/>
              </w:rPr>
            </w:pPr>
            <w:r w:rsidRPr="007703B4">
              <w:rPr>
                <w:sz w:val="23"/>
                <w:szCs w:val="23"/>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41" w:history="1">
              <w:r w:rsidRPr="007703B4">
                <w:rPr>
                  <w:sz w:val="23"/>
                  <w:szCs w:val="23"/>
                </w:rPr>
                <w:t>приложением N 2</w:t>
              </w:r>
            </w:hyperlink>
            <w:r w:rsidRPr="007703B4">
              <w:rPr>
                <w:sz w:val="23"/>
                <w:szCs w:val="23"/>
              </w:rPr>
              <w:t xml:space="preserve"> к Правилам, с учетом положений </w:t>
            </w:r>
            <w:hyperlink r:id="rId42" w:history="1">
              <w:r w:rsidRPr="007703B4">
                <w:rPr>
                  <w:sz w:val="23"/>
                  <w:szCs w:val="23"/>
                </w:rPr>
                <w:t>раздела IX</w:t>
              </w:r>
            </w:hyperlink>
            <w:r w:rsidRPr="007703B4">
              <w:rPr>
                <w:sz w:val="23"/>
                <w:szCs w:val="23"/>
              </w:rPr>
              <w:t xml:space="preserve"> Правил</w:t>
            </w:r>
          </w:p>
        </w:tc>
      </w:tr>
      <w:tr w:rsidR="00E40ACF" w:rsidRPr="007703B4" w:rsidTr="00E40ACF">
        <w:tc>
          <w:tcPr>
            <w:tcW w:w="2627" w:type="dxa"/>
          </w:tcPr>
          <w:p w:rsidR="00E40ACF" w:rsidRPr="007703B4" w:rsidRDefault="00E40ACF" w:rsidP="00F1167A">
            <w:pPr>
              <w:adjustRightInd w:val="0"/>
              <w:jc w:val="both"/>
              <w:rPr>
                <w:sz w:val="23"/>
                <w:szCs w:val="23"/>
              </w:rPr>
            </w:pPr>
            <w:bookmarkStart w:id="3" w:name="Par86"/>
            <w:bookmarkEnd w:id="3"/>
            <w:r w:rsidRPr="007703B4">
              <w:rPr>
                <w:sz w:val="23"/>
                <w:szCs w:val="23"/>
              </w:rPr>
              <w:t xml:space="preserve">12. Обеспечение нормативной температуры воздуха </w:t>
            </w:r>
            <w:hyperlink w:anchor="Par116" w:history="1">
              <w:r w:rsidRPr="007703B4">
                <w:rPr>
                  <w:sz w:val="23"/>
                  <w:szCs w:val="23"/>
                </w:rPr>
                <w:t>&lt;7&gt;</w:t>
              </w:r>
            </w:hyperlink>
            <w:r w:rsidRPr="007703B4">
              <w:rPr>
                <w:sz w:val="23"/>
                <w:szCs w:val="23"/>
              </w:rPr>
              <w:t>:</w:t>
            </w:r>
          </w:p>
          <w:p w:rsidR="00E40ACF" w:rsidRPr="007703B4" w:rsidRDefault="00E40ACF" w:rsidP="00F1167A">
            <w:pPr>
              <w:adjustRightInd w:val="0"/>
              <w:jc w:val="both"/>
              <w:rPr>
                <w:sz w:val="23"/>
                <w:szCs w:val="23"/>
              </w:rPr>
            </w:pPr>
            <w:r w:rsidRPr="007703B4">
              <w:rPr>
                <w:sz w:val="23"/>
                <w:szCs w:val="23"/>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E40ACF" w:rsidRPr="007703B4" w:rsidRDefault="00E40ACF" w:rsidP="00F1167A">
            <w:pPr>
              <w:adjustRightInd w:val="0"/>
              <w:jc w:val="both"/>
              <w:rPr>
                <w:sz w:val="23"/>
                <w:szCs w:val="23"/>
              </w:rPr>
            </w:pPr>
            <w:r w:rsidRPr="007703B4">
              <w:rPr>
                <w:sz w:val="23"/>
                <w:szCs w:val="23"/>
              </w:rPr>
              <w:t xml:space="preserve">в других помещениях в соответствии с требованиями законодательства Российской Федерации о техническом регулировании </w:t>
            </w:r>
            <w:hyperlink r:id="rId43" w:history="1">
              <w:r w:rsidRPr="007703B4">
                <w:rPr>
                  <w:sz w:val="23"/>
                  <w:szCs w:val="23"/>
                </w:rPr>
                <w:t>(ГОСТ Р 51617-2000)</w:t>
              </w:r>
            </w:hyperlink>
          </w:p>
        </w:tc>
        <w:tc>
          <w:tcPr>
            <w:tcW w:w="3260" w:type="dxa"/>
          </w:tcPr>
          <w:p w:rsidR="00E40ACF" w:rsidRPr="007703B4" w:rsidRDefault="00E40ACF" w:rsidP="00F1167A">
            <w:pPr>
              <w:adjustRightInd w:val="0"/>
              <w:jc w:val="both"/>
              <w:rPr>
                <w:sz w:val="23"/>
                <w:szCs w:val="23"/>
              </w:rPr>
            </w:pPr>
            <w:r w:rsidRPr="007703B4">
              <w:rPr>
                <w:sz w:val="23"/>
                <w:szCs w:val="23"/>
              </w:rPr>
              <w:t>допустимое превышение нормативной температуры - не более 4 °C;</w:t>
            </w:r>
          </w:p>
          <w:p w:rsidR="00E40ACF" w:rsidRPr="007703B4" w:rsidRDefault="00E40ACF" w:rsidP="00F1167A">
            <w:pPr>
              <w:adjustRightInd w:val="0"/>
              <w:jc w:val="both"/>
              <w:rPr>
                <w:sz w:val="23"/>
                <w:szCs w:val="23"/>
              </w:rPr>
            </w:pPr>
            <w:r w:rsidRPr="007703B4">
              <w:rPr>
                <w:sz w:val="23"/>
                <w:szCs w:val="23"/>
              </w:rPr>
              <w:t>допустимое снижение нормативной температуры в ночное время суток (от 0.00 до 5.00 часов) - не более 3 °C;</w:t>
            </w:r>
          </w:p>
          <w:p w:rsidR="00E40ACF" w:rsidRPr="007703B4" w:rsidRDefault="00E40ACF" w:rsidP="00F1167A">
            <w:pPr>
              <w:adjustRightInd w:val="0"/>
              <w:jc w:val="both"/>
              <w:rPr>
                <w:sz w:val="23"/>
                <w:szCs w:val="23"/>
              </w:rPr>
            </w:pPr>
            <w:r w:rsidRPr="007703B4">
              <w:rPr>
                <w:sz w:val="23"/>
                <w:szCs w:val="23"/>
              </w:rPr>
              <w:t>снижение температуры воздуха в жилом помещении в дневное время (от 5.00 до 0.00 часов) не допускается</w:t>
            </w:r>
          </w:p>
        </w:tc>
        <w:tc>
          <w:tcPr>
            <w:tcW w:w="4820" w:type="dxa"/>
          </w:tcPr>
          <w:p w:rsidR="00E40ACF" w:rsidRPr="007703B4" w:rsidRDefault="00E40ACF" w:rsidP="00F1167A">
            <w:pPr>
              <w:adjustRightInd w:val="0"/>
              <w:jc w:val="both"/>
              <w:rPr>
                <w:sz w:val="23"/>
                <w:szCs w:val="23"/>
              </w:rPr>
            </w:pPr>
            <w:r w:rsidRPr="007703B4">
              <w:rPr>
                <w:sz w:val="23"/>
                <w:szCs w:val="23"/>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44" w:history="1">
              <w:r w:rsidRPr="007703B4">
                <w:rPr>
                  <w:sz w:val="23"/>
                  <w:szCs w:val="23"/>
                </w:rPr>
                <w:t>приложением N 2</w:t>
              </w:r>
            </w:hyperlink>
            <w:r w:rsidRPr="007703B4">
              <w:rPr>
                <w:sz w:val="23"/>
                <w:szCs w:val="23"/>
              </w:rPr>
              <w:t xml:space="preserve"> к Правилам, за каждый градус отклонения температуры, с учетом положений </w:t>
            </w:r>
            <w:hyperlink r:id="rId45" w:history="1">
              <w:r w:rsidRPr="007703B4">
                <w:rPr>
                  <w:sz w:val="23"/>
                  <w:szCs w:val="23"/>
                </w:rPr>
                <w:t>раздела IX</w:t>
              </w:r>
            </w:hyperlink>
            <w:r w:rsidRPr="007703B4">
              <w:rPr>
                <w:sz w:val="23"/>
                <w:szCs w:val="23"/>
              </w:rPr>
              <w:t xml:space="preserve"> Правил</w:t>
            </w:r>
          </w:p>
        </w:tc>
      </w:tr>
      <w:tr w:rsidR="00E40ACF" w:rsidRPr="007703B4" w:rsidTr="00E40ACF">
        <w:trPr>
          <w:trHeight w:val="4869"/>
        </w:trPr>
        <w:tc>
          <w:tcPr>
            <w:tcW w:w="2627" w:type="dxa"/>
          </w:tcPr>
          <w:p w:rsidR="00E40ACF" w:rsidRPr="007703B4" w:rsidRDefault="00E40ACF" w:rsidP="00F1167A">
            <w:pPr>
              <w:adjustRightInd w:val="0"/>
              <w:rPr>
                <w:sz w:val="23"/>
                <w:szCs w:val="23"/>
              </w:rPr>
            </w:pPr>
            <w:r w:rsidRPr="007703B4">
              <w:rPr>
                <w:sz w:val="23"/>
                <w:szCs w:val="23"/>
              </w:rPr>
              <w:lastRenderedPageBreak/>
              <w:t>13. Давление во внутридомовой системе отопления:</w:t>
            </w:r>
          </w:p>
          <w:p w:rsidR="00E40ACF" w:rsidRPr="007703B4" w:rsidRDefault="00E40ACF" w:rsidP="00F1167A">
            <w:pPr>
              <w:adjustRightInd w:val="0"/>
              <w:jc w:val="both"/>
              <w:rPr>
                <w:sz w:val="23"/>
                <w:szCs w:val="23"/>
              </w:rPr>
            </w:pPr>
            <w:r w:rsidRPr="007703B4">
              <w:rPr>
                <w:sz w:val="23"/>
                <w:szCs w:val="23"/>
              </w:rPr>
              <w:t>с чугунными радиаторами - не более 0,6 МПа (6 кгс/кв. см);</w:t>
            </w:r>
          </w:p>
          <w:p w:rsidR="00E40ACF" w:rsidRPr="007703B4" w:rsidRDefault="00E40ACF" w:rsidP="00F1167A">
            <w:pPr>
              <w:adjustRightInd w:val="0"/>
              <w:jc w:val="both"/>
              <w:rPr>
                <w:sz w:val="23"/>
                <w:szCs w:val="23"/>
              </w:rPr>
            </w:pPr>
            <w:r w:rsidRPr="007703B4">
              <w:rPr>
                <w:sz w:val="23"/>
                <w:szCs w:val="23"/>
              </w:rPr>
              <w:t>с системами конвекторного и панельного отопления, калориферами, а также прочими отопительными приборами - не более 1 МПа (10 кгс/кв. см);</w:t>
            </w:r>
          </w:p>
          <w:p w:rsidR="00E40ACF" w:rsidRPr="007703B4" w:rsidRDefault="00E40ACF" w:rsidP="00F1167A">
            <w:pPr>
              <w:adjustRightInd w:val="0"/>
              <w:jc w:val="both"/>
              <w:rPr>
                <w:sz w:val="23"/>
                <w:szCs w:val="23"/>
              </w:rPr>
            </w:pPr>
            <w:r w:rsidRPr="007703B4">
              <w:rPr>
                <w:sz w:val="23"/>
                <w:szCs w:val="23"/>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260" w:type="dxa"/>
          </w:tcPr>
          <w:p w:rsidR="00E40ACF" w:rsidRPr="007703B4" w:rsidRDefault="00E40ACF" w:rsidP="00F1167A">
            <w:pPr>
              <w:adjustRightInd w:val="0"/>
              <w:rPr>
                <w:sz w:val="23"/>
                <w:szCs w:val="23"/>
              </w:rPr>
            </w:pPr>
            <w:r w:rsidRPr="007703B4">
              <w:rPr>
                <w:sz w:val="23"/>
                <w:szCs w:val="23"/>
              </w:rPr>
              <w:t>отклонение давления во внутридомовой системе отопления от установленных значений не допускается</w:t>
            </w:r>
          </w:p>
        </w:tc>
        <w:tc>
          <w:tcPr>
            <w:tcW w:w="4820" w:type="dxa"/>
          </w:tcPr>
          <w:p w:rsidR="00E40ACF" w:rsidRPr="007703B4" w:rsidRDefault="00E40ACF" w:rsidP="00F1167A">
            <w:pPr>
              <w:adjustRightInd w:val="0"/>
              <w:rPr>
                <w:sz w:val="23"/>
                <w:szCs w:val="23"/>
              </w:rPr>
            </w:pPr>
            <w:r w:rsidRPr="007703B4">
              <w:rPr>
                <w:sz w:val="23"/>
                <w:szCs w:val="23"/>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46" w:history="1">
              <w:r w:rsidRPr="007703B4">
                <w:rPr>
                  <w:sz w:val="23"/>
                  <w:szCs w:val="23"/>
                </w:rPr>
                <w:t>приложением N 2</w:t>
              </w:r>
            </w:hyperlink>
            <w:r w:rsidRPr="007703B4">
              <w:rPr>
                <w:sz w:val="23"/>
                <w:szCs w:val="23"/>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47" w:history="1">
              <w:r w:rsidRPr="007703B4">
                <w:rPr>
                  <w:sz w:val="23"/>
                  <w:szCs w:val="23"/>
                </w:rPr>
                <w:t>пунктом 101</w:t>
              </w:r>
            </w:hyperlink>
            <w:r w:rsidRPr="007703B4">
              <w:rPr>
                <w:sz w:val="23"/>
                <w:szCs w:val="23"/>
              </w:rPr>
              <w:t xml:space="preserve"> Правил</w:t>
            </w:r>
          </w:p>
        </w:tc>
      </w:tr>
      <w:tr w:rsidR="00E40ACF" w:rsidRPr="007703B4" w:rsidTr="00E40ACF">
        <w:trPr>
          <w:trHeight w:val="168"/>
        </w:trPr>
        <w:tc>
          <w:tcPr>
            <w:tcW w:w="10707" w:type="dxa"/>
            <w:gridSpan w:val="3"/>
          </w:tcPr>
          <w:p w:rsidR="00E40ACF" w:rsidRPr="007703B4" w:rsidRDefault="00E40ACF" w:rsidP="00F1167A">
            <w:pPr>
              <w:adjustRightInd w:val="0"/>
              <w:jc w:val="center"/>
              <w:outlineLvl w:val="0"/>
              <w:rPr>
                <w:sz w:val="23"/>
                <w:szCs w:val="23"/>
              </w:rPr>
            </w:pPr>
            <w:r w:rsidRPr="007703B4">
              <w:rPr>
                <w:sz w:val="23"/>
                <w:szCs w:val="23"/>
              </w:rPr>
              <w:t>VI. Обращение с твердыми коммунальными отходами</w:t>
            </w:r>
          </w:p>
        </w:tc>
      </w:tr>
      <w:tr w:rsidR="00E40ACF" w:rsidRPr="007703B4" w:rsidTr="00E40ACF">
        <w:tc>
          <w:tcPr>
            <w:tcW w:w="2627" w:type="dxa"/>
          </w:tcPr>
          <w:p w:rsidR="00E40ACF" w:rsidRPr="007703B4" w:rsidRDefault="00E40ACF" w:rsidP="00F1167A">
            <w:pPr>
              <w:adjustRightInd w:val="0"/>
              <w:jc w:val="both"/>
              <w:rPr>
                <w:sz w:val="23"/>
                <w:szCs w:val="23"/>
              </w:rPr>
            </w:pPr>
            <w:r w:rsidRPr="007703B4">
              <w:rPr>
                <w:sz w:val="23"/>
                <w:szCs w:val="23"/>
              </w:rPr>
              <w:t>14. Обеспечение своевременного вывоза твердых коммунальных отходов из мест (площадок) накопления:</w:t>
            </w:r>
          </w:p>
          <w:p w:rsidR="00E40ACF" w:rsidRPr="007703B4" w:rsidRDefault="00E40ACF" w:rsidP="00F1167A">
            <w:pPr>
              <w:adjustRightInd w:val="0"/>
              <w:jc w:val="both"/>
              <w:rPr>
                <w:sz w:val="23"/>
                <w:szCs w:val="23"/>
              </w:rPr>
            </w:pPr>
            <w:r w:rsidRPr="007703B4">
              <w:rPr>
                <w:sz w:val="23"/>
                <w:szCs w:val="23"/>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260" w:type="dxa"/>
          </w:tcPr>
          <w:p w:rsidR="00E40ACF" w:rsidRPr="007703B4" w:rsidRDefault="00E40ACF" w:rsidP="00F1167A">
            <w:pPr>
              <w:adjustRightInd w:val="0"/>
              <w:jc w:val="both"/>
              <w:rPr>
                <w:sz w:val="23"/>
                <w:szCs w:val="23"/>
              </w:rPr>
            </w:pPr>
            <w:r w:rsidRPr="007703B4">
              <w:rPr>
                <w:sz w:val="23"/>
                <w:szCs w:val="23"/>
              </w:rPr>
              <w:t>допустимое отклонение сроков:</w:t>
            </w:r>
          </w:p>
          <w:p w:rsidR="00E40ACF" w:rsidRPr="007703B4" w:rsidRDefault="00E40ACF" w:rsidP="00F1167A">
            <w:pPr>
              <w:adjustRightInd w:val="0"/>
              <w:jc w:val="both"/>
              <w:rPr>
                <w:sz w:val="23"/>
                <w:szCs w:val="23"/>
              </w:rPr>
            </w:pPr>
            <w:r w:rsidRPr="007703B4">
              <w:rPr>
                <w:sz w:val="23"/>
                <w:szCs w:val="23"/>
              </w:rPr>
              <w:t>не более 72 часов (суммарно) в течение 1 месяца;</w:t>
            </w:r>
          </w:p>
          <w:p w:rsidR="00E40ACF" w:rsidRPr="007703B4" w:rsidRDefault="00E40ACF" w:rsidP="00F1167A">
            <w:pPr>
              <w:adjustRightInd w:val="0"/>
              <w:jc w:val="both"/>
              <w:rPr>
                <w:sz w:val="23"/>
                <w:szCs w:val="23"/>
              </w:rPr>
            </w:pPr>
            <w:r w:rsidRPr="007703B4">
              <w:rPr>
                <w:sz w:val="23"/>
                <w:szCs w:val="23"/>
              </w:rPr>
              <w:t>не более 48 часов единовременно - при среднесуточной температуре воздуха +5 °C и ниже;</w:t>
            </w:r>
          </w:p>
          <w:p w:rsidR="00E40ACF" w:rsidRPr="007703B4" w:rsidRDefault="00E40ACF" w:rsidP="00F1167A">
            <w:pPr>
              <w:adjustRightInd w:val="0"/>
              <w:jc w:val="both"/>
              <w:rPr>
                <w:sz w:val="23"/>
                <w:szCs w:val="23"/>
              </w:rPr>
            </w:pPr>
            <w:r w:rsidRPr="007703B4">
              <w:rPr>
                <w:sz w:val="23"/>
                <w:szCs w:val="23"/>
              </w:rPr>
              <w:t>не более 24 часов единовременно - при среднесуточной температуре воздуха свыше +5 °C</w:t>
            </w:r>
          </w:p>
          <w:p w:rsidR="00E40ACF" w:rsidRPr="007703B4" w:rsidRDefault="00E40ACF" w:rsidP="00F1167A">
            <w:pPr>
              <w:adjustRightInd w:val="0"/>
              <w:jc w:val="both"/>
              <w:rPr>
                <w:sz w:val="23"/>
                <w:szCs w:val="23"/>
              </w:rPr>
            </w:pPr>
          </w:p>
        </w:tc>
        <w:tc>
          <w:tcPr>
            <w:tcW w:w="4820" w:type="dxa"/>
          </w:tcPr>
          <w:p w:rsidR="00E40ACF" w:rsidRPr="007703B4" w:rsidRDefault="00E40ACF" w:rsidP="00F1167A">
            <w:pPr>
              <w:spacing w:after="1" w:line="220" w:lineRule="atLeast"/>
              <w:jc w:val="both"/>
              <w:outlineLvl w:val="0"/>
              <w:rPr>
                <w:sz w:val="23"/>
                <w:szCs w:val="23"/>
              </w:rPr>
            </w:pPr>
            <w:r w:rsidRPr="007703B4">
              <w:rPr>
                <w:sz w:val="23"/>
                <w:szCs w:val="23"/>
              </w:rP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r:id="rId48" w:history="1">
              <w:r w:rsidRPr="007703B4">
                <w:rPr>
                  <w:color w:val="0000FF"/>
                  <w:sz w:val="23"/>
                  <w:szCs w:val="23"/>
                  <w:u w:val="single"/>
                </w:rPr>
                <w:t>Приложением № 2</w:t>
              </w:r>
            </w:hyperlink>
            <w:r w:rsidRPr="007703B4">
              <w:rPr>
                <w:sz w:val="23"/>
                <w:szCs w:val="23"/>
              </w:rPr>
              <w:t xml:space="preserve"> к Правилам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tc>
      </w:tr>
    </w:tbl>
    <w:p w:rsidR="00F74097" w:rsidRPr="006B664A" w:rsidRDefault="00F74097" w:rsidP="00F74097">
      <w:pPr>
        <w:suppressAutoHyphens/>
        <w:ind w:left="6372"/>
        <w:jc w:val="both"/>
        <w:rPr>
          <w:sz w:val="10"/>
          <w:szCs w:val="10"/>
          <w:lang w:eastAsia="ar-SA"/>
        </w:rPr>
      </w:pPr>
    </w:p>
    <w:tbl>
      <w:tblPr>
        <w:tblW w:w="0" w:type="auto"/>
        <w:jc w:val="center"/>
        <w:tblLayout w:type="fixed"/>
        <w:tblLook w:val="0000" w:firstRow="0" w:lastRow="0" w:firstColumn="0" w:lastColumn="0" w:noHBand="0" w:noVBand="0"/>
      </w:tblPr>
      <w:tblGrid>
        <w:gridCol w:w="5104"/>
        <w:gridCol w:w="4536"/>
      </w:tblGrid>
      <w:tr w:rsidR="004D4D35" w:rsidRPr="00C8220B" w:rsidTr="00E36302">
        <w:trPr>
          <w:trHeight w:val="877"/>
          <w:jc w:val="center"/>
        </w:trPr>
        <w:tc>
          <w:tcPr>
            <w:tcW w:w="5104" w:type="dxa"/>
          </w:tcPr>
          <w:p w:rsidR="004D4D35" w:rsidRDefault="004D4D35" w:rsidP="004D4D35">
            <w:pPr>
              <w:rPr>
                <w:b/>
                <w:bCs/>
                <w:sz w:val="22"/>
                <w:szCs w:val="22"/>
              </w:rPr>
            </w:pPr>
          </w:p>
          <w:p w:rsidR="004D4D35" w:rsidRPr="00C8220B" w:rsidRDefault="004D4D35" w:rsidP="004D4D35">
            <w:pPr>
              <w:rPr>
                <w:b/>
                <w:bCs/>
                <w:sz w:val="22"/>
                <w:szCs w:val="22"/>
              </w:rPr>
            </w:pPr>
            <w:r w:rsidRPr="00C8220B">
              <w:rPr>
                <w:b/>
                <w:bCs/>
                <w:sz w:val="22"/>
                <w:szCs w:val="22"/>
              </w:rPr>
              <w:t>Управляющая организация:</w:t>
            </w:r>
          </w:p>
          <w:p w:rsidR="004D4D35" w:rsidRPr="00C8220B" w:rsidRDefault="004D4D35" w:rsidP="004D4D35">
            <w:pPr>
              <w:rPr>
                <w:b/>
                <w:sz w:val="22"/>
                <w:szCs w:val="22"/>
              </w:rPr>
            </w:pPr>
            <w:r w:rsidRPr="00C8220B">
              <w:rPr>
                <w:b/>
                <w:sz w:val="22"/>
                <w:szCs w:val="22"/>
              </w:rPr>
              <w:t xml:space="preserve">ООО «Управление и эксплуатация </w:t>
            </w:r>
          </w:p>
          <w:p w:rsidR="004D4D35" w:rsidRPr="00C8220B" w:rsidRDefault="004D4D35" w:rsidP="004D4D35">
            <w:pPr>
              <w:rPr>
                <w:b/>
                <w:sz w:val="22"/>
                <w:szCs w:val="22"/>
              </w:rPr>
            </w:pPr>
            <w:r w:rsidRPr="00C8220B">
              <w:rPr>
                <w:b/>
                <w:sz w:val="22"/>
                <w:szCs w:val="22"/>
              </w:rPr>
              <w:t xml:space="preserve">недвижимости «Эталон» </w:t>
            </w:r>
          </w:p>
          <w:p w:rsidR="004D4D35" w:rsidRPr="00C8220B" w:rsidRDefault="004D4D35" w:rsidP="004D4D35">
            <w:pPr>
              <w:tabs>
                <w:tab w:val="num" w:pos="426"/>
              </w:tabs>
              <w:rPr>
                <w:sz w:val="22"/>
                <w:szCs w:val="22"/>
              </w:rPr>
            </w:pPr>
            <w:r w:rsidRPr="00C8220B">
              <w:rPr>
                <w:sz w:val="22"/>
                <w:szCs w:val="22"/>
              </w:rPr>
              <w:t xml:space="preserve">Московская область, г. Красногорск, </w:t>
            </w:r>
          </w:p>
          <w:p w:rsidR="004D4D35" w:rsidRPr="00C8220B" w:rsidRDefault="004D4D35" w:rsidP="004D4D35">
            <w:pPr>
              <w:tabs>
                <w:tab w:val="num" w:pos="426"/>
                <w:tab w:val="left" w:pos="2362"/>
              </w:tabs>
              <w:rPr>
                <w:sz w:val="22"/>
                <w:szCs w:val="22"/>
              </w:rPr>
            </w:pPr>
            <w:r w:rsidRPr="00C8220B">
              <w:rPr>
                <w:sz w:val="22"/>
                <w:szCs w:val="22"/>
              </w:rPr>
              <w:t>Б-р. Космонавтов, д. 8, помещение 46</w:t>
            </w:r>
          </w:p>
          <w:p w:rsidR="004D4D35" w:rsidRPr="00C8220B" w:rsidRDefault="004D4D35" w:rsidP="004D4D35">
            <w:pPr>
              <w:tabs>
                <w:tab w:val="num" w:pos="284"/>
              </w:tabs>
              <w:rPr>
                <w:sz w:val="22"/>
                <w:szCs w:val="22"/>
              </w:rPr>
            </w:pPr>
            <w:r w:rsidRPr="00C8220B">
              <w:rPr>
                <w:sz w:val="22"/>
                <w:szCs w:val="22"/>
              </w:rPr>
              <w:t>ИНН 5024123201, КПП 502401001</w:t>
            </w:r>
          </w:p>
          <w:p w:rsidR="00A65252" w:rsidRPr="00C8220B" w:rsidRDefault="00A65252" w:rsidP="00A65252">
            <w:pPr>
              <w:tabs>
                <w:tab w:val="num" w:pos="284"/>
              </w:tabs>
              <w:rPr>
                <w:sz w:val="22"/>
                <w:szCs w:val="22"/>
              </w:rPr>
            </w:pPr>
            <w:r w:rsidRPr="006C5B17">
              <w:rPr>
                <w:sz w:val="22"/>
                <w:szCs w:val="22"/>
              </w:rPr>
              <w:t xml:space="preserve">р/с    </w:t>
            </w:r>
            <w:r w:rsidR="001F093D" w:rsidRPr="000D217B">
              <w:rPr>
                <w:bCs/>
              </w:rPr>
              <w:t>40702810438000268835</w:t>
            </w:r>
          </w:p>
          <w:p w:rsidR="004D4D35" w:rsidRPr="00C8220B" w:rsidRDefault="004D4D35" w:rsidP="004D4D35">
            <w:pPr>
              <w:rPr>
                <w:sz w:val="22"/>
                <w:szCs w:val="22"/>
              </w:rPr>
            </w:pPr>
            <w:r w:rsidRPr="00C8220B">
              <w:rPr>
                <w:sz w:val="22"/>
                <w:szCs w:val="22"/>
              </w:rPr>
              <w:t xml:space="preserve">в «Сбербанк России» (ПАО), г. Москва   </w:t>
            </w:r>
          </w:p>
          <w:p w:rsidR="004D4D35" w:rsidRPr="00C8220B" w:rsidRDefault="004D4D35" w:rsidP="004D4D35">
            <w:pPr>
              <w:rPr>
                <w:sz w:val="22"/>
                <w:szCs w:val="22"/>
              </w:rPr>
            </w:pPr>
            <w:r w:rsidRPr="00C8220B">
              <w:rPr>
                <w:sz w:val="22"/>
                <w:szCs w:val="22"/>
              </w:rPr>
              <w:t xml:space="preserve">к/с   30101810400000000225 </w:t>
            </w:r>
          </w:p>
          <w:p w:rsidR="004D4D35" w:rsidRPr="00C8220B" w:rsidRDefault="004D4D35" w:rsidP="004D4D35">
            <w:pPr>
              <w:tabs>
                <w:tab w:val="left" w:pos="851"/>
              </w:tabs>
              <w:rPr>
                <w:sz w:val="22"/>
                <w:szCs w:val="22"/>
              </w:rPr>
            </w:pPr>
            <w:r w:rsidRPr="00C8220B">
              <w:rPr>
                <w:sz w:val="22"/>
                <w:szCs w:val="22"/>
              </w:rPr>
              <w:t xml:space="preserve">БИК   044525225 </w:t>
            </w:r>
          </w:p>
          <w:p w:rsidR="004D4D35" w:rsidRPr="00C8220B" w:rsidRDefault="004D4D35" w:rsidP="004D4D35">
            <w:pPr>
              <w:tabs>
                <w:tab w:val="num" w:pos="720"/>
              </w:tabs>
              <w:rPr>
                <w:sz w:val="22"/>
                <w:szCs w:val="22"/>
              </w:rPr>
            </w:pPr>
          </w:p>
          <w:p w:rsidR="004D4D35" w:rsidRPr="00C8220B" w:rsidRDefault="004D4D35" w:rsidP="004D4D35">
            <w:pPr>
              <w:tabs>
                <w:tab w:val="num" w:pos="720"/>
              </w:tabs>
              <w:rPr>
                <w:sz w:val="22"/>
                <w:szCs w:val="22"/>
              </w:rPr>
            </w:pPr>
          </w:p>
          <w:p w:rsidR="004D4D35" w:rsidRPr="00C8220B" w:rsidRDefault="004D4D35" w:rsidP="004D4D35">
            <w:pPr>
              <w:tabs>
                <w:tab w:val="left" w:pos="3057"/>
              </w:tabs>
              <w:rPr>
                <w:sz w:val="22"/>
                <w:szCs w:val="22"/>
              </w:rPr>
            </w:pPr>
          </w:p>
          <w:p w:rsidR="004D4D35" w:rsidRPr="00C8220B" w:rsidRDefault="004D4D35" w:rsidP="00702E68">
            <w:pPr>
              <w:rPr>
                <w:sz w:val="22"/>
                <w:szCs w:val="22"/>
              </w:rPr>
            </w:pPr>
            <w:r w:rsidRPr="00C8220B">
              <w:rPr>
                <w:sz w:val="22"/>
                <w:szCs w:val="22"/>
              </w:rPr>
              <w:t>___________________ /</w:t>
            </w:r>
            <w:r w:rsidR="00702E68">
              <w:rPr>
                <w:sz w:val="22"/>
                <w:szCs w:val="22"/>
              </w:rPr>
              <w:t>Крылов Д.А</w:t>
            </w:r>
            <w:r>
              <w:rPr>
                <w:sz w:val="22"/>
                <w:szCs w:val="22"/>
              </w:rPr>
              <w:t>./</w:t>
            </w:r>
          </w:p>
        </w:tc>
        <w:tc>
          <w:tcPr>
            <w:tcW w:w="4536" w:type="dxa"/>
          </w:tcPr>
          <w:p w:rsidR="004D4D35" w:rsidRDefault="004D4D35" w:rsidP="004D4D35">
            <w:pPr>
              <w:rPr>
                <w:b/>
                <w:bCs/>
                <w:sz w:val="22"/>
                <w:szCs w:val="22"/>
              </w:rPr>
            </w:pPr>
          </w:p>
          <w:p w:rsidR="004D4D35" w:rsidRPr="00C8220B" w:rsidRDefault="004D4D35" w:rsidP="004D4D35">
            <w:pPr>
              <w:rPr>
                <w:b/>
                <w:bCs/>
                <w:sz w:val="22"/>
                <w:szCs w:val="22"/>
              </w:rPr>
            </w:pPr>
            <w:r w:rsidRPr="00C8220B">
              <w:rPr>
                <w:b/>
                <w:bCs/>
                <w:sz w:val="22"/>
                <w:szCs w:val="22"/>
              </w:rPr>
              <w:t xml:space="preserve">Собственники помещений, проставившие свои подписи в Реестре собственников помещений </w:t>
            </w:r>
          </w:p>
          <w:p w:rsidR="004D4D35" w:rsidRPr="00C8220B" w:rsidRDefault="004D4D35" w:rsidP="004D4D35">
            <w:pPr>
              <w:rPr>
                <w:b/>
                <w:bCs/>
                <w:sz w:val="22"/>
                <w:szCs w:val="22"/>
              </w:rPr>
            </w:pPr>
            <w:r w:rsidRPr="00C8220B">
              <w:rPr>
                <w:b/>
                <w:bCs/>
                <w:sz w:val="22"/>
                <w:szCs w:val="22"/>
              </w:rPr>
              <w:t xml:space="preserve">(Приложение № </w:t>
            </w:r>
            <w:r>
              <w:rPr>
                <w:b/>
                <w:bCs/>
                <w:sz w:val="22"/>
                <w:szCs w:val="22"/>
              </w:rPr>
              <w:t>10</w:t>
            </w:r>
            <w:r w:rsidRPr="00C8220B">
              <w:rPr>
                <w:b/>
                <w:bCs/>
                <w:sz w:val="22"/>
                <w:szCs w:val="22"/>
              </w:rPr>
              <w:t xml:space="preserve"> к настоящему Договору)</w:t>
            </w:r>
          </w:p>
          <w:p w:rsidR="004D4D35" w:rsidRPr="00C8220B" w:rsidRDefault="004D4D35" w:rsidP="004D4D35">
            <w:pPr>
              <w:rPr>
                <w:sz w:val="22"/>
                <w:szCs w:val="22"/>
              </w:rPr>
            </w:pPr>
          </w:p>
          <w:p w:rsidR="004D4D35" w:rsidRPr="00C8220B" w:rsidRDefault="004D4D35" w:rsidP="004D4D35">
            <w:pPr>
              <w:rPr>
                <w:b/>
                <w:sz w:val="22"/>
                <w:szCs w:val="22"/>
              </w:rPr>
            </w:pPr>
            <w:r w:rsidRPr="00C8220B">
              <w:rPr>
                <w:b/>
                <w:sz w:val="22"/>
                <w:szCs w:val="22"/>
              </w:rPr>
              <w:t>Собственник помещения:</w:t>
            </w:r>
          </w:p>
          <w:p w:rsidR="004D4D35" w:rsidRPr="00C8220B" w:rsidRDefault="004D4D35" w:rsidP="004D4D35">
            <w:pPr>
              <w:jc w:val="both"/>
              <w:rPr>
                <w:bCs/>
                <w:sz w:val="22"/>
                <w:szCs w:val="22"/>
              </w:rPr>
            </w:pPr>
            <w:r w:rsidRPr="00C8220B">
              <w:rPr>
                <w:sz w:val="22"/>
                <w:szCs w:val="22"/>
              </w:rPr>
              <w:t>(Указанная запись делается в экземпляре Договора, составляемом для конкретного собственника помещения, обратившегося в Управляющую организацию за получением экземпляра Договора, составляемого для этого собственника в порядке, установленном последним абзацем п. 10.1 Договора)</w:t>
            </w:r>
          </w:p>
        </w:tc>
      </w:tr>
    </w:tbl>
    <w:p w:rsidR="00022F7B" w:rsidRDefault="00022F7B" w:rsidP="00B34744">
      <w:pPr>
        <w:suppressAutoHyphens/>
        <w:jc w:val="both"/>
        <w:rPr>
          <w:lang w:eastAsia="ar-SA"/>
        </w:rPr>
      </w:pPr>
    </w:p>
    <w:p w:rsidR="0078539E" w:rsidRDefault="0078539E" w:rsidP="00B34744">
      <w:pPr>
        <w:suppressAutoHyphens/>
        <w:jc w:val="both"/>
        <w:rPr>
          <w:lang w:eastAsia="ar-SA"/>
        </w:rPr>
      </w:pPr>
    </w:p>
    <w:p w:rsidR="00502E18" w:rsidRPr="00D31E18" w:rsidRDefault="00502E18" w:rsidP="00502E18">
      <w:pPr>
        <w:suppressAutoHyphens/>
        <w:ind w:left="6372"/>
        <w:jc w:val="both"/>
        <w:rPr>
          <w:lang w:eastAsia="ar-SA"/>
        </w:rPr>
      </w:pPr>
      <w:r w:rsidRPr="00D31E18">
        <w:rPr>
          <w:lang w:eastAsia="ar-SA"/>
        </w:rPr>
        <w:lastRenderedPageBreak/>
        <w:t>Приложение №</w:t>
      </w:r>
      <w:r w:rsidR="0027728B">
        <w:rPr>
          <w:lang w:eastAsia="ar-SA"/>
        </w:rPr>
        <w:t xml:space="preserve"> </w:t>
      </w:r>
      <w:r w:rsidR="00816AD3">
        <w:rPr>
          <w:lang w:eastAsia="ar-SA"/>
        </w:rPr>
        <w:t>4</w:t>
      </w:r>
    </w:p>
    <w:p w:rsidR="002E30A0" w:rsidRPr="00763C9F" w:rsidRDefault="002E30A0" w:rsidP="002E30A0">
      <w:pPr>
        <w:suppressAutoHyphens/>
        <w:ind w:left="6372"/>
        <w:jc w:val="both"/>
        <w:rPr>
          <w:lang w:eastAsia="ar-SA"/>
        </w:rPr>
      </w:pPr>
      <w:r w:rsidRPr="00763C9F">
        <w:rPr>
          <w:lang w:eastAsia="ar-SA"/>
        </w:rPr>
        <w:t>к Договору управления</w:t>
      </w:r>
    </w:p>
    <w:p w:rsidR="002E30A0" w:rsidRPr="00763C9F" w:rsidRDefault="002E30A0" w:rsidP="002E30A0">
      <w:pPr>
        <w:suppressAutoHyphens/>
        <w:ind w:left="6372"/>
        <w:jc w:val="both"/>
        <w:rPr>
          <w:lang w:eastAsia="ar-SA"/>
        </w:rPr>
      </w:pPr>
      <w:r w:rsidRPr="00763C9F">
        <w:rPr>
          <w:lang w:eastAsia="ar-SA"/>
        </w:rPr>
        <w:t>многоквартирным домом</w:t>
      </w:r>
      <w:r>
        <w:rPr>
          <w:lang w:eastAsia="ar-SA"/>
        </w:rPr>
        <w:t xml:space="preserve"> с подземной автостоянкой</w:t>
      </w:r>
    </w:p>
    <w:p w:rsidR="002E30A0" w:rsidRDefault="002E30A0" w:rsidP="002E30A0">
      <w:pPr>
        <w:suppressAutoHyphens/>
        <w:ind w:left="6372"/>
        <w:jc w:val="both"/>
        <w:rPr>
          <w:lang w:eastAsia="ar-SA"/>
        </w:rPr>
      </w:pPr>
      <w:r w:rsidRPr="00763C9F">
        <w:rPr>
          <w:lang w:eastAsia="ar-SA"/>
        </w:rPr>
        <w:t xml:space="preserve">от </w:t>
      </w:r>
      <w:r>
        <w:rPr>
          <w:noProof/>
        </w:rPr>
        <w:t>«___» ______________ 20</w:t>
      </w:r>
      <w:r w:rsidR="0027728B">
        <w:rPr>
          <w:noProof/>
        </w:rPr>
        <w:t>2</w:t>
      </w:r>
      <w:r>
        <w:rPr>
          <w:noProof/>
        </w:rPr>
        <w:t>_ года</w:t>
      </w:r>
      <w:r w:rsidRPr="00763C9F">
        <w:rPr>
          <w:lang w:eastAsia="ar-SA"/>
        </w:rPr>
        <w:t xml:space="preserve"> </w:t>
      </w:r>
    </w:p>
    <w:p w:rsidR="001B4BDA" w:rsidRDefault="001B4BDA" w:rsidP="001B4BDA">
      <w:pPr>
        <w:ind w:left="-720" w:right="-185"/>
        <w:jc w:val="center"/>
        <w:rPr>
          <w:b/>
          <w:sz w:val="20"/>
          <w:szCs w:val="20"/>
        </w:rPr>
      </w:pPr>
    </w:p>
    <w:p w:rsidR="001B4BDA" w:rsidRDefault="001B4BDA" w:rsidP="001B4BDA">
      <w:pPr>
        <w:ind w:left="-720" w:right="-185"/>
        <w:jc w:val="center"/>
        <w:rPr>
          <w:b/>
          <w:sz w:val="20"/>
          <w:szCs w:val="20"/>
        </w:rPr>
      </w:pPr>
    </w:p>
    <w:p w:rsidR="001B4BDA" w:rsidRDefault="001B4BDA" w:rsidP="001B4BDA">
      <w:pPr>
        <w:ind w:left="-720" w:right="-185"/>
        <w:jc w:val="center"/>
        <w:rPr>
          <w:b/>
          <w:sz w:val="20"/>
          <w:szCs w:val="20"/>
        </w:rPr>
      </w:pPr>
      <w:r>
        <w:rPr>
          <w:b/>
          <w:sz w:val="20"/>
          <w:szCs w:val="20"/>
        </w:rPr>
        <w:t xml:space="preserve">СХЕМА </w:t>
      </w:r>
    </w:p>
    <w:p w:rsidR="001B4BDA" w:rsidRDefault="001B4BDA" w:rsidP="001B4BDA">
      <w:pPr>
        <w:jc w:val="center"/>
        <w:rPr>
          <w:b/>
          <w:sz w:val="20"/>
          <w:szCs w:val="20"/>
        </w:rPr>
      </w:pPr>
      <w:r>
        <w:rPr>
          <w:b/>
          <w:sz w:val="20"/>
          <w:szCs w:val="20"/>
        </w:rPr>
        <w:t xml:space="preserve">по разграничению ответственности за эксплуатацию и техническое обслуживание внутридомовых инженерных сетей, устройств и оборудования между </w:t>
      </w:r>
    </w:p>
    <w:p w:rsidR="001B4BDA" w:rsidRDefault="001B4BDA" w:rsidP="001B4BDA">
      <w:pPr>
        <w:ind w:left="-720" w:right="-185"/>
        <w:jc w:val="center"/>
        <w:rPr>
          <w:b/>
          <w:sz w:val="20"/>
          <w:szCs w:val="20"/>
        </w:rPr>
      </w:pPr>
      <w:r>
        <w:rPr>
          <w:b/>
          <w:sz w:val="20"/>
          <w:szCs w:val="20"/>
        </w:rPr>
        <w:t>Управляющей организацией и Собственником</w:t>
      </w:r>
    </w:p>
    <w:p w:rsidR="001B4BDA" w:rsidRDefault="001B4BDA" w:rsidP="001B4BDA">
      <w:pPr>
        <w:ind w:left="-720" w:right="-185"/>
        <w:jc w:val="center"/>
        <w:rPr>
          <w:b/>
          <w:sz w:val="20"/>
          <w:szCs w:val="20"/>
        </w:rPr>
      </w:pPr>
    </w:p>
    <w:p w:rsidR="001B4BDA" w:rsidRPr="001B4BDA" w:rsidRDefault="001B4BDA" w:rsidP="001B4BDA">
      <w:pPr>
        <w:numPr>
          <w:ilvl w:val="0"/>
          <w:numId w:val="44"/>
        </w:numPr>
        <w:tabs>
          <w:tab w:val="num" w:pos="280"/>
        </w:tabs>
        <w:jc w:val="both"/>
        <w:rPr>
          <w:sz w:val="22"/>
          <w:szCs w:val="22"/>
        </w:rPr>
      </w:pPr>
      <w:r w:rsidRPr="001B4BDA">
        <w:rPr>
          <w:sz w:val="22"/>
          <w:szCs w:val="22"/>
        </w:rPr>
        <w:t xml:space="preserve">Граница балансовой принадлежности и эксплуатационной ответственности инженерных сетей, устройств и оборудования между </w:t>
      </w:r>
      <w:r w:rsidRPr="001B4BDA">
        <w:rPr>
          <w:b/>
          <w:sz w:val="22"/>
          <w:szCs w:val="22"/>
        </w:rPr>
        <w:t>Управляющей организацией</w:t>
      </w:r>
      <w:r w:rsidRPr="001B4BDA">
        <w:rPr>
          <w:sz w:val="22"/>
          <w:szCs w:val="22"/>
        </w:rPr>
        <w:t xml:space="preserve"> и Собственником обозначена пунктирной линией на схеме.</w:t>
      </w:r>
    </w:p>
    <w:p w:rsidR="001B4BDA" w:rsidRPr="001B4BDA" w:rsidRDefault="001B4BDA" w:rsidP="001B4BDA">
      <w:pPr>
        <w:numPr>
          <w:ilvl w:val="0"/>
          <w:numId w:val="44"/>
        </w:numPr>
        <w:tabs>
          <w:tab w:val="num" w:pos="280"/>
        </w:tabs>
        <w:jc w:val="both"/>
        <w:rPr>
          <w:sz w:val="22"/>
          <w:szCs w:val="22"/>
        </w:rPr>
      </w:pPr>
      <w:r w:rsidRPr="001B4BDA">
        <w:rPr>
          <w:b/>
          <w:sz w:val="22"/>
          <w:szCs w:val="22"/>
        </w:rPr>
        <w:t>Собственник</w:t>
      </w:r>
      <w:r w:rsidRPr="001B4BDA">
        <w:rPr>
          <w:sz w:val="22"/>
          <w:szCs w:val="22"/>
        </w:rPr>
        <w:t xml:space="preserve"> несет ответственность за предоставление доступа к общим сетям, устройствам и оборудованию, находящимся и/или проходящим транзитом через жилое помещение Собственника.</w:t>
      </w:r>
    </w:p>
    <w:p w:rsidR="001B4BDA" w:rsidRPr="001B4BDA" w:rsidRDefault="001B4BDA" w:rsidP="001B4BDA">
      <w:pPr>
        <w:numPr>
          <w:ilvl w:val="0"/>
          <w:numId w:val="44"/>
        </w:numPr>
        <w:tabs>
          <w:tab w:val="num" w:pos="280"/>
        </w:tabs>
        <w:jc w:val="both"/>
        <w:rPr>
          <w:sz w:val="22"/>
          <w:szCs w:val="22"/>
        </w:rPr>
      </w:pPr>
      <w:r w:rsidRPr="001B4BDA">
        <w:rPr>
          <w:sz w:val="22"/>
          <w:szCs w:val="22"/>
        </w:rPr>
        <w:t xml:space="preserve">В случае выхода из строя инженерных сетей, устройств и оборудования входящих в зону ответственности Собственника (в т.ч. аварий), 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 </w:t>
      </w:r>
      <w:r w:rsidRPr="001B4BDA">
        <w:rPr>
          <w:b/>
          <w:sz w:val="22"/>
          <w:szCs w:val="22"/>
        </w:rPr>
        <w:t>Собственника.</w:t>
      </w:r>
    </w:p>
    <w:p w:rsidR="001B4BDA" w:rsidRPr="001B4BDA" w:rsidRDefault="001B4BDA" w:rsidP="001B4BDA">
      <w:pPr>
        <w:numPr>
          <w:ilvl w:val="0"/>
          <w:numId w:val="44"/>
        </w:numPr>
        <w:tabs>
          <w:tab w:val="num" w:pos="280"/>
        </w:tabs>
        <w:jc w:val="both"/>
        <w:rPr>
          <w:sz w:val="22"/>
          <w:szCs w:val="22"/>
        </w:rPr>
      </w:pPr>
      <w:r w:rsidRPr="001B4BDA">
        <w:rPr>
          <w:sz w:val="22"/>
          <w:szCs w:val="22"/>
        </w:rPr>
        <w:t xml:space="preserve">В случае выхода из строя инженерных сетей, устройств и оборудования, входящих в зону ответственности </w:t>
      </w:r>
      <w:r w:rsidRPr="001B4BDA">
        <w:rPr>
          <w:b/>
          <w:sz w:val="22"/>
          <w:szCs w:val="22"/>
        </w:rPr>
        <w:t>Управляющей организации</w:t>
      </w:r>
      <w:r w:rsidRPr="001B4BDA">
        <w:rPr>
          <w:sz w:val="22"/>
          <w:szCs w:val="22"/>
        </w:rPr>
        <w:t>, (в т.ч. аварий), 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 оплаченных Собственником за содержание и текущий ремонт жилищного фонда для жилых помещений.</w:t>
      </w:r>
    </w:p>
    <w:p w:rsidR="001B4BDA" w:rsidRPr="001B4BDA" w:rsidRDefault="001B4BDA" w:rsidP="001B4BDA">
      <w:pPr>
        <w:numPr>
          <w:ilvl w:val="0"/>
          <w:numId w:val="44"/>
        </w:numPr>
        <w:tabs>
          <w:tab w:val="num" w:pos="280"/>
        </w:tabs>
        <w:jc w:val="both"/>
        <w:rPr>
          <w:sz w:val="22"/>
          <w:szCs w:val="22"/>
        </w:rPr>
      </w:pPr>
      <w:r w:rsidRPr="001B4BDA">
        <w:rPr>
          <w:sz w:val="22"/>
          <w:szCs w:val="22"/>
        </w:rPr>
        <w:t xml:space="preserve">В случае ограничения </w:t>
      </w:r>
      <w:r w:rsidRPr="001B4BDA">
        <w:rPr>
          <w:b/>
          <w:sz w:val="22"/>
          <w:szCs w:val="22"/>
        </w:rPr>
        <w:t>Собственником</w:t>
      </w:r>
      <w:r w:rsidRPr="001B4BDA">
        <w:rPr>
          <w:sz w:val="22"/>
          <w:szCs w:val="22"/>
        </w:rPr>
        <w:t xml:space="preserve"> доступа к общим внутридомовым инженерным сетям, устройствам и оборудованию, входящим в зону ответственности </w:t>
      </w:r>
      <w:r w:rsidRPr="001B4BDA">
        <w:rPr>
          <w:b/>
          <w:sz w:val="22"/>
          <w:szCs w:val="22"/>
        </w:rPr>
        <w:t>Управляющей организации</w:t>
      </w:r>
      <w:r w:rsidRPr="001B4BDA">
        <w:rPr>
          <w:sz w:val="22"/>
          <w:szCs w:val="22"/>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1B4BDA">
        <w:rPr>
          <w:b/>
          <w:sz w:val="22"/>
          <w:szCs w:val="22"/>
        </w:rPr>
        <w:t>Собственника</w:t>
      </w:r>
      <w:r w:rsidRPr="001B4BDA">
        <w:rPr>
          <w:sz w:val="22"/>
          <w:szCs w:val="22"/>
        </w:rPr>
        <w:t>.</w:t>
      </w:r>
    </w:p>
    <w:p w:rsidR="001B4BDA" w:rsidRPr="001B4BDA" w:rsidRDefault="001B4BDA" w:rsidP="001B4BDA">
      <w:pPr>
        <w:numPr>
          <w:ilvl w:val="0"/>
          <w:numId w:val="44"/>
        </w:numPr>
        <w:tabs>
          <w:tab w:val="num" w:pos="280"/>
        </w:tabs>
        <w:jc w:val="both"/>
        <w:rPr>
          <w:sz w:val="22"/>
          <w:szCs w:val="22"/>
        </w:rPr>
      </w:pPr>
      <w:r w:rsidRPr="001B4BDA">
        <w:rPr>
          <w:sz w:val="22"/>
          <w:szCs w:val="22"/>
        </w:rPr>
        <w:t xml:space="preserve">При привлечении </w:t>
      </w:r>
      <w:r w:rsidRPr="001B4BDA">
        <w:rPr>
          <w:b/>
          <w:sz w:val="22"/>
          <w:szCs w:val="22"/>
        </w:rPr>
        <w:t xml:space="preserve">Собственником </w:t>
      </w:r>
      <w:r w:rsidRPr="001B4BDA">
        <w:rPr>
          <w:sz w:val="22"/>
          <w:szCs w:val="22"/>
        </w:rPr>
        <w:t xml:space="preserve">сторонних организаций к производству работ на инженерных сетях, устройствах и оборудовании, входящих в зону ответственности </w:t>
      </w:r>
      <w:r w:rsidRPr="001B4BDA">
        <w:rPr>
          <w:b/>
          <w:sz w:val="22"/>
          <w:szCs w:val="22"/>
        </w:rPr>
        <w:t>Собственника</w:t>
      </w:r>
      <w:r w:rsidRPr="001B4BDA">
        <w:rPr>
          <w:sz w:val="22"/>
          <w:szCs w:val="22"/>
        </w:rPr>
        <w:t xml:space="preserve"> и/или </w:t>
      </w:r>
      <w:r w:rsidRPr="001B4BDA">
        <w:rPr>
          <w:b/>
          <w:sz w:val="22"/>
          <w:szCs w:val="22"/>
        </w:rPr>
        <w:t>Управляющей организацией</w:t>
      </w:r>
      <w:r w:rsidRPr="001B4BDA">
        <w:rPr>
          <w:sz w:val="22"/>
          <w:szCs w:val="22"/>
        </w:rPr>
        <w:t xml:space="preserve">, ответственность за возможный ущерб, нанесенный в результате проведения работ имуществу </w:t>
      </w:r>
      <w:r w:rsidRPr="001B4BDA">
        <w:rPr>
          <w:b/>
          <w:sz w:val="22"/>
          <w:szCs w:val="22"/>
        </w:rPr>
        <w:t>Собственника,</w:t>
      </w:r>
      <w:r w:rsidRPr="001B4BDA">
        <w:rPr>
          <w:sz w:val="22"/>
          <w:szCs w:val="22"/>
        </w:rPr>
        <w:t xml:space="preserve"> общему имуществу, имуществу других </w:t>
      </w:r>
      <w:r w:rsidRPr="001B4BDA">
        <w:rPr>
          <w:b/>
          <w:sz w:val="22"/>
          <w:szCs w:val="22"/>
        </w:rPr>
        <w:t>Собственников</w:t>
      </w:r>
      <w:r w:rsidRPr="001B4BDA">
        <w:rPr>
          <w:sz w:val="22"/>
          <w:szCs w:val="22"/>
        </w:rPr>
        <w:t xml:space="preserve">, имуществу </w:t>
      </w:r>
      <w:r w:rsidRPr="001B4BDA">
        <w:rPr>
          <w:b/>
          <w:sz w:val="22"/>
          <w:szCs w:val="22"/>
        </w:rPr>
        <w:t xml:space="preserve">Управляющей организацией </w:t>
      </w:r>
      <w:r w:rsidRPr="001B4BDA">
        <w:rPr>
          <w:sz w:val="22"/>
          <w:szCs w:val="22"/>
        </w:rPr>
        <w:t xml:space="preserve">или третьих лиц, несет </w:t>
      </w:r>
      <w:r w:rsidRPr="001B4BDA">
        <w:rPr>
          <w:b/>
          <w:sz w:val="22"/>
          <w:szCs w:val="22"/>
        </w:rPr>
        <w:t>Собственник.</w:t>
      </w:r>
      <w:r w:rsidRPr="001B4BDA">
        <w:rPr>
          <w:sz w:val="22"/>
          <w:szCs w:val="22"/>
        </w:rPr>
        <w:t xml:space="preserve"> Ремонт, аварийное обслуживание и устранение последствий аварий производится за счет средств </w:t>
      </w:r>
      <w:r w:rsidRPr="001B4BDA">
        <w:rPr>
          <w:b/>
          <w:sz w:val="22"/>
          <w:szCs w:val="22"/>
        </w:rPr>
        <w:t>Собственника</w:t>
      </w:r>
      <w:r w:rsidRPr="001B4BDA">
        <w:rPr>
          <w:sz w:val="22"/>
          <w:szCs w:val="22"/>
        </w:rPr>
        <w:t>.</w:t>
      </w:r>
    </w:p>
    <w:p w:rsidR="001B4BDA" w:rsidRDefault="001B4BDA" w:rsidP="001B4BDA">
      <w:pPr>
        <w:ind w:right="-144"/>
        <w:jc w:val="center"/>
        <w:rPr>
          <w:b/>
          <w:sz w:val="20"/>
          <w:szCs w:val="20"/>
        </w:rPr>
      </w:pPr>
    </w:p>
    <w:p w:rsidR="001B4BDA" w:rsidRDefault="001B4BDA" w:rsidP="001B4BDA">
      <w:pPr>
        <w:ind w:right="-144"/>
        <w:jc w:val="center"/>
        <w:rPr>
          <w:b/>
          <w:sz w:val="20"/>
          <w:szCs w:val="20"/>
        </w:rPr>
      </w:pPr>
    </w:p>
    <w:p w:rsidR="001B4BDA" w:rsidRDefault="001B4BDA" w:rsidP="001B4BDA">
      <w:pPr>
        <w:ind w:right="-144"/>
        <w:jc w:val="center"/>
        <w:rPr>
          <w:b/>
          <w:sz w:val="20"/>
          <w:szCs w:val="20"/>
        </w:rPr>
      </w:pPr>
    </w:p>
    <w:p w:rsidR="001B4BDA" w:rsidRDefault="001B4BDA" w:rsidP="001B4BDA">
      <w:pPr>
        <w:rPr>
          <w:sz w:val="20"/>
          <w:szCs w:val="20"/>
        </w:rPr>
      </w:pPr>
    </w:p>
    <w:tbl>
      <w:tblPr>
        <w:tblW w:w="0" w:type="auto"/>
        <w:tblInd w:w="709" w:type="dxa"/>
        <w:tblLook w:val="04A0" w:firstRow="1" w:lastRow="0" w:firstColumn="1" w:lastColumn="0" w:noHBand="0" w:noVBand="1"/>
      </w:tblPr>
      <w:tblGrid>
        <w:gridCol w:w="4111"/>
        <w:gridCol w:w="4718"/>
        <w:gridCol w:w="428"/>
      </w:tblGrid>
      <w:tr w:rsidR="001B4BDA" w:rsidRPr="000167A8" w:rsidTr="001B4BDA">
        <w:trPr>
          <w:gridAfter w:val="1"/>
          <w:wAfter w:w="428" w:type="dxa"/>
          <w:trHeight w:val="80"/>
        </w:trPr>
        <w:tc>
          <w:tcPr>
            <w:tcW w:w="4111" w:type="dxa"/>
            <w:hideMark/>
          </w:tcPr>
          <w:p w:rsidR="001B4BDA" w:rsidRDefault="001B4BDA" w:rsidP="00F1167A">
            <w:pPr>
              <w:spacing w:line="256" w:lineRule="auto"/>
              <w:jc w:val="both"/>
              <w:rPr>
                <w:b/>
                <w:sz w:val="20"/>
                <w:szCs w:val="20"/>
                <w:lang w:val="en-US" w:eastAsia="en-US"/>
              </w:rPr>
            </w:pPr>
            <w:r>
              <w:rPr>
                <w:b/>
                <w:sz w:val="20"/>
                <w:szCs w:val="20"/>
                <w:lang w:eastAsia="en-US"/>
              </w:rPr>
              <w:t>Зона</w:t>
            </w:r>
            <w:r>
              <w:rPr>
                <w:b/>
                <w:sz w:val="20"/>
                <w:szCs w:val="20"/>
                <w:lang w:val="en-US" w:eastAsia="en-US"/>
              </w:rPr>
              <w:t xml:space="preserve"> </w:t>
            </w:r>
            <w:r>
              <w:rPr>
                <w:b/>
                <w:sz w:val="20"/>
                <w:szCs w:val="20"/>
                <w:lang w:eastAsia="en-US"/>
              </w:rPr>
              <w:t xml:space="preserve">ответственности </w:t>
            </w:r>
          </w:p>
          <w:p w:rsidR="001B4BDA" w:rsidRDefault="001B4BDA" w:rsidP="00F1167A">
            <w:pPr>
              <w:spacing w:line="256" w:lineRule="auto"/>
              <w:jc w:val="both"/>
              <w:rPr>
                <w:sz w:val="20"/>
                <w:szCs w:val="20"/>
                <w:lang w:val="en-US" w:eastAsia="en-US"/>
              </w:rPr>
            </w:pPr>
            <w:r>
              <w:rPr>
                <w:b/>
                <w:sz w:val="20"/>
                <w:szCs w:val="20"/>
                <w:lang w:eastAsia="en-US"/>
              </w:rPr>
              <w:t>Собственника:</w:t>
            </w:r>
          </w:p>
        </w:tc>
        <w:tc>
          <w:tcPr>
            <w:tcW w:w="4718" w:type="dxa"/>
            <w:hideMark/>
          </w:tcPr>
          <w:p w:rsidR="001B4BDA" w:rsidRDefault="001B4BDA" w:rsidP="00F1167A">
            <w:pPr>
              <w:spacing w:line="256" w:lineRule="auto"/>
              <w:jc w:val="both"/>
              <w:rPr>
                <w:sz w:val="20"/>
                <w:szCs w:val="20"/>
                <w:lang w:val="en-US" w:eastAsia="en-US"/>
              </w:rPr>
            </w:pPr>
            <w:r>
              <w:rPr>
                <w:b/>
                <w:sz w:val="20"/>
                <w:szCs w:val="20"/>
                <w:lang w:eastAsia="en-US"/>
              </w:rPr>
              <w:t>Зона ответственности Управляющей организации:</w:t>
            </w:r>
          </w:p>
        </w:tc>
      </w:tr>
      <w:tr w:rsidR="001B4BDA" w:rsidRPr="000167A8" w:rsidTr="001B4BDA">
        <w:trPr>
          <w:gridAfter w:val="1"/>
          <w:wAfter w:w="428" w:type="dxa"/>
          <w:trHeight w:val="80"/>
        </w:trPr>
        <w:tc>
          <w:tcPr>
            <w:tcW w:w="4111" w:type="dxa"/>
          </w:tcPr>
          <w:p w:rsidR="001B4BDA" w:rsidRDefault="001B4BDA" w:rsidP="00F1167A">
            <w:pPr>
              <w:spacing w:line="256" w:lineRule="auto"/>
              <w:jc w:val="both"/>
              <w:rPr>
                <w:b/>
                <w:sz w:val="20"/>
                <w:szCs w:val="20"/>
                <w:lang w:eastAsia="en-US"/>
              </w:rPr>
            </w:pPr>
          </w:p>
        </w:tc>
        <w:tc>
          <w:tcPr>
            <w:tcW w:w="4718" w:type="dxa"/>
          </w:tcPr>
          <w:p w:rsidR="001B4BDA" w:rsidRDefault="001B4BDA" w:rsidP="00F1167A">
            <w:pPr>
              <w:spacing w:line="256" w:lineRule="auto"/>
              <w:jc w:val="both"/>
              <w:rPr>
                <w:b/>
                <w:sz w:val="20"/>
                <w:szCs w:val="20"/>
                <w:lang w:eastAsia="en-US"/>
              </w:rPr>
            </w:pPr>
          </w:p>
        </w:tc>
      </w:tr>
      <w:tr w:rsidR="001B4BDA" w:rsidRPr="000167A8" w:rsidTr="001B4BDA">
        <w:trPr>
          <w:gridAfter w:val="1"/>
          <w:wAfter w:w="428" w:type="dxa"/>
          <w:trHeight w:val="80"/>
        </w:trPr>
        <w:tc>
          <w:tcPr>
            <w:tcW w:w="4111" w:type="dxa"/>
          </w:tcPr>
          <w:p w:rsidR="001B4BDA" w:rsidRDefault="001B4BDA" w:rsidP="00F1167A">
            <w:pPr>
              <w:spacing w:line="256" w:lineRule="auto"/>
              <w:jc w:val="both"/>
              <w:rPr>
                <w:b/>
                <w:sz w:val="20"/>
                <w:szCs w:val="20"/>
                <w:lang w:eastAsia="en-US"/>
              </w:rPr>
            </w:pPr>
          </w:p>
        </w:tc>
        <w:tc>
          <w:tcPr>
            <w:tcW w:w="4718" w:type="dxa"/>
          </w:tcPr>
          <w:p w:rsidR="001B4BDA" w:rsidRDefault="001B4BDA" w:rsidP="00F1167A">
            <w:pPr>
              <w:spacing w:line="256" w:lineRule="auto"/>
              <w:jc w:val="both"/>
              <w:rPr>
                <w:b/>
                <w:sz w:val="20"/>
                <w:szCs w:val="20"/>
                <w:lang w:eastAsia="en-US"/>
              </w:rPr>
            </w:pPr>
          </w:p>
        </w:tc>
      </w:tr>
      <w:tr w:rsidR="001B4BDA" w:rsidRPr="000167A8" w:rsidTr="001B4BDA">
        <w:tc>
          <w:tcPr>
            <w:tcW w:w="4111" w:type="dxa"/>
          </w:tcPr>
          <w:p w:rsidR="001B4BDA" w:rsidRDefault="001B4BDA" w:rsidP="00F1167A">
            <w:pPr>
              <w:spacing w:line="256" w:lineRule="auto"/>
              <w:ind w:firstLine="851"/>
              <w:jc w:val="both"/>
              <w:rPr>
                <w:b/>
                <w:sz w:val="20"/>
                <w:szCs w:val="20"/>
                <w:lang w:eastAsia="en-US"/>
              </w:rPr>
            </w:pPr>
            <w:r>
              <w:rPr>
                <w:noProof/>
              </w:rPr>
              <mc:AlternateContent>
                <mc:Choice Requires="wps">
                  <w:drawing>
                    <wp:anchor distT="4294967295" distB="4294967295" distL="114300" distR="114300" simplePos="0" relativeHeight="251686912" behindDoc="0" locked="0" layoutInCell="1" allowOverlap="1">
                      <wp:simplePos x="0" y="0"/>
                      <wp:positionH relativeFrom="column">
                        <wp:posOffset>1106805</wp:posOffset>
                      </wp:positionH>
                      <wp:positionV relativeFrom="paragraph">
                        <wp:posOffset>1465580</wp:posOffset>
                      </wp:positionV>
                      <wp:extent cx="267970" cy="0"/>
                      <wp:effectExtent l="0" t="0" r="36830" b="19050"/>
                      <wp:wrapNone/>
                      <wp:docPr id="318" name="Прямая со стрелкой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5F72F" id="_x0000_t32" coordsize="21600,21600" o:spt="32" o:oned="t" path="m,l21600,21600e" filled="f">
                      <v:path arrowok="t" fillok="f" o:connecttype="none"/>
                      <o:lock v:ext="edit" shapetype="t"/>
                    </v:shapetype>
                    <v:shape id="Прямая со стрелкой 318" o:spid="_x0000_s1026" type="#_x0000_t32" style="position:absolute;margin-left:87.15pt;margin-top:115.4pt;width:21.1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1564005</wp:posOffset>
                      </wp:positionH>
                      <wp:positionV relativeFrom="paragraph">
                        <wp:posOffset>1465580</wp:posOffset>
                      </wp:positionV>
                      <wp:extent cx="445770" cy="635"/>
                      <wp:effectExtent l="0" t="76200" r="30480" b="94615"/>
                      <wp:wrapNone/>
                      <wp:docPr id="317" name="Прямая со стрелкой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7CAB3" id="Прямая со стрелкой 317" o:spid="_x0000_s1026" type="#_x0000_t32" style="position:absolute;margin-left:123.15pt;margin-top:115.4pt;width:35.1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">
                      <v:stroke endarrow="block"/>
                    </v:shape>
                  </w:pict>
                </mc:Fallback>
              </mc:AlternateContent>
            </w:r>
            <w:r>
              <w:rPr>
                <w:noProof/>
              </w:rPr>
              <mc:AlternateContent>
                <mc:Choice Requires="wps">
                  <w:drawing>
                    <wp:anchor distT="4294967295" distB="4294967295" distL="114300" distR="114300" simplePos="0" relativeHeight="251684864" behindDoc="0" locked="0" layoutInCell="1" allowOverlap="1">
                      <wp:simplePos x="0" y="0"/>
                      <wp:positionH relativeFrom="column">
                        <wp:posOffset>1564005</wp:posOffset>
                      </wp:positionH>
                      <wp:positionV relativeFrom="paragraph">
                        <wp:posOffset>772160</wp:posOffset>
                      </wp:positionV>
                      <wp:extent cx="422275" cy="0"/>
                      <wp:effectExtent l="38100" t="76200" r="0" b="95250"/>
                      <wp:wrapNone/>
                      <wp:docPr id="316" name="Прямая со стрелкой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83F9F" id="Прямая со стрелкой 316" o:spid="_x0000_s1026" type="#_x0000_t32" style="position:absolute;margin-left:123.15pt;margin-top:60.8pt;width:33.25pt;height:0;flip:x;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1964690</wp:posOffset>
                      </wp:positionH>
                      <wp:positionV relativeFrom="paragraph">
                        <wp:posOffset>749935</wp:posOffset>
                      </wp:positionV>
                      <wp:extent cx="45085" cy="45085"/>
                      <wp:effectExtent l="0" t="0" r="12065" b="12065"/>
                      <wp:wrapNone/>
                      <wp:docPr id="315" name="Овал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3EFAB6" id="Овал 315" o:spid="_x0000_s1026" style="position:absolute;margin-left:154.7pt;margin-top:59.0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" fillcolor="black"/>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1462405</wp:posOffset>
                      </wp:positionH>
                      <wp:positionV relativeFrom="paragraph">
                        <wp:posOffset>1417320</wp:posOffset>
                      </wp:positionV>
                      <wp:extent cx="109220" cy="94615"/>
                      <wp:effectExtent l="26352" t="11748" r="12383" b="31432"/>
                      <wp:wrapNone/>
                      <wp:docPr id="314" name="Равнобедренный треугольник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220" cy="9461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A35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14" o:spid="_x0000_s1026" type="#_x0000_t5" style="position:absolute;margin-left:115.15pt;margin-top:111.6pt;width:8.6pt;height:7.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1367790</wp:posOffset>
                      </wp:positionH>
                      <wp:positionV relativeFrom="paragraph">
                        <wp:posOffset>1417320</wp:posOffset>
                      </wp:positionV>
                      <wp:extent cx="109220" cy="94615"/>
                      <wp:effectExtent l="7302" t="11748" r="31433" b="31432"/>
                      <wp:wrapNone/>
                      <wp:docPr id="313" name="Равнобедренный треугольник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220" cy="9461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30F51" id="Равнобедренный треугольник 313" o:spid="_x0000_s1026" type="#_x0000_t5" style="position:absolute;margin-left:107.7pt;margin-top:111.6pt;width:8.6pt;height:7.4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"/>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1106805</wp:posOffset>
                      </wp:positionH>
                      <wp:positionV relativeFrom="paragraph">
                        <wp:posOffset>716915</wp:posOffset>
                      </wp:positionV>
                      <wp:extent cx="879475" cy="109220"/>
                      <wp:effectExtent l="0" t="0" r="34925" b="0"/>
                      <wp:wrapNone/>
                      <wp:docPr id="309" name="Группа 309"/>
                      <wp:cNvGraphicFramePr/>
                      <a:graphic xmlns:a="http://schemas.openxmlformats.org/drawingml/2006/main">
                        <a:graphicData uri="http://schemas.microsoft.com/office/word/2010/wordprocessingGroup">
                          <wpg:wgp>
                            <wpg:cNvGrpSpPr/>
                            <wpg:grpSpPr bwMode="auto">
                              <a:xfrm>
                                <a:off x="0" y="0"/>
                                <a:ext cx="879475" cy="109220"/>
                                <a:chOff x="0" y="0"/>
                                <a:chExt cx="1385" cy="172"/>
                              </a:xfrm>
                            </wpg:grpSpPr>
                            <wps:wsp>
                              <wps:cNvPr id="310" name="AutoShape 10"/>
                              <wps:cNvCnPr>
                                <a:cxnSpLocks noChangeShapeType="1"/>
                              </wps:cNvCnPr>
                              <wps:spPr bwMode="auto">
                                <a:xfrm>
                                  <a:off x="0" y="87"/>
                                  <a:ext cx="1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11"/>
                              <wps:cNvSpPr>
                                <a:spLocks noChangeArrowheads="1"/>
                              </wps:cNvSpPr>
                              <wps:spPr bwMode="auto">
                                <a:xfrm rot="5400000">
                                  <a:off x="411" y="11"/>
                                  <a:ext cx="172" cy="149"/>
                                </a:xfrm>
                                <a:prstGeom prst="triangle">
                                  <a:avLst>
                                    <a:gd name="adj" fmla="val 50000"/>
                                  </a:avLst>
                                </a:prstGeom>
                                <a:solidFill>
                                  <a:srgbClr val="FFFFFF"/>
                                </a:solidFill>
                                <a:ln w="9525">
                                  <a:solidFill>
                                    <a:srgbClr val="000000"/>
                                  </a:solidFill>
                                  <a:miter lim="800000"/>
                                  <a:headEnd/>
                                  <a:tailEnd/>
                                </a:ln>
                              </wps:spPr>
                              <wps:txbx>
                                <w:txbxContent>
                                  <w:p w:rsidR="00F1167A" w:rsidRDefault="00F1167A" w:rsidP="001B4BDA"/>
                                </w:txbxContent>
                              </wps:txbx>
                              <wps:bodyPr rot="0" vert="horz" wrap="square" lIns="91440" tIns="45720" rIns="91440" bIns="45720" anchor="t" anchorCtr="0" upright="1">
                                <a:noAutofit/>
                              </wps:bodyPr>
                            </wps:wsp>
                            <wps:wsp>
                              <wps:cNvPr id="312" name="AutoShape 12"/>
                              <wps:cNvSpPr>
                                <a:spLocks noChangeArrowheads="1"/>
                              </wps:cNvSpPr>
                              <wps:spPr bwMode="auto">
                                <a:xfrm rot="-5400000">
                                  <a:off x="560" y="11"/>
                                  <a:ext cx="172" cy="149"/>
                                </a:xfrm>
                                <a:prstGeom prst="triangle">
                                  <a:avLst>
                                    <a:gd name="adj" fmla="val 50000"/>
                                  </a:avLst>
                                </a:prstGeom>
                                <a:solidFill>
                                  <a:srgbClr val="FFFFFF"/>
                                </a:solidFill>
                                <a:ln w="9525">
                                  <a:solidFill>
                                    <a:srgbClr val="000000"/>
                                  </a:solidFill>
                                  <a:miter lim="800000"/>
                                  <a:headEnd/>
                                  <a:tailEnd/>
                                </a:ln>
                              </wps:spPr>
                              <wps:txbx>
                                <w:txbxContent>
                                  <w:p w:rsidR="00F1167A" w:rsidRDefault="00F1167A" w:rsidP="001B4BD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9" o:spid="_x0000_s1026" style="position:absolute;left:0;text-align:left;margin-left:87.15pt;margin-top:56.45pt;width:69.25pt;height:8.6pt;z-index:251662336" coordsize="138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">
                      <v:shapetype id="_x0000_t32" coordsize="21600,21600" o:spt="32" o:oned="t" path="m,l21600,21600e" filled="f">
                        <v:path arrowok="t" fillok="f" o:connecttype="none"/>
                        <o:lock v:ext="edit" shapetype="t"/>
                      </v:shapetype>
                      <v:shape id="AutoShape 10" o:spid="_x0000_s1027" type="#_x0000_t32" style="position:absolute;top:87;width:13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o:spid="_x0000_s1028" type="#_x0000_t5" style="position:absolute;left:411;top:11;width:172;height:1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">
                        <v:textbox>
                          <w:txbxContent>
                            <w:p w:rsidR="00F1167A" w:rsidRDefault="00F1167A" w:rsidP="001B4BDA"/>
                          </w:txbxContent>
                        </v:textbox>
                      </v:shape>
                      <v:shape id="AutoShape 12" o:spid="_x0000_s1029" type="#_x0000_t5" style="position:absolute;left:560;top:11;width:172;height:1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">
                        <v:textbox>
                          <w:txbxContent>
                            <w:p w:rsidR="00F1167A" w:rsidRDefault="00F1167A" w:rsidP="001B4BDA"/>
                          </w:txbxContent>
                        </v:textbox>
                      </v:shap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968375</wp:posOffset>
                      </wp:positionH>
                      <wp:positionV relativeFrom="paragraph">
                        <wp:posOffset>621030</wp:posOffset>
                      </wp:positionV>
                      <wp:extent cx="138430" cy="1010285"/>
                      <wp:effectExtent l="0" t="0" r="13970" b="18415"/>
                      <wp:wrapNone/>
                      <wp:docPr id="308" name="Прямоугольник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010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C6014" id="Прямоугольник 308" o:spid="_x0000_s1026" style="position:absolute;margin-left:76.25pt;margin-top:48.9pt;width:10.9pt;height:7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554990</wp:posOffset>
                      </wp:positionH>
                      <wp:positionV relativeFrom="paragraph">
                        <wp:posOffset>621030</wp:posOffset>
                      </wp:positionV>
                      <wp:extent cx="138430" cy="1010285"/>
                      <wp:effectExtent l="0" t="0" r="13970" b="18415"/>
                      <wp:wrapNone/>
                      <wp:docPr id="307" name="Прямоугольник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010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47239" id="Прямоугольник 307" o:spid="_x0000_s1026" style="position:absolute;margin-left:43.7pt;margin-top:48.9pt;width:10.9pt;height:7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829945</wp:posOffset>
                      </wp:positionH>
                      <wp:positionV relativeFrom="paragraph">
                        <wp:posOffset>621030</wp:posOffset>
                      </wp:positionV>
                      <wp:extent cx="138430" cy="1010285"/>
                      <wp:effectExtent l="0" t="0" r="13970" b="18415"/>
                      <wp:wrapNone/>
                      <wp:docPr id="306" name="Прямоугольник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010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13F4E" id="Прямоугольник 306" o:spid="_x0000_s1026" style="position:absolute;margin-left:65.35pt;margin-top:48.9pt;width:10.9pt;height:7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693420</wp:posOffset>
                      </wp:positionH>
                      <wp:positionV relativeFrom="paragraph">
                        <wp:posOffset>621030</wp:posOffset>
                      </wp:positionV>
                      <wp:extent cx="138430" cy="1010285"/>
                      <wp:effectExtent l="0" t="0" r="13970" b="18415"/>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010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894C5" id="Прямоугольник 305" o:spid="_x0000_s1026" style="position:absolute;margin-left:54.6pt;margin-top:48.9pt;width:10.9pt;height:7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416560</wp:posOffset>
                      </wp:positionH>
                      <wp:positionV relativeFrom="paragraph">
                        <wp:posOffset>621030</wp:posOffset>
                      </wp:positionV>
                      <wp:extent cx="138430" cy="1010285"/>
                      <wp:effectExtent l="0" t="0" r="13970" b="18415"/>
                      <wp:wrapNone/>
                      <wp:docPr id="304" name="Прямоугольник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010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4CACC" id="Прямоугольник 304" o:spid="_x0000_s1026" style="position:absolute;margin-left:32.8pt;margin-top:48.9pt;width:10.9pt;height:7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280035</wp:posOffset>
                      </wp:positionH>
                      <wp:positionV relativeFrom="paragraph">
                        <wp:posOffset>621030</wp:posOffset>
                      </wp:positionV>
                      <wp:extent cx="138430" cy="1010285"/>
                      <wp:effectExtent l="0" t="0" r="13970" b="18415"/>
                      <wp:wrapNone/>
                      <wp:docPr id="303" name="Прямоугольник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010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2E756" id="Прямоугольник 303" o:spid="_x0000_s1026" style="position:absolute;margin-left:22.05pt;margin-top:48.9pt;width:10.9pt;height:7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141605</wp:posOffset>
                      </wp:positionH>
                      <wp:positionV relativeFrom="paragraph">
                        <wp:posOffset>621030</wp:posOffset>
                      </wp:positionV>
                      <wp:extent cx="138430" cy="1010285"/>
                      <wp:effectExtent l="0" t="0" r="13970" b="18415"/>
                      <wp:wrapNone/>
                      <wp:docPr id="302" name="Прямоугольник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010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8A0BD" id="Прямоугольник 302" o:spid="_x0000_s1026" style="position:absolute;margin-left:11.15pt;margin-top:48.9pt;width:10.9pt;height:7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"/>
                  </w:pict>
                </mc:Fallback>
              </mc:AlternateContent>
            </w:r>
            <w:r>
              <w:rPr>
                <w:sz w:val="20"/>
                <w:szCs w:val="20"/>
                <w:lang w:eastAsia="en-US"/>
              </w:rPr>
              <w:t xml:space="preserve">                              </w:t>
            </w:r>
            <w:r>
              <w:rPr>
                <w:b/>
                <w:sz w:val="20"/>
                <w:szCs w:val="20"/>
                <w:lang w:eastAsia="en-US"/>
              </w:rPr>
              <w:t>Коллектор</w:t>
            </w:r>
          </w:p>
          <w:p w:rsidR="001B4BDA" w:rsidRDefault="001B4BDA" w:rsidP="00F1167A">
            <w:pPr>
              <w:spacing w:line="256" w:lineRule="auto"/>
              <w:rPr>
                <w:sz w:val="20"/>
                <w:szCs w:val="20"/>
                <w:lang w:eastAsia="en-US"/>
              </w:rPr>
            </w:pPr>
            <w:r>
              <w:rPr>
                <w:noProof/>
              </w:rPr>
              <mc:AlternateContent>
                <mc:Choice Requires="wps">
                  <w:drawing>
                    <wp:anchor distT="0" distB="0" distL="114299" distR="114299" simplePos="0" relativeHeight="251689984" behindDoc="0" locked="0" layoutInCell="1" allowOverlap="1">
                      <wp:simplePos x="0" y="0"/>
                      <wp:positionH relativeFrom="column">
                        <wp:posOffset>1374775</wp:posOffset>
                      </wp:positionH>
                      <wp:positionV relativeFrom="paragraph">
                        <wp:posOffset>79375</wp:posOffset>
                      </wp:positionV>
                      <wp:extent cx="0" cy="1857375"/>
                      <wp:effectExtent l="0" t="0" r="19050" b="0"/>
                      <wp:wrapNone/>
                      <wp:docPr id="301" name="Прямая со стрелкой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7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D9090" id="Прямая со стрелкой 301" o:spid="_x0000_s1026" type="#_x0000_t32" style="position:absolute;margin-left:108.25pt;margin-top:6.25pt;width:0;height:146.2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">
                      <v:stroke dashstyle="dash"/>
                    </v:shape>
                  </w:pict>
                </mc:Fallback>
              </mc:AlternateContent>
            </w:r>
            <w:r>
              <w:rPr>
                <w:sz w:val="20"/>
                <w:szCs w:val="20"/>
                <w:lang w:eastAsia="en-US"/>
              </w:rPr>
              <w:t xml:space="preserve">                                                 </w:t>
            </w:r>
          </w:p>
          <w:p w:rsidR="001B4BDA" w:rsidRDefault="001B4BDA" w:rsidP="00F1167A">
            <w:pPr>
              <w:spacing w:line="256" w:lineRule="auto"/>
              <w:rPr>
                <w:sz w:val="20"/>
                <w:szCs w:val="20"/>
                <w:lang w:eastAsia="en-US"/>
              </w:rPr>
            </w:pPr>
            <w:r>
              <w:rPr>
                <w:sz w:val="20"/>
                <w:szCs w:val="20"/>
                <w:lang w:eastAsia="en-US"/>
              </w:rPr>
              <w:t xml:space="preserve">                                                из системы</w:t>
            </w:r>
          </w:p>
          <w:p w:rsidR="001B4BDA" w:rsidRDefault="001B4BDA" w:rsidP="00F1167A">
            <w:pPr>
              <w:spacing w:line="256" w:lineRule="auto"/>
              <w:rPr>
                <w:sz w:val="20"/>
                <w:szCs w:val="20"/>
                <w:lang w:eastAsia="en-US"/>
              </w:rPr>
            </w:pPr>
            <w:r>
              <w:rPr>
                <w:noProof/>
              </w:rPr>
              <mc:AlternateContent>
                <mc:Choice Requires="wps">
                  <w:drawing>
                    <wp:anchor distT="0" distB="0" distL="114299" distR="114299" simplePos="0" relativeHeight="251687936" behindDoc="0" locked="0" layoutInCell="1" allowOverlap="1">
                      <wp:simplePos x="0" y="0"/>
                      <wp:positionH relativeFrom="column">
                        <wp:posOffset>2011045</wp:posOffset>
                      </wp:positionH>
                      <wp:positionV relativeFrom="paragraph">
                        <wp:posOffset>111125</wp:posOffset>
                      </wp:positionV>
                      <wp:extent cx="0" cy="457200"/>
                      <wp:effectExtent l="19050" t="19050" r="38100" b="1905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29793" id="Прямая со стрелкой 300" o:spid="_x0000_s1026" type="#_x0000_t32" style="position:absolute;margin-left:158.35pt;margin-top:8.75pt;width:0;height:36pt;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" strokeweight="4.5pt"/>
                  </w:pict>
                </mc:Fallback>
              </mc:AlternateContent>
            </w:r>
          </w:p>
          <w:p w:rsidR="001B4BDA" w:rsidRDefault="001B4BDA" w:rsidP="00F1167A">
            <w:pPr>
              <w:spacing w:line="256" w:lineRule="auto"/>
              <w:rPr>
                <w:sz w:val="20"/>
                <w:szCs w:val="20"/>
                <w:lang w:eastAsia="en-US"/>
              </w:rPr>
            </w:pPr>
            <w:r>
              <w:rPr>
                <w:sz w:val="20"/>
                <w:szCs w:val="20"/>
                <w:lang w:eastAsia="en-US"/>
              </w:rPr>
              <w:t xml:space="preserve">                                             </w:t>
            </w:r>
          </w:p>
          <w:p w:rsidR="001B4BDA" w:rsidRDefault="001B4BDA" w:rsidP="00F1167A">
            <w:pPr>
              <w:spacing w:line="256" w:lineRule="auto"/>
              <w:rPr>
                <w:sz w:val="20"/>
                <w:szCs w:val="20"/>
                <w:lang w:eastAsia="en-US"/>
              </w:rPr>
            </w:pPr>
          </w:p>
          <w:p w:rsidR="001B4BDA" w:rsidRDefault="001B4BDA" w:rsidP="00F1167A">
            <w:pPr>
              <w:tabs>
                <w:tab w:val="left" w:pos="3060"/>
              </w:tabs>
              <w:spacing w:line="256" w:lineRule="auto"/>
              <w:rPr>
                <w:sz w:val="20"/>
                <w:szCs w:val="20"/>
                <w:lang w:eastAsia="en-US"/>
              </w:rPr>
            </w:pPr>
            <w:r>
              <w:rPr>
                <w:sz w:val="20"/>
                <w:szCs w:val="20"/>
                <w:lang w:eastAsia="en-US"/>
              </w:rPr>
              <w:tab/>
            </w:r>
          </w:p>
          <w:p w:rsidR="001B4BDA" w:rsidRDefault="001B4BDA" w:rsidP="00F1167A">
            <w:pPr>
              <w:spacing w:line="256" w:lineRule="auto"/>
              <w:jc w:val="center"/>
              <w:rPr>
                <w:sz w:val="20"/>
                <w:szCs w:val="20"/>
                <w:lang w:eastAsia="en-US"/>
              </w:rPr>
            </w:pPr>
            <w:r>
              <w:rPr>
                <w:sz w:val="20"/>
                <w:szCs w:val="20"/>
                <w:lang w:eastAsia="en-US"/>
              </w:rPr>
              <w:t xml:space="preserve">                           в систему</w:t>
            </w:r>
          </w:p>
          <w:p w:rsidR="001B4BDA" w:rsidRDefault="001B4BDA" w:rsidP="00F1167A">
            <w:pPr>
              <w:tabs>
                <w:tab w:val="left" w:pos="2617"/>
              </w:tabs>
              <w:spacing w:line="256" w:lineRule="auto"/>
              <w:rPr>
                <w:sz w:val="20"/>
                <w:szCs w:val="20"/>
                <w:lang w:eastAsia="en-US"/>
              </w:rPr>
            </w:pPr>
            <w:r>
              <w:rPr>
                <w:noProof/>
              </w:rPr>
              <mc:AlternateContent>
                <mc:Choice Requires="wps">
                  <w:drawing>
                    <wp:anchor distT="0" distB="0" distL="114299" distR="114299" simplePos="0" relativeHeight="251688960" behindDoc="0" locked="0" layoutInCell="1" allowOverlap="1">
                      <wp:simplePos x="0" y="0"/>
                      <wp:positionH relativeFrom="column">
                        <wp:posOffset>2021205</wp:posOffset>
                      </wp:positionH>
                      <wp:positionV relativeFrom="paragraph">
                        <wp:posOffset>68580</wp:posOffset>
                      </wp:positionV>
                      <wp:extent cx="0" cy="447675"/>
                      <wp:effectExtent l="19050" t="0" r="38100" b="47625"/>
                      <wp:wrapNone/>
                      <wp:docPr id="299" name="Прямая со стрелкой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F383E" id="Прямая со стрелкой 299" o:spid="_x0000_s1026" type="#_x0000_t32" style="position:absolute;margin-left:159.15pt;margin-top:5.4pt;width:0;height:35.2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" strokeweight="4.5pt"/>
                  </w:pict>
                </mc:Fallback>
              </mc:AlternateContent>
            </w:r>
            <w:r>
              <w:rPr>
                <w:sz w:val="20"/>
                <w:szCs w:val="20"/>
                <w:lang w:eastAsia="en-US"/>
              </w:rPr>
              <w:t xml:space="preserve">                                              </w:t>
            </w:r>
          </w:p>
        </w:tc>
        <w:tc>
          <w:tcPr>
            <w:tcW w:w="5146" w:type="dxa"/>
            <w:gridSpan w:val="2"/>
          </w:tcPr>
          <w:p w:rsidR="001B4BDA" w:rsidRDefault="001B4BDA" w:rsidP="00F1167A">
            <w:pPr>
              <w:spacing w:line="256" w:lineRule="auto"/>
              <w:ind w:firstLine="851"/>
              <w:jc w:val="both"/>
              <w:rPr>
                <w:b/>
                <w:sz w:val="20"/>
                <w:szCs w:val="20"/>
                <w:lang w:eastAsia="en-US"/>
              </w:rPr>
            </w:pPr>
            <w:r>
              <w:rPr>
                <w:b/>
                <w:sz w:val="20"/>
                <w:szCs w:val="20"/>
                <w:lang w:eastAsia="en-US"/>
              </w:rPr>
              <w:t>СИСТЕМА ОТОПЛЕНИЯ:</w:t>
            </w:r>
          </w:p>
          <w:p w:rsidR="001B4BDA" w:rsidRPr="001B4BDA" w:rsidRDefault="001B4BDA" w:rsidP="00F1167A">
            <w:pPr>
              <w:spacing w:line="256" w:lineRule="auto"/>
              <w:ind w:firstLine="851"/>
              <w:jc w:val="both"/>
              <w:rPr>
                <w:sz w:val="20"/>
                <w:szCs w:val="20"/>
                <w:lang w:eastAsia="en-US"/>
              </w:rPr>
            </w:pPr>
            <w:r w:rsidRPr="001B4BDA">
              <w:rPr>
                <w:sz w:val="20"/>
                <w:szCs w:val="20"/>
                <w:lang w:eastAsia="en-US"/>
              </w:rPr>
              <w:t>в т.ч. коллектор; регулирующая и запорная арматура, расположенная на коллекторе; коллективные (общедомовые) приборы  учета тепловой энергии и иное оборудование, расположенное на этих сетях, от внешней границы многоквартирного дома и/или от места соединения коллективного (общедомового) прибора учета с соответствующей инженерной сетью, входящей в многоквартирный дом (согласно условий договора, заключенного Исполнителем с ресурсоснабжающей организацией) до первого отключающего устройства на отводе на коллекторе.</w:t>
            </w:r>
          </w:p>
          <w:p w:rsidR="001B4BDA" w:rsidRDefault="001B4BDA" w:rsidP="00F1167A">
            <w:pPr>
              <w:spacing w:line="256" w:lineRule="auto"/>
              <w:ind w:firstLine="851"/>
              <w:jc w:val="both"/>
              <w:rPr>
                <w:sz w:val="20"/>
                <w:szCs w:val="20"/>
                <w:lang w:eastAsia="en-US"/>
              </w:rPr>
            </w:pPr>
          </w:p>
          <w:p w:rsidR="001B4BDA" w:rsidRDefault="001B4BDA" w:rsidP="00F1167A">
            <w:pPr>
              <w:spacing w:line="256" w:lineRule="auto"/>
              <w:ind w:firstLine="851"/>
              <w:jc w:val="both"/>
              <w:rPr>
                <w:sz w:val="20"/>
                <w:szCs w:val="20"/>
                <w:lang w:eastAsia="en-US"/>
              </w:rPr>
            </w:pPr>
          </w:p>
          <w:p w:rsidR="001B4BDA" w:rsidRDefault="001B4BDA" w:rsidP="00F1167A">
            <w:pPr>
              <w:spacing w:line="256" w:lineRule="auto"/>
              <w:ind w:firstLine="851"/>
              <w:jc w:val="both"/>
              <w:rPr>
                <w:sz w:val="20"/>
                <w:szCs w:val="20"/>
                <w:lang w:eastAsia="en-US"/>
              </w:rPr>
            </w:pPr>
          </w:p>
          <w:p w:rsidR="001B4BDA" w:rsidRDefault="001B4BDA" w:rsidP="00F1167A">
            <w:pPr>
              <w:spacing w:line="256" w:lineRule="auto"/>
              <w:ind w:firstLine="851"/>
              <w:jc w:val="both"/>
              <w:rPr>
                <w:sz w:val="20"/>
                <w:szCs w:val="20"/>
                <w:lang w:eastAsia="en-US"/>
              </w:rPr>
            </w:pPr>
          </w:p>
          <w:p w:rsidR="001B4BDA" w:rsidRDefault="001B4BDA" w:rsidP="00F1167A">
            <w:pPr>
              <w:spacing w:line="256" w:lineRule="auto"/>
              <w:ind w:firstLine="851"/>
              <w:jc w:val="both"/>
              <w:rPr>
                <w:sz w:val="20"/>
                <w:szCs w:val="20"/>
                <w:lang w:eastAsia="en-US"/>
              </w:rPr>
            </w:pPr>
          </w:p>
          <w:p w:rsidR="001B4BDA" w:rsidRDefault="001B4BDA" w:rsidP="00F1167A">
            <w:pPr>
              <w:spacing w:line="256" w:lineRule="auto"/>
              <w:ind w:firstLine="851"/>
              <w:jc w:val="both"/>
              <w:rPr>
                <w:sz w:val="20"/>
                <w:szCs w:val="20"/>
                <w:lang w:eastAsia="en-US"/>
              </w:rPr>
            </w:pPr>
          </w:p>
          <w:p w:rsidR="001B4BDA" w:rsidRDefault="001B4BDA" w:rsidP="00F1167A">
            <w:pPr>
              <w:spacing w:line="256" w:lineRule="auto"/>
              <w:ind w:firstLine="851"/>
              <w:jc w:val="both"/>
              <w:rPr>
                <w:sz w:val="20"/>
                <w:szCs w:val="20"/>
                <w:lang w:eastAsia="en-US"/>
              </w:rPr>
            </w:pPr>
          </w:p>
          <w:p w:rsidR="001B4BDA" w:rsidRDefault="001B4BDA" w:rsidP="00F1167A">
            <w:pPr>
              <w:spacing w:line="256" w:lineRule="auto"/>
              <w:ind w:firstLine="851"/>
              <w:jc w:val="both"/>
              <w:rPr>
                <w:sz w:val="20"/>
                <w:szCs w:val="20"/>
                <w:lang w:eastAsia="en-US"/>
              </w:rPr>
            </w:pPr>
          </w:p>
          <w:p w:rsidR="001B4BDA" w:rsidRDefault="001B4BDA" w:rsidP="00F1167A">
            <w:pPr>
              <w:spacing w:line="256" w:lineRule="auto"/>
              <w:ind w:firstLine="851"/>
              <w:jc w:val="both"/>
              <w:rPr>
                <w:sz w:val="20"/>
                <w:szCs w:val="20"/>
                <w:lang w:eastAsia="en-US"/>
              </w:rPr>
            </w:pPr>
          </w:p>
          <w:p w:rsidR="001B4BDA" w:rsidRDefault="001B4BDA" w:rsidP="00F1167A">
            <w:pPr>
              <w:spacing w:line="256" w:lineRule="auto"/>
              <w:ind w:firstLine="851"/>
              <w:jc w:val="both"/>
              <w:rPr>
                <w:sz w:val="20"/>
                <w:szCs w:val="20"/>
                <w:lang w:eastAsia="en-US"/>
              </w:rPr>
            </w:pPr>
          </w:p>
          <w:p w:rsidR="001B4BDA" w:rsidRDefault="001B4BDA" w:rsidP="00F1167A">
            <w:pPr>
              <w:spacing w:line="256" w:lineRule="auto"/>
              <w:ind w:firstLine="851"/>
              <w:jc w:val="both"/>
              <w:rPr>
                <w:sz w:val="20"/>
                <w:szCs w:val="20"/>
                <w:lang w:eastAsia="en-US"/>
              </w:rPr>
            </w:pPr>
          </w:p>
          <w:p w:rsidR="001B4BDA" w:rsidRDefault="001B4BDA" w:rsidP="00F1167A">
            <w:pPr>
              <w:spacing w:line="256" w:lineRule="auto"/>
              <w:ind w:firstLine="851"/>
              <w:jc w:val="both"/>
              <w:rPr>
                <w:sz w:val="20"/>
                <w:szCs w:val="20"/>
                <w:lang w:eastAsia="en-US"/>
              </w:rPr>
            </w:pPr>
          </w:p>
          <w:p w:rsidR="001B4BDA" w:rsidRDefault="001B4BDA" w:rsidP="00F1167A">
            <w:pPr>
              <w:spacing w:line="256" w:lineRule="auto"/>
              <w:ind w:firstLine="851"/>
              <w:jc w:val="both"/>
              <w:rPr>
                <w:sz w:val="20"/>
                <w:szCs w:val="20"/>
                <w:lang w:eastAsia="en-US"/>
              </w:rPr>
            </w:pPr>
          </w:p>
        </w:tc>
      </w:tr>
      <w:tr w:rsidR="001B4BDA" w:rsidRPr="000167A8" w:rsidTr="001B4BDA">
        <w:tc>
          <w:tcPr>
            <w:tcW w:w="4111" w:type="dxa"/>
          </w:tcPr>
          <w:p w:rsidR="001B4BDA" w:rsidRDefault="001B4BDA" w:rsidP="00F1167A">
            <w:pPr>
              <w:spacing w:line="256" w:lineRule="auto"/>
              <w:ind w:firstLine="851"/>
              <w:jc w:val="both"/>
              <w:rPr>
                <w:sz w:val="20"/>
                <w:szCs w:val="20"/>
                <w:lang w:eastAsia="en-US"/>
              </w:rPr>
            </w:pPr>
          </w:p>
          <w:p w:rsidR="001B4BDA" w:rsidRDefault="001B4BDA" w:rsidP="00F1167A">
            <w:pPr>
              <w:spacing w:line="256" w:lineRule="auto"/>
              <w:ind w:firstLine="851"/>
              <w:jc w:val="both"/>
              <w:rPr>
                <w:sz w:val="20"/>
                <w:szCs w:val="20"/>
                <w:lang w:eastAsia="en-US"/>
              </w:rPr>
            </w:pPr>
            <w:r>
              <w:rPr>
                <w:noProof/>
              </w:rPr>
              <mc:AlternateContent>
                <mc:Choice Requires="wps">
                  <w:drawing>
                    <wp:anchor distT="0" distB="0" distL="114300" distR="114300" simplePos="0" relativeHeight="251674624" behindDoc="0" locked="0" layoutInCell="1" allowOverlap="1">
                      <wp:simplePos x="0" y="0"/>
                      <wp:positionH relativeFrom="column">
                        <wp:posOffset>1104265</wp:posOffset>
                      </wp:positionH>
                      <wp:positionV relativeFrom="paragraph">
                        <wp:posOffset>80645</wp:posOffset>
                      </wp:positionV>
                      <wp:extent cx="3175" cy="2042795"/>
                      <wp:effectExtent l="0" t="0" r="34925" b="33655"/>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042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C9BBF" id="Прямая со стрелкой 298" o:spid="_x0000_s1026" type="#_x0000_t32" style="position:absolute;margin-left:86.95pt;margin-top:6.35pt;width:.25pt;height:160.8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">
                      <v:stroke dashstyle="dash"/>
                    </v:shape>
                  </w:pict>
                </mc:Fallback>
              </mc:AlternateContent>
            </w:r>
            <w:r>
              <w:rPr>
                <w:noProof/>
              </w:rPr>
              <mc:AlternateContent>
                <mc:Choice Requires="wps">
                  <w:drawing>
                    <wp:anchor distT="4294967294" distB="4294967294" distL="114300" distR="114300" simplePos="0" relativeHeight="251670528" behindDoc="0" locked="0" layoutInCell="1" allowOverlap="1">
                      <wp:simplePos x="0" y="0"/>
                      <wp:positionH relativeFrom="column">
                        <wp:posOffset>682625</wp:posOffset>
                      </wp:positionH>
                      <wp:positionV relativeFrom="paragraph">
                        <wp:posOffset>1624965</wp:posOffset>
                      </wp:positionV>
                      <wp:extent cx="300355" cy="0"/>
                      <wp:effectExtent l="38100" t="76200" r="0" b="9525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3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39A1E" id="Прямая со стрелкой 127" o:spid="_x0000_s1026" type="#_x0000_t32" style="position:absolute;margin-left:53.75pt;margin-top:127.95pt;width:23.65pt;height:0;flip:x;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2018030</wp:posOffset>
                      </wp:positionH>
                      <wp:positionV relativeFrom="paragraph">
                        <wp:posOffset>1604645</wp:posOffset>
                      </wp:positionV>
                      <wp:extent cx="45085" cy="45085"/>
                      <wp:effectExtent l="0" t="0" r="12065" b="12065"/>
                      <wp:wrapNone/>
                      <wp:docPr id="119" name="Овал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78663B" id="Овал 119" o:spid="_x0000_s1026" style="position:absolute;margin-left:158.9pt;margin-top:126.35pt;width:3.5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" fillcolor="black"/>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2016760</wp:posOffset>
                      </wp:positionH>
                      <wp:positionV relativeFrom="paragraph">
                        <wp:posOffset>1018540</wp:posOffset>
                      </wp:positionV>
                      <wp:extent cx="45085" cy="45085"/>
                      <wp:effectExtent l="0" t="0" r="12065" b="12065"/>
                      <wp:wrapNone/>
                      <wp:docPr id="118" name="Овал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C4A25" id="Овал 118" o:spid="_x0000_s1026" style="position:absolute;margin-left:158.8pt;margin-top:80.2pt;width:3.55pt;height: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" fillcolor="black"/>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2011680</wp:posOffset>
                      </wp:positionH>
                      <wp:positionV relativeFrom="paragraph">
                        <wp:posOffset>584200</wp:posOffset>
                      </wp:positionV>
                      <wp:extent cx="45085" cy="45085"/>
                      <wp:effectExtent l="0" t="0" r="12065" b="12065"/>
                      <wp:wrapNone/>
                      <wp:docPr id="117" name="Овал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7DC564" id="Овал 117" o:spid="_x0000_s1026" style="position:absolute;margin-left:158.4pt;margin-top:46pt;width:3.55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" fillcolor="black"/>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column">
                        <wp:posOffset>833120</wp:posOffset>
                      </wp:positionH>
                      <wp:positionV relativeFrom="paragraph">
                        <wp:posOffset>1569720</wp:posOffset>
                      </wp:positionV>
                      <wp:extent cx="1207770" cy="109220"/>
                      <wp:effectExtent l="0" t="0" r="30480" b="0"/>
                      <wp:wrapNone/>
                      <wp:docPr id="116" name="Группа 116"/>
                      <wp:cNvGraphicFramePr/>
                      <a:graphic xmlns:a="http://schemas.openxmlformats.org/drawingml/2006/main">
                        <a:graphicData uri="http://schemas.microsoft.com/office/word/2010/wordprocessingGroup">
                          <wpg:wgp>
                            <wpg:cNvGrpSpPr/>
                            <wpg:grpSpPr bwMode="auto">
                              <a:xfrm>
                                <a:off x="0" y="0"/>
                                <a:ext cx="1207770" cy="109220"/>
                                <a:chOff x="0" y="0"/>
                                <a:chExt cx="1902" cy="172"/>
                              </a:xfrm>
                            </wpg:grpSpPr>
                            <wps:wsp>
                              <wps:cNvPr id="295" name="AutoShape 36"/>
                              <wps:cNvCnPr>
                                <a:cxnSpLocks noChangeShapeType="1"/>
                              </wps:cNvCnPr>
                              <wps:spPr bwMode="auto">
                                <a:xfrm>
                                  <a:off x="0" y="87"/>
                                  <a:ext cx="19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37"/>
                              <wps:cNvSpPr>
                                <a:spLocks noChangeArrowheads="1"/>
                              </wps:cNvSpPr>
                              <wps:spPr bwMode="auto">
                                <a:xfrm rot="5400000">
                                  <a:off x="411" y="11"/>
                                  <a:ext cx="172" cy="149"/>
                                </a:xfrm>
                                <a:prstGeom prst="triangle">
                                  <a:avLst>
                                    <a:gd name="adj" fmla="val 50000"/>
                                  </a:avLst>
                                </a:prstGeom>
                                <a:solidFill>
                                  <a:srgbClr val="FFFFFF"/>
                                </a:solidFill>
                                <a:ln w="9525">
                                  <a:solidFill>
                                    <a:srgbClr val="000000"/>
                                  </a:solidFill>
                                  <a:miter lim="800000"/>
                                  <a:headEnd/>
                                  <a:tailEnd/>
                                </a:ln>
                              </wps:spPr>
                              <wps:txbx>
                                <w:txbxContent>
                                  <w:p w:rsidR="00F1167A" w:rsidRDefault="00F1167A" w:rsidP="001B4BDA"/>
                                </w:txbxContent>
                              </wps:txbx>
                              <wps:bodyPr rot="0" vert="horz" wrap="square" lIns="91440" tIns="45720" rIns="91440" bIns="45720" anchor="t" anchorCtr="0" upright="1">
                                <a:noAutofit/>
                              </wps:bodyPr>
                            </wps:wsp>
                            <wps:wsp>
                              <wps:cNvPr id="297" name="AutoShape 38"/>
                              <wps:cNvSpPr>
                                <a:spLocks noChangeArrowheads="1"/>
                              </wps:cNvSpPr>
                              <wps:spPr bwMode="auto">
                                <a:xfrm rot="-5400000">
                                  <a:off x="560" y="11"/>
                                  <a:ext cx="172" cy="149"/>
                                </a:xfrm>
                                <a:prstGeom prst="triangle">
                                  <a:avLst>
                                    <a:gd name="adj" fmla="val 50000"/>
                                  </a:avLst>
                                </a:prstGeom>
                                <a:solidFill>
                                  <a:srgbClr val="FFFFFF"/>
                                </a:solidFill>
                                <a:ln w="9525">
                                  <a:solidFill>
                                    <a:srgbClr val="000000"/>
                                  </a:solidFill>
                                  <a:miter lim="800000"/>
                                  <a:headEnd/>
                                  <a:tailEnd/>
                                </a:ln>
                              </wps:spPr>
                              <wps:txbx>
                                <w:txbxContent>
                                  <w:p w:rsidR="00F1167A" w:rsidRDefault="00F1167A" w:rsidP="001B4BD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6" o:spid="_x0000_s1030" style="position:absolute;left:0;text-align:left;margin-left:65.6pt;margin-top:123.6pt;width:95.1pt;height:8.6pt;z-index:251675648" coordsize="19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">
                      <v:shape id="AutoShape 36" o:spid="_x0000_s1031" type="#_x0000_t32" style="position:absolute;top:87;width:19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Wg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"/>
                      <v:shape id="AutoShape 37" o:spid="_x0000_s1032" type="#_x0000_t5" style="position:absolute;left:411;top:11;width:172;height:1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">
                        <v:textbox>
                          <w:txbxContent>
                            <w:p w:rsidR="00F1167A" w:rsidRDefault="00F1167A" w:rsidP="001B4BDA"/>
                          </w:txbxContent>
                        </v:textbox>
                      </v:shape>
                      <v:shape id="AutoShape 38" o:spid="_x0000_s1033" type="#_x0000_t5" style="position:absolute;left:560;top:11;width:172;height:1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">
                        <v:textbox>
                          <w:txbxContent>
                            <w:p w:rsidR="00F1167A" w:rsidRDefault="00F1167A" w:rsidP="001B4BDA"/>
                          </w:txbxContent>
                        </v:textbox>
                      </v:shape>
                    </v:group>
                  </w:pict>
                </mc:Fallback>
              </mc:AlternateContent>
            </w:r>
            <w:r>
              <w:rPr>
                <w:noProof/>
              </w:rPr>
              <mc:AlternateContent>
                <mc:Choice Requires="wps">
                  <w:drawing>
                    <wp:anchor distT="4294967294" distB="4294967294" distL="114300" distR="114300" simplePos="0" relativeHeight="251676672" behindDoc="0" locked="0" layoutInCell="1" allowOverlap="1">
                      <wp:simplePos x="0" y="0"/>
                      <wp:positionH relativeFrom="column">
                        <wp:posOffset>415290</wp:posOffset>
                      </wp:positionH>
                      <wp:positionV relativeFrom="paragraph">
                        <wp:posOffset>1259840</wp:posOffset>
                      </wp:positionV>
                      <wp:extent cx="410845" cy="0"/>
                      <wp:effectExtent l="0" t="0" r="27305" b="19050"/>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0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87974" id="Прямая со стрелкой 115" o:spid="_x0000_s1026" type="#_x0000_t32" style="position:absolute;margin-left:32.7pt;margin-top:99.2pt;width:32.35pt;height:0;flip:x;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"/>
                  </w:pict>
                </mc:Fallback>
              </mc:AlternateContent>
            </w:r>
            <w:r>
              <w:rPr>
                <w:noProof/>
              </w:rPr>
              <mc:AlternateContent>
                <mc:Choice Requires="wps">
                  <w:drawing>
                    <wp:anchor distT="0" distB="0" distL="114298" distR="114298" simplePos="0" relativeHeight="251677696" behindDoc="0" locked="0" layoutInCell="1" allowOverlap="1">
                      <wp:simplePos x="0" y="0"/>
                      <wp:positionH relativeFrom="column">
                        <wp:posOffset>414020</wp:posOffset>
                      </wp:positionH>
                      <wp:positionV relativeFrom="paragraph">
                        <wp:posOffset>386715</wp:posOffset>
                      </wp:positionV>
                      <wp:extent cx="0" cy="873125"/>
                      <wp:effectExtent l="0" t="0" r="19050" b="22225"/>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37DB7" id="Прямая со стрелкой 114" o:spid="_x0000_s1026" type="#_x0000_t32" style="position:absolute;margin-left:32.6pt;margin-top:30.45pt;width:0;height:68.7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"/>
                  </w:pict>
                </mc:Fallback>
              </mc:AlternateContent>
            </w:r>
            <w:r>
              <w:rPr>
                <w:noProof/>
              </w:rPr>
              <mc:AlternateContent>
                <mc:Choice Requires="wps">
                  <w:drawing>
                    <wp:anchor distT="4294967294" distB="4294967294" distL="114300" distR="114300" simplePos="0" relativeHeight="251678720" behindDoc="0" locked="0" layoutInCell="1" allowOverlap="1">
                      <wp:simplePos x="0" y="0"/>
                      <wp:positionH relativeFrom="column">
                        <wp:posOffset>414020</wp:posOffset>
                      </wp:positionH>
                      <wp:positionV relativeFrom="paragraph">
                        <wp:posOffset>386715</wp:posOffset>
                      </wp:positionV>
                      <wp:extent cx="410845" cy="0"/>
                      <wp:effectExtent l="0" t="0" r="27305" b="19050"/>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0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08477" id="Прямая со стрелкой 113" o:spid="_x0000_s1026" type="#_x0000_t32" style="position:absolute;margin-left:32.6pt;margin-top:30.45pt;width:32.35pt;height:0;flip:x;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"/>
                  </w:pict>
                </mc:Fallback>
              </mc:AlternateContent>
            </w:r>
            <w:r>
              <w:rPr>
                <w:noProof/>
              </w:rPr>
              <mc:AlternateContent>
                <mc:Choice Requires="wps">
                  <w:drawing>
                    <wp:anchor distT="0" distB="0" distL="114298" distR="114298" simplePos="0" relativeHeight="251679744" behindDoc="0" locked="0" layoutInCell="1" allowOverlap="1">
                      <wp:simplePos x="0" y="0"/>
                      <wp:positionH relativeFrom="column">
                        <wp:posOffset>824865</wp:posOffset>
                      </wp:positionH>
                      <wp:positionV relativeFrom="paragraph">
                        <wp:posOffset>1037590</wp:posOffset>
                      </wp:positionV>
                      <wp:extent cx="0" cy="222250"/>
                      <wp:effectExtent l="0" t="0" r="19050" b="2540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66BD9" id="Прямая со стрелкой 112" o:spid="_x0000_s1026" type="#_x0000_t32" style="position:absolute;margin-left:64.95pt;margin-top:81.7pt;width:0;height:17.5pt;flip:y;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"/>
                  </w:pict>
                </mc:Fallback>
              </mc:AlternateContent>
            </w:r>
            <w:r>
              <w:rPr>
                <w:noProof/>
              </w:rPr>
              <mc:AlternateContent>
                <mc:Choice Requires="wps">
                  <w:drawing>
                    <wp:anchor distT="0" distB="0" distL="114298" distR="114298" simplePos="0" relativeHeight="251680768" behindDoc="0" locked="0" layoutInCell="1" allowOverlap="1">
                      <wp:simplePos x="0" y="0"/>
                      <wp:positionH relativeFrom="column">
                        <wp:posOffset>824865</wp:posOffset>
                      </wp:positionH>
                      <wp:positionV relativeFrom="paragraph">
                        <wp:posOffset>386715</wp:posOffset>
                      </wp:positionV>
                      <wp:extent cx="0" cy="222250"/>
                      <wp:effectExtent l="0" t="0" r="19050" b="2540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034FE" id="Прямая со стрелкой 111" o:spid="_x0000_s1026" type="#_x0000_t32" style="position:absolute;margin-left:64.95pt;margin-top:30.45pt;width:0;height:17.5pt;flip:y;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"/>
                  </w:pict>
                </mc:Fallback>
              </mc:AlternateContent>
            </w:r>
            <w:r>
              <w:rPr>
                <w:noProof/>
              </w:rPr>
              <mc:AlternateContent>
                <mc:Choice Requires="wpg">
                  <w:drawing>
                    <wp:anchor distT="0" distB="0" distL="114300" distR="114300" simplePos="0" relativeHeight="251681792" behindDoc="0" locked="0" layoutInCell="1" allowOverlap="1">
                      <wp:simplePos x="0" y="0"/>
                      <wp:positionH relativeFrom="column">
                        <wp:posOffset>824865</wp:posOffset>
                      </wp:positionH>
                      <wp:positionV relativeFrom="paragraph">
                        <wp:posOffset>986790</wp:posOffset>
                      </wp:positionV>
                      <wp:extent cx="1207770" cy="109220"/>
                      <wp:effectExtent l="0" t="0" r="30480" b="0"/>
                      <wp:wrapNone/>
                      <wp:docPr id="110" name="Группа 110"/>
                      <wp:cNvGraphicFramePr/>
                      <a:graphic xmlns:a="http://schemas.openxmlformats.org/drawingml/2006/main">
                        <a:graphicData uri="http://schemas.microsoft.com/office/word/2010/wordprocessingGroup">
                          <wpg:wgp>
                            <wpg:cNvGrpSpPr/>
                            <wpg:grpSpPr bwMode="auto">
                              <a:xfrm>
                                <a:off x="0" y="0"/>
                                <a:ext cx="1207770" cy="109220"/>
                                <a:chOff x="0" y="0"/>
                                <a:chExt cx="1902" cy="172"/>
                              </a:xfrm>
                            </wpg:grpSpPr>
                            <wps:wsp>
                              <wps:cNvPr id="292" name="AutoShape 27"/>
                              <wps:cNvCnPr>
                                <a:cxnSpLocks noChangeShapeType="1"/>
                              </wps:cNvCnPr>
                              <wps:spPr bwMode="auto">
                                <a:xfrm>
                                  <a:off x="0" y="87"/>
                                  <a:ext cx="19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28"/>
                              <wps:cNvSpPr>
                                <a:spLocks noChangeArrowheads="1"/>
                              </wps:cNvSpPr>
                              <wps:spPr bwMode="auto">
                                <a:xfrm rot="5400000">
                                  <a:off x="411" y="11"/>
                                  <a:ext cx="172" cy="149"/>
                                </a:xfrm>
                                <a:prstGeom prst="triangle">
                                  <a:avLst>
                                    <a:gd name="adj" fmla="val 50000"/>
                                  </a:avLst>
                                </a:prstGeom>
                                <a:solidFill>
                                  <a:srgbClr val="FFFFFF"/>
                                </a:solidFill>
                                <a:ln w="9525">
                                  <a:solidFill>
                                    <a:srgbClr val="000000"/>
                                  </a:solidFill>
                                  <a:miter lim="800000"/>
                                  <a:headEnd/>
                                  <a:tailEnd/>
                                </a:ln>
                              </wps:spPr>
                              <wps:txbx>
                                <w:txbxContent>
                                  <w:p w:rsidR="00F1167A" w:rsidRDefault="00F1167A" w:rsidP="001B4BDA"/>
                                </w:txbxContent>
                              </wps:txbx>
                              <wps:bodyPr rot="0" vert="horz" wrap="square" lIns="91440" tIns="45720" rIns="91440" bIns="45720" anchor="t" anchorCtr="0" upright="1">
                                <a:noAutofit/>
                              </wps:bodyPr>
                            </wps:wsp>
                            <wps:wsp>
                              <wps:cNvPr id="294" name="AutoShape 29"/>
                              <wps:cNvSpPr>
                                <a:spLocks noChangeArrowheads="1"/>
                              </wps:cNvSpPr>
                              <wps:spPr bwMode="auto">
                                <a:xfrm rot="-5400000">
                                  <a:off x="560" y="11"/>
                                  <a:ext cx="172" cy="149"/>
                                </a:xfrm>
                                <a:prstGeom prst="triangle">
                                  <a:avLst>
                                    <a:gd name="adj" fmla="val 50000"/>
                                  </a:avLst>
                                </a:prstGeom>
                                <a:solidFill>
                                  <a:srgbClr val="FFFFFF"/>
                                </a:solidFill>
                                <a:ln w="9525">
                                  <a:solidFill>
                                    <a:srgbClr val="000000"/>
                                  </a:solidFill>
                                  <a:miter lim="800000"/>
                                  <a:headEnd/>
                                  <a:tailEnd/>
                                </a:ln>
                              </wps:spPr>
                              <wps:txbx>
                                <w:txbxContent>
                                  <w:p w:rsidR="00F1167A" w:rsidRDefault="00F1167A" w:rsidP="001B4BD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0" o:spid="_x0000_s1034" style="position:absolute;left:0;text-align:left;margin-left:64.95pt;margin-top:77.7pt;width:95.1pt;height:8.6pt;z-index:251681792" coordsize="19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">
                      <v:shape id="AutoShape 27" o:spid="_x0000_s1035" type="#_x0000_t32" style="position:absolute;top:87;width:19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"/>
                      <v:shape id="AutoShape 28" o:spid="_x0000_s1036" type="#_x0000_t5" style="position:absolute;left:411;top:11;width:172;height:1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">
                        <v:textbox>
                          <w:txbxContent>
                            <w:p w:rsidR="00F1167A" w:rsidRDefault="00F1167A" w:rsidP="001B4BDA"/>
                          </w:txbxContent>
                        </v:textbox>
                      </v:shape>
                      <v:shape id="AutoShape 29" o:spid="_x0000_s1037" type="#_x0000_t5" style="position:absolute;left:560;top:11;width:172;height:1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">
                        <v:textbox>
                          <w:txbxContent>
                            <w:p w:rsidR="00F1167A" w:rsidRDefault="00F1167A" w:rsidP="001B4BDA"/>
                          </w:txbxContent>
                        </v:textbox>
                      </v:shape>
                    </v:group>
                  </w:pict>
                </mc:Fallback>
              </mc:AlternateContent>
            </w:r>
            <w:r>
              <w:rPr>
                <w:noProof/>
              </w:rPr>
              <mc:AlternateContent>
                <mc:Choice Requires="wpg">
                  <w:drawing>
                    <wp:anchor distT="0" distB="0" distL="114300" distR="114300" simplePos="0" relativeHeight="251682816" behindDoc="0" locked="0" layoutInCell="1" allowOverlap="1">
                      <wp:simplePos x="0" y="0"/>
                      <wp:positionH relativeFrom="column">
                        <wp:posOffset>824865</wp:posOffset>
                      </wp:positionH>
                      <wp:positionV relativeFrom="paragraph">
                        <wp:posOffset>553720</wp:posOffset>
                      </wp:positionV>
                      <wp:extent cx="1207770" cy="109220"/>
                      <wp:effectExtent l="0" t="0" r="30480" b="0"/>
                      <wp:wrapNone/>
                      <wp:docPr id="109" name="Группа 109"/>
                      <wp:cNvGraphicFramePr/>
                      <a:graphic xmlns:a="http://schemas.openxmlformats.org/drawingml/2006/main">
                        <a:graphicData uri="http://schemas.microsoft.com/office/word/2010/wordprocessingGroup">
                          <wpg:wgp>
                            <wpg:cNvGrpSpPr/>
                            <wpg:grpSpPr bwMode="auto">
                              <a:xfrm>
                                <a:off x="0" y="0"/>
                                <a:ext cx="1207770" cy="109220"/>
                                <a:chOff x="0" y="0"/>
                                <a:chExt cx="1902" cy="172"/>
                              </a:xfrm>
                            </wpg:grpSpPr>
                            <wps:wsp>
                              <wps:cNvPr id="289" name="AutoShape 23"/>
                              <wps:cNvCnPr>
                                <a:cxnSpLocks noChangeShapeType="1"/>
                              </wps:cNvCnPr>
                              <wps:spPr bwMode="auto">
                                <a:xfrm>
                                  <a:off x="0" y="87"/>
                                  <a:ext cx="19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24"/>
                              <wps:cNvSpPr>
                                <a:spLocks noChangeArrowheads="1"/>
                              </wps:cNvSpPr>
                              <wps:spPr bwMode="auto">
                                <a:xfrm rot="5400000">
                                  <a:off x="411" y="11"/>
                                  <a:ext cx="172" cy="149"/>
                                </a:xfrm>
                                <a:prstGeom prst="triangle">
                                  <a:avLst>
                                    <a:gd name="adj" fmla="val 50000"/>
                                  </a:avLst>
                                </a:prstGeom>
                                <a:solidFill>
                                  <a:srgbClr val="FFFFFF"/>
                                </a:solidFill>
                                <a:ln w="9525">
                                  <a:solidFill>
                                    <a:srgbClr val="000000"/>
                                  </a:solidFill>
                                  <a:miter lim="800000"/>
                                  <a:headEnd/>
                                  <a:tailEnd/>
                                </a:ln>
                              </wps:spPr>
                              <wps:txbx>
                                <w:txbxContent>
                                  <w:p w:rsidR="00F1167A" w:rsidRDefault="00F1167A" w:rsidP="001B4BDA"/>
                                </w:txbxContent>
                              </wps:txbx>
                              <wps:bodyPr rot="0" vert="horz" wrap="square" lIns="91440" tIns="45720" rIns="91440" bIns="45720" anchor="t" anchorCtr="0" upright="1">
                                <a:noAutofit/>
                              </wps:bodyPr>
                            </wps:wsp>
                            <wps:wsp>
                              <wps:cNvPr id="291" name="AutoShape 25"/>
                              <wps:cNvSpPr>
                                <a:spLocks noChangeArrowheads="1"/>
                              </wps:cNvSpPr>
                              <wps:spPr bwMode="auto">
                                <a:xfrm rot="-5400000">
                                  <a:off x="560" y="11"/>
                                  <a:ext cx="172" cy="149"/>
                                </a:xfrm>
                                <a:prstGeom prst="triangle">
                                  <a:avLst>
                                    <a:gd name="adj" fmla="val 50000"/>
                                  </a:avLst>
                                </a:prstGeom>
                                <a:solidFill>
                                  <a:srgbClr val="FFFFFF"/>
                                </a:solidFill>
                                <a:ln w="9525">
                                  <a:solidFill>
                                    <a:srgbClr val="000000"/>
                                  </a:solidFill>
                                  <a:miter lim="800000"/>
                                  <a:headEnd/>
                                  <a:tailEnd/>
                                </a:ln>
                              </wps:spPr>
                              <wps:txbx>
                                <w:txbxContent>
                                  <w:p w:rsidR="00F1167A" w:rsidRDefault="00F1167A" w:rsidP="001B4BD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9" o:spid="_x0000_s1038" style="position:absolute;left:0;text-align:left;margin-left:64.95pt;margin-top:43.6pt;width:95.1pt;height:8.6pt;z-index:251682816" coordsize="19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">
                      <v:shape id="AutoShape 23" o:spid="_x0000_s1039" type="#_x0000_t32" style="position:absolute;top:87;width:19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"/>
                      <v:shape id="AutoShape 24" o:spid="_x0000_s1040" type="#_x0000_t5" style="position:absolute;left:411;top:11;width:172;height:1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">
                        <v:textbox>
                          <w:txbxContent>
                            <w:p w:rsidR="00F1167A" w:rsidRDefault="00F1167A" w:rsidP="001B4BDA"/>
                          </w:txbxContent>
                        </v:textbox>
                      </v:shape>
                      <v:shape id="AutoShape 25" o:spid="_x0000_s1041" type="#_x0000_t5" style="position:absolute;left:560;top:11;width:172;height:1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">
                        <v:textbox>
                          <w:txbxContent>
                            <w:p w:rsidR="00F1167A" w:rsidRDefault="00F1167A" w:rsidP="001B4BDA"/>
                          </w:txbxContent>
                        </v:textbox>
                      </v:shape>
                    </v:group>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2032635</wp:posOffset>
                      </wp:positionH>
                      <wp:positionV relativeFrom="paragraph">
                        <wp:posOffset>169545</wp:posOffset>
                      </wp:positionV>
                      <wp:extent cx="8255" cy="1837055"/>
                      <wp:effectExtent l="0" t="0" r="29845" b="2984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837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35D14" id="Прямая со стрелкой 108" o:spid="_x0000_s1026" type="#_x0000_t32" style="position:absolute;margin-left:160.05pt;margin-top:13.35pt;width:.65pt;height:14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"/>
                  </w:pict>
                </mc:Fallback>
              </mc:AlternateContent>
            </w:r>
          </w:p>
        </w:tc>
        <w:tc>
          <w:tcPr>
            <w:tcW w:w="5146" w:type="dxa"/>
            <w:gridSpan w:val="2"/>
          </w:tcPr>
          <w:p w:rsidR="001B4BDA" w:rsidRDefault="001B4BDA" w:rsidP="00F1167A">
            <w:pPr>
              <w:spacing w:line="256" w:lineRule="auto"/>
              <w:ind w:firstLine="851"/>
              <w:jc w:val="both"/>
              <w:rPr>
                <w:b/>
                <w:sz w:val="20"/>
                <w:szCs w:val="20"/>
                <w:lang w:eastAsia="en-US"/>
              </w:rPr>
            </w:pPr>
            <w:r>
              <w:rPr>
                <w:b/>
                <w:sz w:val="20"/>
                <w:szCs w:val="20"/>
                <w:lang w:eastAsia="en-US"/>
              </w:rPr>
              <w:t>СИСТЕМА ГВС:</w:t>
            </w:r>
          </w:p>
          <w:p w:rsidR="001B4BDA" w:rsidRDefault="001B4BDA" w:rsidP="00F1167A">
            <w:pPr>
              <w:spacing w:line="256" w:lineRule="auto"/>
              <w:ind w:firstLine="851"/>
              <w:jc w:val="both"/>
              <w:rPr>
                <w:sz w:val="20"/>
                <w:szCs w:val="20"/>
                <w:lang w:eastAsia="en-US"/>
              </w:rPr>
            </w:pPr>
            <w:r>
              <w:rPr>
                <w:sz w:val="20"/>
                <w:szCs w:val="20"/>
                <w:lang w:eastAsia="en-US"/>
              </w:rPr>
              <w:t>в т.ч. стояки; регулирующая и запорная арматура; коллективные (общедомовые) приборы учета тепловой энергии и иное оборудование,  расположенное на этих сетях, от внешней границы многоквартирного дома и/или от места соединения коллективного (общедомового) прибора учета с соответствующей инженерной сетью, входящей в многоквартирный дом (согласно условий договора, заключенного Исполнителем с ресурсоснабжающей организацией) до первого отключающего устройства, расположенного на отводах внутриквартирной разводки от стояков  (при наличии запорной и/или запорно-регулирующей арматуры).</w:t>
            </w:r>
          </w:p>
          <w:p w:rsidR="001B4BDA" w:rsidRDefault="001B4BDA" w:rsidP="00F1167A">
            <w:pPr>
              <w:spacing w:line="256" w:lineRule="auto"/>
              <w:ind w:firstLine="851"/>
              <w:jc w:val="both"/>
              <w:rPr>
                <w:sz w:val="20"/>
                <w:szCs w:val="20"/>
                <w:lang w:eastAsia="en-US"/>
              </w:rPr>
            </w:pPr>
          </w:p>
        </w:tc>
      </w:tr>
    </w:tbl>
    <w:p w:rsidR="001B4BDA" w:rsidRDefault="001B4BDA" w:rsidP="001B4BDA"/>
    <w:tbl>
      <w:tblPr>
        <w:tblW w:w="0" w:type="auto"/>
        <w:tblLook w:val="04A0" w:firstRow="1" w:lastRow="0" w:firstColumn="1" w:lastColumn="0" w:noHBand="0" w:noVBand="1"/>
      </w:tblPr>
      <w:tblGrid>
        <w:gridCol w:w="10266"/>
        <w:gridCol w:w="222"/>
      </w:tblGrid>
      <w:tr w:rsidR="001B4BDA" w:rsidRPr="000167A8" w:rsidTr="00F1167A">
        <w:tc>
          <w:tcPr>
            <w:tcW w:w="10266" w:type="dxa"/>
          </w:tcPr>
          <w:p w:rsidR="001B4BDA" w:rsidRDefault="001B4BDA" w:rsidP="00F1167A">
            <w:pPr>
              <w:spacing w:line="256" w:lineRule="auto"/>
              <w:ind w:firstLine="851"/>
              <w:jc w:val="both"/>
              <w:rPr>
                <w:sz w:val="20"/>
                <w:szCs w:val="20"/>
                <w:lang w:eastAsia="en-US"/>
              </w:rPr>
            </w:pPr>
          </w:p>
          <w:p w:rsidR="001B4BDA" w:rsidRDefault="001B4BDA" w:rsidP="00F1167A">
            <w:pPr>
              <w:spacing w:line="256" w:lineRule="auto"/>
              <w:ind w:firstLine="851"/>
              <w:jc w:val="both"/>
              <w:rPr>
                <w:sz w:val="20"/>
                <w:szCs w:val="20"/>
                <w:lang w:eastAsia="en-US"/>
              </w:rPr>
            </w:pPr>
          </w:p>
          <w:tbl>
            <w:tblPr>
              <w:tblW w:w="9856" w:type="dxa"/>
              <w:tblLook w:val="04A0" w:firstRow="1" w:lastRow="0" w:firstColumn="1" w:lastColumn="0" w:noHBand="0" w:noVBand="1"/>
            </w:tblPr>
            <w:tblGrid>
              <w:gridCol w:w="888"/>
              <w:gridCol w:w="2268"/>
              <w:gridCol w:w="888"/>
              <w:gridCol w:w="1638"/>
              <w:gridCol w:w="4174"/>
            </w:tblGrid>
            <w:tr w:rsidR="001B4BDA" w:rsidRPr="000167A8" w:rsidTr="001B4BDA">
              <w:trPr>
                <w:gridBefore w:val="1"/>
                <w:wBefore w:w="888" w:type="dxa"/>
              </w:trPr>
              <w:tc>
                <w:tcPr>
                  <w:tcW w:w="3156" w:type="dxa"/>
                  <w:gridSpan w:val="2"/>
                  <w:hideMark/>
                </w:tcPr>
                <w:p w:rsidR="001B4BDA" w:rsidRDefault="001B4BDA" w:rsidP="00F1167A">
                  <w:pPr>
                    <w:spacing w:line="256" w:lineRule="auto"/>
                    <w:ind w:firstLine="851"/>
                    <w:jc w:val="both"/>
                    <w:rPr>
                      <w:sz w:val="20"/>
                      <w:szCs w:val="20"/>
                      <w:lang w:eastAsia="en-US"/>
                    </w:rPr>
                  </w:pPr>
                  <w:r>
                    <w:rPr>
                      <w:noProof/>
                    </w:rPr>
                    <mc:AlternateContent>
                      <mc:Choice Requires="wpg">
                        <w:drawing>
                          <wp:anchor distT="0" distB="0" distL="114300" distR="114300" simplePos="0" relativeHeight="251692032" behindDoc="0" locked="0" layoutInCell="1" allowOverlap="1">
                            <wp:simplePos x="0" y="0"/>
                            <wp:positionH relativeFrom="column">
                              <wp:posOffset>144780</wp:posOffset>
                            </wp:positionH>
                            <wp:positionV relativeFrom="paragraph">
                              <wp:posOffset>156210</wp:posOffset>
                            </wp:positionV>
                            <wp:extent cx="1358265" cy="1957705"/>
                            <wp:effectExtent l="38100" t="0" r="0" b="23495"/>
                            <wp:wrapNone/>
                            <wp:docPr id="107" name="Группа 107"/>
                            <wp:cNvGraphicFramePr/>
                            <a:graphic xmlns:a="http://schemas.openxmlformats.org/drawingml/2006/main">
                              <a:graphicData uri="http://schemas.microsoft.com/office/word/2010/wordprocessingGroup">
                                <wpg:wgp>
                                  <wpg:cNvGrpSpPr/>
                                  <wpg:grpSpPr bwMode="auto">
                                    <a:xfrm>
                                      <a:off x="0" y="0"/>
                                      <a:ext cx="1358265" cy="1957705"/>
                                      <a:chOff x="0" y="0"/>
                                      <a:chExt cx="2139" cy="3083"/>
                                    </a:xfrm>
                                  </wpg:grpSpPr>
                                  <wps:wsp>
                                    <wps:cNvPr id="209" name="AutoShape 46"/>
                                    <wps:cNvCnPr>
                                      <a:cxnSpLocks noChangeShapeType="1"/>
                                    </wps:cNvCnPr>
                                    <wps:spPr bwMode="auto">
                                      <a:xfrm>
                                        <a:off x="2139" y="538"/>
                                        <a:ext cx="0" cy="2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0" name="Group 47"/>
                                    <wpg:cNvGrpSpPr>
                                      <a:grpSpLocks/>
                                    </wpg:cNvGrpSpPr>
                                    <wpg:grpSpPr bwMode="auto">
                                      <a:xfrm>
                                        <a:off x="237" y="1426"/>
                                        <a:ext cx="1902" cy="172"/>
                                        <a:chOff x="237" y="1426"/>
                                        <a:chExt cx="1902" cy="172"/>
                                      </a:xfrm>
                                    </wpg:grpSpPr>
                                    <wps:wsp>
                                      <wps:cNvPr id="221" name="AutoShape 48"/>
                                      <wps:cNvCnPr>
                                        <a:cxnSpLocks noChangeShapeType="1"/>
                                      </wps:cNvCnPr>
                                      <wps:spPr bwMode="auto">
                                        <a:xfrm>
                                          <a:off x="237" y="1513"/>
                                          <a:ext cx="19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AutoShape 49"/>
                                      <wps:cNvSpPr>
                                        <a:spLocks noChangeArrowheads="1"/>
                                      </wps:cNvSpPr>
                                      <wps:spPr bwMode="auto">
                                        <a:xfrm rot="5400000">
                                          <a:off x="648" y="1437"/>
                                          <a:ext cx="172" cy="149"/>
                                        </a:xfrm>
                                        <a:prstGeom prst="triangle">
                                          <a:avLst>
                                            <a:gd name="adj" fmla="val 50000"/>
                                          </a:avLst>
                                        </a:prstGeom>
                                        <a:solidFill>
                                          <a:srgbClr val="FFFFFF"/>
                                        </a:solidFill>
                                        <a:ln w="9525">
                                          <a:solidFill>
                                            <a:srgbClr val="000000"/>
                                          </a:solidFill>
                                          <a:miter lim="800000"/>
                                          <a:headEnd/>
                                          <a:tailEnd/>
                                        </a:ln>
                                      </wps:spPr>
                                      <wps:txbx>
                                        <w:txbxContent>
                                          <w:p w:rsidR="00F1167A" w:rsidRDefault="00F1167A" w:rsidP="001B4BDA"/>
                                        </w:txbxContent>
                                      </wps:txbx>
                                      <wps:bodyPr rot="0" vert="horz" wrap="square" lIns="91440" tIns="45720" rIns="91440" bIns="45720" anchor="t" anchorCtr="0" upright="1">
                                        <a:noAutofit/>
                                      </wps:bodyPr>
                                    </wps:wsp>
                                    <wps:wsp>
                                      <wps:cNvPr id="288" name="AutoShape 50"/>
                                      <wps:cNvSpPr>
                                        <a:spLocks noChangeArrowheads="1"/>
                                      </wps:cNvSpPr>
                                      <wps:spPr bwMode="auto">
                                        <a:xfrm rot="-5400000">
                                          <a:off x="797" y="1437"/>
                                          <a:ext cx="172" cy="149"/>
                                        </a:xfrm>
                                        <a:prstGeom prst="triangle">
                                          <a:avLst>
                                            <a:gd name="adj" fmla="val 50000"/>
                                          </a:avLst>
                                        </a:prstGeom>
                                        <a:solidFill>
                                          <a:srgbClr val="FFFFFF"/>
                                        </a:solidFill>
                                        <a:ln w="9525">
                                          <a:solidFill>
                                            <a:srgbClr val="000000"/>
                                          </a:solidFill>
                                          <a:miter lim="800000"/>
                                          <a:headEnd/>
                                          <a:tailEnd/>
                                        </a:ln>
                                      </wps:spPr>
                                      <wps:txbx>
                                        <w:txbxContent>
                                          <w:p w:rsidR="00F1167A" w:rsidRDefault="00F1167A" w:rsidP="001B4BDA"/>
                                        </w:txbxContent>
                                      </wps:txbx>
                                      <wps:bodyPr rot="0" vert="horz" wrap="square" lIns="91440" tIns="45720" rIns="91440" bIns="45720" anchor="t" anchorCtr="0" upright="1">
                                        <a:noAutofit/>
                                      </wps:bodyPr>
                                    </wps:wsp>
                                  </wpg:grpSp>
                                  <wps:wsp>
                                    <wps:cNvPr id="211" name="AutoShape 51"/>
                                    <wps:cNvCnPr>
                                      <a:cxnSpLocks noChangeShapeType="1"/>
                                    </wps:cNvCnPr>
                                    <wps:spPr bwMode="auto">
                                      <a:xfrm>
                                        <a:off x="659" y="0"/>
                                        <a:ext cx="0" cy="308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52"/>
                                    <wps:cNvCnPr>
                                      <a:cxnSpLocks noChangeShapeType="1"/>
                                    </wps:cNvCnPr>
                                    <wps:spPr bwMode="auto">
                                      <a:xfrm flipH="1">
                                        <a:off x="0" y="1513"/>
                                        <a:ext cx="4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07" o:spid="_x0000_s1042" style="position:absolute;left:0;text-align:left;margin-left:11.4pt;margin-top:12.3pt;width:106.95pt;height:154.15pt;z-index:251692032" coordsize="2139,3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">
                            <v:shape id="AutoShape 46" o:spid="_x0000_s1043" type="#_x0000_t32" style="position:absolute;left:2139;top:538;width:0;height:2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"/>
                            <v:group id="Group 47" o:spid="_x0000_s1044" style="position:absolute;left:237;top:1426;width:1902;height:172" coordorigin="237,1426" coordsize="190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AutoShape 48" o:spid="_x0000_s1045" type="#_x0000_t32" style="position:absolute;left:237;top:1513;width:19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"/>
                              <v:shape id="AutoShape 49" o:spid="_x0000_s1046" type="#_x0000_t5" style="position:absolute;left:648;top:1437;width:172;height:1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">
                                <v:textbox>
                                  <w:txbxContent>
                                    <w:p w:rsidR="00F1167A" w:rsidRDefault="00F1167A" w:rsidP="001B4BDA"/>
                                  </w:txbxContent>
                                </v:textbox>
                              </v:shape>
                              <v:shape id="AutoShape 50" o:spid="_x0000_s1047" type="#_x0000_t5" style="position:absolute;left:797;top:1437;width:172;height:1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">
                                <v:textbox>
                                  <w:txbxContent>
                                    <w:p w:rsidR="00F1167A" w:rsidRDefault="00F1167A" w:rsidP="001B4BDA"/>
                                  </w:txbxContent>
                                </v:textbox>
                              </v:shape>
                            </v:group>
                            <v:shape id="AutoShape 51" o:spid="_x0000_s1048" type="#_x0000_t32" style="position:absolute;left:659;width:0;height:3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">
                              <v:stroke dashstyle="dash"/>
                            </v:shape>
                            <v:shape id="AutoShape 52" o:spid="_x0000_s1049" type="#_x0000_t32" style="position:absolute;top:1513;width:4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">
                              <v:stroke endarrow="block"/>
                            </v:shape>
                          </v:group>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2028825</wp:posOffset>
                            </wp:positionH>
                            <wp:positionV relativeFrom="paragraph">
                              <wp:posOffset>1123315</wp:posOffset>
                            </wp:positionV>
                            <wp:extent cx="45085" cy="45085"/>
                            <wp:effectExtent l="0" t="0" r="12065" b="12065"/>
                            <wp:wrapNone/>
                            <wp:docPr id="106" name="Овал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F22EF" id="Овал 106" o:spid="_x0000_s1026" style="position:absolute;margin-left:159.75pt;margin-top:88.45pt;width:3.55pt;height: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" fillcolor="black"/>
                        </w:pict>
                      </mc:Fallback>
                    </mc:AlternateContent>
                  </w:r>
                </w:p>
              </w:tc>
              <w:tc>
                <w:tcPr>
                  <w:tcW w:w="5812" w:type="dxa"/>
                  <w:gridSpan w:val="2"/>
                </w:tcPr>
                <w:p w:rsidR="001B4BDA" w:rsidRDefault="001B4BDA" w:rsidP="00F1167A">
                  <w:pPr>
                    <w:spacing w:line="256" w:lineRule="auto"/>
                    <w:ind w:left="-382" w:firstLine="1233"/>
                    <w:jc w:val="both"/>
                    <w:rPr>
                      <w:b/>
                      <w:sz w:val="20"/>
                      <w:szCs w:val="20"/>
                      <w:lang w:eastAsia="en-US"/>
                    </w:rPr>
                  </w:pPr>
                  <w:r>
                    <w:rPr>
                      <w:b/>
                      <w:sz w:val="20"/>
                      <w:szCs w:val="20"/>
                      <w:lang w:eastAsia="en-US"/>
                    </w:rPr>
                    <w:t>СИСТЕМА ХВС:</w:t>
                  </w:r>
                </w:p>
                <w:p w:rsidR="001B4BDA" w:rsidRDefault="001B4BDA" w:rsidP="00F1167A">
                  <w:pPr>
                    <w:spacing w:line="256" w:lineRule="auto"/>
                    <w:ind w:firstLine="851"/>
                    <w:jc w:val="both"/>
                    <w:rPr>
                      <w:sz w:val="20"/>
                      <w:szCs w:val="20"/>
                      <w:lang w:eastAsia="en-US"/>
                    </w:rPr>
                  </w:pPr>
                  <w:r>
                    <w:rPr>
                      <w:sz w:val="20"/>
                      <w:szCs w:val="20"/>
                      <w:lang w:eastAsia="en-US"/>
                    </w:rPr>
                    <w:t>В т.ч. оборудование водомерного узла; стояки; ответвления от стояков; отключающие устройства; коллективные (общедомовые) приборы учета холодной воды, механическое, электрическое, санитарно-техническое и иное оборудование, расположенное на этих сетях, от внешней границы многоквартирного дома и/или от места соединения коллективного (общедомового) прибора учета с соответствующей инженерной сетью, входящей в многоквартирный дом (согласно условий договора, заключенного Исполнителем с ресурсоснабжающей организацией) до первого отключающего устройства, расположенного на отводах внутриквартирной разводки от стояков (при наличии запорной и/или запорно-регулирующей арматуры).</w:t>
                  </w:r>
                </w:p>
                <w:p w:rsidR="001B4BDA" w:rsidRDefault="001B4BDA" w:rsidP="00F1167A">
                  <w:pPr>
                    <w:spacing w:line="256" w:lineRule="auto"/>
                    <w:ind w:firstLine="851"/>
                    <w:jc w:val="both"/>
                    <w:rPr>
                      <w:sz w:val="20"/>
                      <w:szCs w:val="20"/>
                      <w:lang w:eastAsia="en-US"/>
                    </w:rPr>
                  </w:pPr>
                </w:p>
                <w:p w:rsidR="001B4BDA" w:rsidRDefault="001B4BDA" w:rsidP="00F1167A">
                  <w:pPr>
                    <w:spacing w:line="256" w:lineRule="auto"/>
                    <w:ind w:firstLine="851"/>
                    <w:jc w:val="both"/>
                    <w:rPr>
                      <w:sz w:val="20"/>
                      <w:szCs w:val="20"/>
                      <w:lang w:eastAsia="en-US"/>
                    </w:rPr>
                  </w:pPr>
                </w:p>
                <w:p w:rsidR="001B4BDA" w:rsidRDefault="001B4BDA" w:rsidP="00F1167A">
                  <w:pPr>
                    <w:spacing w:line="256" w:lineRule="auto"/>
                    <w:ind w:firstLine="851"/>
                    <w:jc w:val="both"/>
                    <w:rPr>
                      <w:sz w:val="20"/>
                      <w:szCs w:val="20"/>
                      <w:lang w:eastAsia="en-US"/>
                    </w:rPr>
                  </w:pPr>
                </w:p>
              </w:tc>
            </w:tr>
            <w:tr w:rsidR="001B4BDA" w:rsidRPr="000167A8" w:rsidTr="001B4BDA">
              <w:trPr>
                <w:gridBefore w:val="1"/>
                <w:wBefore w:w="888" w:type="dxa"/>
              </w:trPr>
              <w:tc>
                <w:tcPr>
                  <w:tcW w:w="3156" w:type="dxa"/>
                  <w:gridSpan w:val="2"/>
                  <w:hideMark/>
                </w:tcPr>
                <w:p w:rsidR="001B4BDA" w:rsidRDefault="001B4BDA" w:rsidP="00F1167A">
                  <w:pPr>
                    <w:spacing w:line="256" w:lineRule="auto"/>
                    <w:ind w:firstLine="851"/>
                    <w:jc w:val="both"/>
                    <w:rPr>
                      <w:sz w:val="20"/>
                      <w:szCs w:val="20"/>
                      <w:lang w:eastAsia="en-US"/>
                    </w:rPr>
                  </w:pPr>
                  <w:r>
                    <w:rPr>
                      <w:noProof/>
                    </w:rPr>
                    <mc:AlternateContent>
                      <mc:Choice Requires="wps">
                        <w:drawing>
                          <wp:anchor distT="0" distB="0" distL="114300" distR="114300" simplePos="0" relativeHeight="251699200" behindDoc="0" locked="0" layoutInCell="1" allowOverlap="1">
                            <wp:simplePos x="0" y="0"/>
                            <wp:positionH relativeFrom="column">
                              <wp:posOffset>1304290</wp:posOffset>
                            </wp:positionH>
                            <wp:positionV relativeFrom="paragraph">
                              <wp:posOffset>41275</wp:posOffset>
                            </wp:positionV>
                            <wp:extent cx="125730" cy="1282700"/>
                            <wp:effectExtent l="0" t="0" r="26670" b="1270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82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64BFE" id="Прямоугольник 105" o:spid="_x0000_s1026" style="position:absolute;margin-left:102.7pt;margin-top:3.25pt;width:9.9pt;height:10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"/>
                        </w:pict>
                      </mc:Fallback>
                    </mc:AlternateContent>
                  </w:r>
                  <w:r>
                    <w:rPr>
                      <w:noProof/>
                    </w:rPr>
                    <mc:AlternateContent>
                      <mc:Choice Requires="wps">
                        <w:drawing>
                          <wp:anchor distT="0" distB="0" distL="114298" distR="114298" simplePos="0" relativeHeight="251698176" behindDoc="0" locked="0" layoutInCell="1" allowOverlap="1">
                            <wp:simplePos x="0" y="0"/>
                            <wp:positionH relativeFrom="column">
                              <wp:posOffset>1100455</wp:posOffset>
                            </wp:positionH>
                            <wp:positionV relativeFrom="paragraph">
                              <wp:posOffset>179070</wp:posOffset>
                            </wp:positionV>
                            <wp:extent cx="0" cy="1372235"/>
                            <wp:effectExtent l="0" t="0" r="19050" b="18415"/>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22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6DE22" id="Прямая со стрелкой 104" o:spid="_x0000_s1026" type="#_x0000_t32" style="position:absolute;margin-left:86.65pt;margin-top:14.1pt;width:0;height:108.05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">
                            <v:stroke dashstyle="dash"/>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220980</wp:posOffset>
                            </wp:positionH>
                            <wp:positionV relativeFrom="paragraph">
                              <wp:posOffset>928370</wp:posOffset>
                            </wp:positionV>
                            <wp:extent cx="815975" cy="111760"/>
                            <wp:effectExtent l="0" t="0" r="22225" b="2159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815975"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481B9" id="Прямоугольник 103" o:spid="_x0000_s1026" style="position:absolute;margin-left:17.4pt;margin-top:73.1pt;width:64.25pt;height: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"/>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1226820</wp:posOffset>
                            </wp:positionH>
                            <wp:positionV relativeFrom="paragraph">
                              <wp:posOffset>861695</wp:posOffset>
                            </wp:positionV>
                            <wp:extent cx="298450" cy="260350"/>
                            <wp:effectExtent l="0" t="0" r="25400" b="25400"/>
                            <wp:wrapNone/>
                            <wp:docPr id="102" name="Крест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260350"/>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A934D"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Крест 102" o:spid="_x0000_s1026" type="#_x0000_t11" style="position:absolute;margin-left:96.6pt;margin-top:67.85pt;width:23.5pt;height: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"/>
                        </w:pict>
                      </mc:Fallback>
                    </mc:AlternateContent>
                  </w:r>
                  <w:r>
                    <w:rPr>
                      <w:noProof/>
                    </w:rPr>
                    <mc:AlternateContent>
                      <mc:Choice Requires="wps">
                        <w:drawing>
                          <wp:anchor distT="0" distB="0" distL="114298" distR="114298" simplePos="0" relativeHeight="251694080" behindDoc="0" locked="0" layoutInCell="1" allowOverlap="1">
                            <wp:simplePos x="0" y="0"/>
                            <wp:positionH relativeFrom="column">
                              <wp:posOffset>1218565</wp:posOffset>
                            </wp:positionH>
                            <wp:positionV relativeFrom="paragraph">
                              <wp:posOffset>855345</wp:posOffset>
                            </wp:positionV>
                            <wp:extent cx="0" cy="260350"/>
                            <wp:effectExtent l="0" t="0" r="19050" b="2540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904E5" id="Прямая со стрелкой 101" o:spid="_x0000_s1026" type="#_x0000_t32" style="position:absolute;margin-left:95.95pt;margin-top:67.35pt;width:0;height:20.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"/>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1113790</wp:posOffset>
                            </wp:positionH>
                            <wp:positionV relativeFrom="paragraph">
                              <wp:posOffset>911860</wp:posOffset>
                            </wp:positionV>
                            <wp:extent cx="90805" cy="152400"/>
                            <wp:effectExtent l="0" t="0" r="23495" b="19050"/>
                            <wp:wrapNone/>
                            <wp:docPr id="100" name="Правая круглая скобка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2400"/>
                                    </a:xfrm>
                                    <a:prstGeom prst="rightBracket">
                                      <a:avLst>
                                        <a:gd name="adj" fmla="val 13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D683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100" o:spid="_x0000_s1026" type="#_x0000_t86" style="position:absolute;margin-left:87.7pt;margin-top:71.8pt;width:7.1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"/>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1750060</wp:posOffset>
                            </wp:positionH>
                            <wp:positionV relativeFrom="paragraph">
                              <wp:posOffset>874395</wp:posOffset>
                            </wp:positionV>
                            <wp:extent cx="133350" cy="260350"/>
                            <wp:effectExtent l="0" t="0" r="19050" b="2540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603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6E97E" id="Прямоугольник 99" o:spid="_x0000_s1026" style="position:absolute;margin-left:137.8pt;margin-top:68.85pt;width:10.5pt;height: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" strokecolor="white"/>
                        </w:pict>
                      </mc:Fallback>
                    </mc:AlternateContent>
                  </w:r>
                </w:p>
              </w:tc>
              <w:tc>
                <w:tcPr>
                  <w:tcW w:w="5812" w:type="dxa"/>
                  <w:gridSpan w:val="2"/>
                </w:tcPr>
                <w:p w:rsidR="001B4BDA" w:rsidRDefault="001B4BDA" w:rsidP="00F1167A">
                  <w:pPr>
                    <w:spacing w:line="256" w:lineRule="auto"/>
                    <w:ind w:firstLine="851"/>
                    <w:jc w:val="both"/>
                    <w:rPr>
                      <w:b/>
                      <w:sz w:val="20"/>
                      <w:szCs w:val="20"/>
                      <w:lang w:eastAsia="en-US"/>
                    </w:rPr>
                  </w:pPr>
                </w:p>
                <w:p w:rsidR="001B4BDA" w:rsidRDefault="001B4BDA" w:rsidP="00F1167A">
                  <w:pPr>
                    <w:spacing w:line="256" w:lineRule="auto"/>
                    <w:ind w:firstLine="851"/>
                    <w:jc w:val="both"/>
                    <w:rPr>
                      <w:b/>
                      <w:sz w:val="20"/>
                      <w:szCs w:val="20"/>
                      <w:lang w:eastAsia="en-US"/>
                    </w:rPr>
                  </w:pPr>
                </w:p>
                <w:p w:rsidR="001B4BDA" w:rsidRDefault="001B4BDA" w:rsidP="00F1167A">
                  <w:pPr>
                    <w:spacing w:line="256" w:lineRule="auto"/>
                    <w:ind w:firstLine="851"/>
                    <w:jc w:val="both"/>
                    <w:rPr>
                      <w:b/>
                      <w:sz w:val="20"/>
                      <w:szCs w:val="20"/>
                      <w:lang w:eastAsia="en-US"/>
                    </w:rPr>
                  </w:pPr>
                  <w:r>
                    <w:rPr>
                      <w:b/>
                      <w:sz w:val="20"/>
                      <w:szCs w:val="20"/>
                      <w:lang w:eastAsia="en-US"/>
                    </w:rPr>
                    <w:t>СИСТЕМА КНС:</w:t>
                  </w:r>
                </w:p>
                <w:p w:rsidR="001B4BDA" w:rsidRDefault="001B4BDA" w:rsidP="00F1167A">
                  <w:pPr>
                    <w:spacing w:line="256" w:lineRule="auto"/>
                    <w:ind w:firstLine="851"/>
                    <w:jc w:val="both"/>
                    <w:rPr>
                      <w:sz w:val="20"/>
                      <w:szCs w:val="20"/>
                      <w:lang w:eastAsia="en-US"/>
                    </w:rPr>
                  </w:pPr>
                  <w:r>
                    <w:rPr>
                      <w:sz w:val="20"/>
                      <w:szCs w:val="20"/>
                      <w:lang w:eastAsia="en-US"/>
                    </w:rPr>
                    <w:t>в т.ч. канализационные лежаки; стояки; ревизки; ответвления от стояков; санитарно-техническое и иное оборудование, расположенное на этих сетях, от внешней границы многоквартирного дома и/или от первого выпускного колодца (согласно условий договора, заключенного Исполнителем с ресурсоснабжающей организацией) до первого канализационного раструба внутриквартирной разводки от стояка включительно.</w:t>
                  </w:r>
                </w:p>
              </w:tc>
            </w:tr>
            <w:tr w:rsidR="001B4BDA" w:rsidRPr="000167A8" w:rsidTr="001B4BDA">
              <w:trPr>
                <w:gridAfter w:val="1"/>
                <w:wAfter w:w="4174" w:type="dxa"/>
              </w:trPr>
              <w:tc>
                <w:tcPr>
                  <w:tcW w:w="3156" w:type="dxa"/>
                  <w:gridSpan w:val="2"/>
                </w:tcPr>
                <w:p w:rsidR="001B4BDA" w:rsidRDefault="001B4BDA" w:rsidP="00F1167A">
                  <w:pPr>
                    <w:spacing w:line="256" w:lineRule="auto"/>
                    <w:ind w:firstLine="851"/>
                    <w:jc w:val="both"/>
                    <w:rPr>
                      <w:sz w:val="20"/>
                      <w:szCs w:val="20"/>
                      <w:lang w:eastAsia="en-US"/>
                    </w:rPr>
                  </w:pPr>
                </w:p>
              </w:tc>
              <w:tc>
                <w:tcPr>
                  <w:tcW w:w="2526" w:type="dxa"/>
                  <w:gridSpan w:val="2"/>
                </w:tcPr>
                <w:p w:rsidR="001B4BDA" w:rsidRDefault="001B4BDA" w:rsidP="00F1167A">
                  <w:pPr>
                    <w:spacing w:line="256" w:lineRule="auto"/>
                    <w:ind w:firstLine="851"/>
                    <w:jc w:val="both"/>
                    <w:rPr>
                      <w:sz w:val="20"/>
                      <w:szCs w:val="20"/>
                      <w:lang w:eastAsia="en-US"/>
                    </w:rPr>
                  </w:pPr>
                </w:p>
              </w:tc>
            </w:tr>
          </w:tbl>
          <w:p w:rsidR="001B4BDA" w:rsidRDefault="001B4BDA" w:rsidP="00F1167A">
            <w:pPr>
              <w:spacing w:line="256" w:lineRule="auto"/>
              <w:ind w:firstLine="851"/>
              <w:jc w:val="both"/>
              <w:rPr>
                <w:sz w:val="20"/>
                <w:szCs w:val="20"/>
                <w:lang w:eastAsia="en-US"/>
              </w:rPr>
            </w:pPr>
          </w:p>
        </w:tc>
        <w:tc>
          <w:tcPr>
            <w:tcW w:w="222" w:type="dxa"/>
          </w:tcPr>
          <w:p w:rsidR="001B4BDA" w:rsidRDefault="001B4BDA" w:rsidP="00F1167A">
            <w:pPr>
              <w:spacing w:line="256" w:lineRule="auto"/>
              <w:ind w:firstLine="851"/>
              <w:jc w:val="both"/>
              <w:rPr>
                <w:sz w:val="20"/>
                <w:szCs w:val="20"/>
                <w:lang w:eastAsia="en-US"/>
              </w:rPr>
            </w:pPr>
          </w:p>
        </w:tc>
      </w:tr>
      <w:tr w:rsidR="001B4BDA" w:rsidRPr="000167A8" w:rsidTr="00F1167A">
        <w:tc>
          <w:tcPr>
            <w:tcW w:w="10266" w:type="dxa"/>
          </w:tcPr>
          <w:p w:rsidR="001B4BDA" w:rsidRDefault="001B4BDA" w:rsidP="00F1167A">
            <w:pPr>
              <w:spacing w:line="256" w:lineRule="auto"/>
              <w:ind w:firstLine="851"/>
              <w:jc w:val="both"/>
              <w:rPr>
                <w:sz w:val="20"/>
                <w:szCs w:val="20"/>
                <w:lang w:eastAsia="en-US"/>
              </w:rPr>
            </w:pPr>
          </w:p>
        </w:tc>
        <w:tc>
          <w:tcPr>
            <w:tcW w:w="222" w:type="dxa"/>
          </w:tcPr>
          <w:p w:rsidR="001B4BDA" w:rsidRDefault="001B4BDA" w:rsidP="00F1167A">
            <w:pPr>
              <w:spacing w:line="256" w:lineRule="auto"/>
              <w:ind w:firstLine="851"/>
              <w:jc w:val="both"/>
              <w:rPr>
                <w:sz w:val="20"/>
                <w:szCs w:val="20"/>
                <w:lang w:eastAsia="en-US"/>
              </w:rPr>
            </w:pPr>
          </w:p>
        </w:tc>
      </w:tr>
    </w:tbl>
    <w:p w:rsidR="001B4BDA" w:rsidRDefault="001B4BDA" w:rsidP="001B4BDA">
      <w:pPr>
        <w:tabs>
          <w:tab w:val="left" w:pos="1620"/>
        </w:tabs>
        <w:jc w:val="both"/>
        <w:rPr>
          <w:sz w:val="20"/>
          <w:szCs w:val="20"/>
        </w:rPr>
      </w:pPr>
      <w:r>
        <w:rPr>
          <w:b/>
          <w:sz w:val="20"/>
          <w:szCs w:val="20"/>
        </w:rPr>
        <w:t>Собственником</w:t>
      </w:r>
      <w:r>
        <w:rPr>
          <w:sz w:val="20"/>
          <w:szCs w:val="20"/>
        </w:rPr>
        <w:t xml:space="preserve"> и </w:t>
      </w:r>
      <w:r>
        <w:rPr>
          <w:b/>
          <w:sz w:val="20"/>
          <w:szCs w:val="20"/>
        </w:rPr>
        <w:t>Управляющей организацией</w:t>
      </w:r>
      <w:r>
        <w:rPr>
          <w:sz w:val="20"/>
          <w:szCs w:val="20"/>
        </w:rPr>
        <w:t xml:space="preserve"> достигнуто соглашение о том, что границы эксплуатационной ответственности устанавливаются согласно вышеприведенной схеме в соответствии с Постановлением Правительства РФ от 13 августа  2006г.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B4BDA" w:rsidRDefault="001B4BDA" w:rsidP="001B4BDA">
      <w:pPr>
        <w:ind w:right="-144"/>
        <w:rPr>
          <w:b/>
          <w:sz w:val="20"/>
          <w:szCs w:val="20"/>
        </w:rPr>
      </w:pPr>
    </w:p>
    <w:p w:rsidR="001B4BDA" w:rsidRDefault="001B4BDA" w:rsidP="001B4BDA">
      <w:pPr>
        <w:ind w:right="-144"/>
        <w:rPr>
          <w:b/>
          <w:sz w:val="20"/>
          <w:szCs w:val="20"/>
        </w:rPr>
      </w:pPr>
    </w:p>
    <w:p w:rsidR="004201BB" w:rsidRDefault="004201BB" w:rsidP="001B4BDA">
      <w:pPr>
        <w:ind w:right="-144"/>
        <w:rPr>
          <w:b/>
          <w:sz w:val="20"/>
          <w:szCs w:val="20"/>
        </w:rPr>
      </w:pPr>
    </w:p>
    <w:p w:rsidR="001B4BDA" w:rsidRDefault="001B4BDA" w:rsidP="001B4BDA">
      <w:pPr>
        <w:ind w:right="-144"/>
        <w:rPr>
          <w:b/>
          <w:sz w:val="20"/>
          <w:szCs w:val="20"/>
        </w:rPr>
      </w:pPr>
    </w:p>
    <w:p w:rsidR="001B4BDA" w:rsidRDefault="001B4BDA" w:rsidP="001B4BDA">
      <w:pPr>
        <w:ind w:right="-144"/>
        <w:jc w:val="center"/>
        <w:rPr>
          <w:b/>
          <w:sz w:val="20"/>
          <w:szCs w:val="20"/>
        </w:rPr>
      </w:pPr>
      <w:r>
        <w:rPr>
          <w:b/>
          <w:sz w:val="20"/>
          <w:szCs w:val="20"/>
        </w:rPr>
        <w:lastRenderedPageBreak/>
        <w:t>При эксплуатации питающих электрических сетей на квартиру.</w:t>
      </w:r>
    </w:p>
    <w:p w:rsidR="001B4BDA" w:rsidRDefault="001B4BDA" w:rsidP="001B4BDA">
      <w:pPr>
        <w:rPr>
          <w:sz w:val="20"/>
          <w:szCs w:val="20"/>
        </w:rPr>
      </w:pPr>
    </w:p>
    <w:p w:rsidR="001B4BDA" w:rsidRDefault="001B4BDA" w:rsidP="001B4BDA">
      <w:pPr>
        <w:ind w:firstLine="708"/>
        <w:jc w:val="both"/>
        <w:rPr>
          <w:sz w:val="20"/>
          <w:szCs w:val="20"/>
        </w:rPr>
      </w:pPr>
      <w:r>
        <w:rPr>
          <w:sz w:val="20"/>
          <w:szCs w:val="20"/>
        </w:rPr>
        <w:t>Границей разграничения балансовой принадлежности электроустановок Собственника и Управляющей организации (на схеме обозначена красной пунктирной линией) являются клеммы винтового зажима, отходящего от вводного коммутационного аппарата ВА 47-29 в ЩУР.</w:t>
      </w:r>
    </w:p>
    <w:p w:rsidR="001B4BDA" w:rsidRDefault="001B4BDA" w:rsidP="001B4BDA">
      <w:pPr>
        <w:ind w:firstLine="708"/>
        <w:jc w:val="both"/>
        <w:rPr>
          <w:sz w:val="20"/>
          <w:szCs w:val="20"/>
        </w:rPr>
      </w:pPr>
      <w:r>
        <w:rPr>
          <w:noProof/>
        </w:rPr>
        <mc:AlternateContent>
          <mc:Choice Requires="wps">
            <w:drawing>
              <wp:anchor distT="0" distB="0" distL="114300" distR="114300" simplePos="0" relativeHeight="251721728" behindDoc="0" locked="0" layoutInCell="1" allowOverlap="1">
                <wp:simplePos x="0" y="0"/>
                <wp:positionH relativeFrom="column">
                  <wp:posOffset>5017135</wp:posOffset>
                </wp:positionH>
                <wp:positionV relativeFrom="paragraph">
                  <wp:posOffset>349885</wp:posOffset>
                </wp:positionV>
                <wp:extent cx="13335" cy="6376035"/>
                <wp:effectExtent l="0" t="0" r="24765" b="24765"/>
                <wp:wrapNone/>
                <wp:docPr id="98" name="Прямая соединительная линия 98"/>
                <wp:cNvGraphicFramePr/>
                <a:graphic xmlns:a="http://schemas.openxmlformats.org/drawingml/2006/main">
                  <a:graphicData uri="http://schemas.microsoft.com/office/word/2010/wordprocessingShape">
                    <wps:wsp>
                      <wps:cNvCnPr/>
                      <wps:spPr>
                        <a:xfrm>
                          <a:off x="0" y="0"/>
                          <a:ext cx="13335" cy="6376035"/>
                        </a:xfrm>
                        <a:prstGeom prst="line">
                          <a:avLst/>
                        </a:prstGeom>
                        <a:ln w="9525" cap="flat" cmpd="sng" algn="ctr">
                          <a:solidFill>
                            <a:srgbClr val="FF000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74658" id="Прямая соединительная линия 9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27.55pt" to="396.1pt,5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" strokecolor="red">
                <v:stroke dashstyle="dash"/>
              </v:lin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5034280</wp:posOffset>
                </wp:positionH>
                <wp:positionV relativeFrom="paragraph">
                  <wp:posOffset>349885</wp:posOffset>
                </wp:positionV>
                <wp:extent cx="13335" cy="6376035"/>
                <wp:effectExtent l="0" t="0" r="24765" b="24765"/>
                <wp:wrapNone/>
                <wp:docPr id="97" name="Прямая соединительная линия 97"/>
                <wp:cNvGraphicFramePr/>
                <a:graphic xmlns:a="http://schemas.openxmlformats.org/drawingml/2006/main">
                  <a:graphicData uri="http://schemas.microsoft.com/office/word/2010/wordprocessingShape">
                    <wps:wsp>
                      <wps:cNvCnPr/>
                      <wps:spPr>
                        <a:xfrm>
                          <a:off x="0" y="0"/>
                          <a:ext cx="13335" cy="6376035"/>
                        </a:xfrm>
                        <a:prstGeom prst="line">
                          <a:avLst/>
                        </a:prstGeom>
                        <a:ln w="9525" cap="flat" cmpd="sng" algn="ctr">
                          <a:solidFill>
                            <a:srgbClr val="00B05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495C7" id="Прямая соединительная линия 9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4pt,27.55pt" to="397.45pt,5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" strokecolor="#00b050">
                <v:stroke dashstyle="dash"/>
              </v:line>
            </w:pict>
          </mc:Fallback>
        </mc:AlternateContent>
      </w:r>
      <w:r>
        <w:rPr>
          <w:sz w:val="20"/>
          <w:szCs w:val="20"/>
        </w:rPr>
        <w:t>Границей ответственности за эксплуатацию электроустановок Собственника и Управляющей организации (на схеме обозначена пунктирной синей линией) являются клеммы винтового зажима, отходящего от вводного коммутационного аппарата ВА 47-29 в ЩУР.</w:t>
      </w:r>
      <w:r>
        <w:rPr>
          <w:noProof/>
          <w:sz w:val="20"/>
          <w:szCs w:val="20"/>
        </w:rPr>
        <w:t xml:space="preserve"> </w:t>
      </w:r>
    </w:p>
    <w:p w:rsidR="001B4BDA" w:rsidRDefault="001B4BDA" w:rsidP="001B4BDA">
      <w:pPr>
        <w:ind w:left="5664"/>
        <w:jc w:val="both"/>
        <w:rPr>
          <w:sz w:val="16"/>
          <w:szCs w:val="16"/>
        </w:rPr>
      </w:pPr>
      <w:r>
        <w:rPr>
          <w:sz w:val="16"/>
          <w:szCs w:val="16"/>
        </w:rPr>
        <w:t xml:space="preserve">           Собственник помещения        Управляющая </w:t>
      </w:r>
    </w:p>
    <w:p w:rsidR="001B4BDA" w:rsidRDefault="001B4BDA" w:rsidP="001B4BDA">
      <w:pPr>
        <w:ind w:left="6372"/>
        <w:jc w:val="both"/>
        <w:rPr>
          <w:sz w:val="16"/>
          <w:szCs w:val="16"/>
        </w:rPr>
      </w:pPr>
      <w:r>
        <w:rPr>
          <w:sz w:val="16"/>
          <w:szCs w:val="16"/>
        </w:rPr>
        <w:tab/>
      </w:r>
      <w:r>
        <w:rPr>
          <w:sz w:val="16"/>
          <w:szCs w:val="16"/>
        </w:rPr>
        <w:tab/>
        <w:t xml:space="preserve">          организация</w:t>
      </w:r>
    </w:p>
    <w:p w:rsidR="001B4BDA" w:rsidRDefault="001B4BDA" w:rsidP="001B4BDA">
      <w:pPr>
        <w:tabs>
          <w:tab w:val="left" w:pos="4140"/>
        </w:tabs>
        <w:jc w:val="both"/>
        <w:rPr>
          <w:noProof/>
          <w:sz w:val="20"/>
          <w:szCs w:val="20"/>
        </w:rPr>
      </w:pPr>
    </w:p>
    <w:p w:rsidR="001B4BDA" w:rsidRDefault="001B4BDA" w:rsidP="001B4BDA">
      <w:pPr>
        <w:ind w:firstLine="708"/>
        <w:jc w:val="both"/>
        <w:rPr>
          <w:sz w:val="20"/>
          <w:szCs w:val="20"/>
        </w:rPr>
      </w:pPr>
      <w:r>
        <w:rPr>
          <w:noProof/>
          <w:sz w:val="20"/>
          <w:szCs w:val="20"/>
        </w:rPr>
        <w:drawing>
          <wp:inline distT="0" distB="0" distL="0" distR="0">
            <wp:extent cx="5924550" cy="3429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24550" cy="3429000"/>
                    </a:xfrm>
                    <a:prstGeom prst="rect">
                      <a:avLst/>
                    </a:prstGeom>
                    <a:noFill/>
                    <a:ln>
                      <a:noFill/>
                    </a:ln>
                  </pic:spPr>
                </pic:pic>
              </a:graphicData>
            </a:graphic>
          </wp:inline>
        </w:drawing>
      </w:r>
    </w:p>
    <w:p w:rsidR="001B4BDA" w:rsidRDefault="001B4BDA" w:rsidP="001B4BDA">
      <w:pPr>
        <w:jc w:val="both"/>
        <w:rPr>
          <w:sz w:val="20"/>
          <w:szCs w:val="20"/>
        </w:rPr>
      </w:pPr>
    </w:p>
    <w:p w:rsidR="001B4BDA" w:rsidRDefault="001B4BDA" w:rsidP="001B4BDA">
      <w:pPr>
        <w:ind w:firstLine="708"/>
        <w:jc w:val="both"/>
        <w:rPr>
          <w:sz w:val="20"/>
          <w:szCs w:val="20"/>
        </w:rPr>
      </w:pPr>
      <w:r>
        <w:rPr>
          <w:noProof/>
          <w:sz w:val="20"/>
          <w:szCs w:val="20"/>
        </w:rPr>
        <w:drawing>
          <wp:inline distT="0" distB="0" distL="0" distR="0">
            <wp:extent cx="5934075" cy="25812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34075" cy="2581275"/>
                    </a:xfrm>
                    <a:prstGeom prst="rect">
                      <a:avLst/>
                    </a:prstGeom>
                    <a:noFill/>
                    <a:ln>
                      <a:noFill/>
                    </a:ln>
                  </pic:spPr>
                </pic:pic>
              </a:graphicData>
            </a:graphic>
          </wp:inline>
        </w:drawing>
      </w:r>
    </w:p>
    <w:p w:rsidR="001B4BDA" w:rsidRDefault="001B4BDA" w:rsidP="001B4BDA">
      <w:pPr>
        <w:ind w:firstLine="708"/>
        <w:jc w:val="both"/>
        <w:rPr>
          <w:sz w:val="20"/>
          <w:szCs w:val="20"/>
        </w:rPr>
      </w:pPr>
      <w:r>
        <w:rPr>
          <w:sz w:val="20"/>
          <w:szCs w:val="20"/>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1B4BDA" w:rsidRDefault="001B4BDA" w:rsidP="001B4BDA">
      <w:pPr>
        <w:ind w:firstLine="709"/>
        <w:jc w:val="both"/>
        <w:rPr>
          <w:sz w:val="20"/>
          <w:szCs w:val="20"/>
        </w:rPr>
      </w:pPr>
      <w:r>
        <w:rPr>
          <w:sz w:val="20"/>
          <w:szCs w:val="20"/>
        </w:rPr>
        <w:t>Нулевая точка трансформатора, от которого осуществляется электроснабжение многоквартирного дома, заземлена наглухо.</w:t>
      </w:r>
    </w:p>
    <w:p w:rsidR="001B4BDA" w:rsidRDefault="001B4BDA" w:rsidP="001B4BDA">
      <w:pPr>
        <w:ind w:firstLine="708"/>
        <w:jc w:val="both"/>
        <w:rPr>
          <w:sz w:val="20"/>
          <w:szCs w:val="20"/>
        </w:rPr>
      </w:pPr>
      <w:r>
        <w:rPr>
          <w:sz w:val="20"/>
          <w:szCs w:val="20"/>
        </w:rPr>
        <w:t>Управляющая организация и Собственник обязуются обеспечить беспрепятственный доступ персонала МТУ «РОСТЕХНАДЗОР» и ПАО «МОСЭНЕРГОСБЫТ» ко всем электроустановкам.</w:t>
      </w:r>
    </w:p>
    <w:p w:rsidR="001B4BDA" w:rsidRDefault="001B4BDA" w:rsidP="001B4BDA">
      <w:pPr>
        <w:ind w:firstLine="708"/>
        <w:jc w:val="both"/>
        <w:rPr>
          <w:sz w:val="20"/>
          <w:szCs w:val="20"/>
        </w:rPr>
      </w:pPr>
      <w:r>
        <w:rPr>
          <w:sz w:val="20"/>
          <w:szCs w:val="20"/>
        </w:rPr>
        <w:t>При невыполнении предписаний и нарушений потребителем, отвечающим согласно ПУЭ и ПТЭЭП (Правила Устройств Электроустановок, Правила Технической Эксплуатации Электроустановок) Управляющая организация имеет право совместно с органами МТУ «РОСТЕХНАДЗОРА» или ПАО «МОСЭНЕРГОСБЫТА» отключить жилое помещение от ВРУ многоквартирного дома.</w:t>
      </w:r>
    </w:p>
    <w:p w:rsidR="001B4BDA" w:rsidRDefault="001B4BDA" w:rsidP="001B4BDA">
      <w:pPr>
        <w:ind w:firstLine="708"/>
        <w:jc w:val="both"/>
        <w:rPr>
          <w:sz w:val="20"/>
          <w:szCs w:val="20"/>
        </w:rPr>
      </w:pPr>
      <w:r>
        <w:rPr>
          <w:sz w:val="20"/>
          <w:szCs w:val="20"/>
        </w:rPr>
        <w:lastRenderedPageBreak/>
        <w:t>В случае хищения или повреждения электрооборудования, находящегося вне квартиры и использующегося непосредственно для электроснабжения квартиры (автоматический выключатель, электросчётчик, УЗО) ремонтно-восстановительные работы, включая приобретение вышеперечисленного оборудования, проводятся Управляющей организацией за счёт денежных средств Собственника помещения.</w:t>
      </w:r>
    </w:p>
    <w:p w:rsidR="001B4BDA" w:rsidRDefault="001B4BDA" w:rsidP="001B4BDA">
      <w:pPr>
        <w:ind w:right="-144"/>
        <w:rPr>
          <w:b/>
          <w:sz w:val="20"/>
          <w:szCs w:val="20"/>
        </w:rPr>
      </w:pPr>
    </w:p>
    <w:p w:rsidR="001B4BDA" w:rsidRDefault="001B4BDA" w:rsidP="001B4BDA">
      <w:pPr>
        <w:ind w:right="-144"/>
        <w:jc w:val="center"/>
        <w:rPr>
          <w:b/>
          <w:sz w:val="20"/>
          <w:szCs w:val="20"/>
        </w:rPr>
      </w:pPr>
      <w:r>
        <w:rPr>
          <w:b/>
          <w:sz w:val="20"/>
          <w:szCs w:val="20"/>
        </w:rPr>
        <w:t>При эксплуатации систем вентиляции.</w:t>
      </w:r>
    </w:p>
    <w:p w:rsidR="001B4BDA" w:rsidRDefault="001B4BDA" w:rsidP="001B4BDA">
      <w:pPr>
        <w:ind w:right="-144"/>
        <w:jc w:val="center"/>
        <w:rPr>
          <w:b/>
          <w:sz w:val="20"/>
          <w:szCs w:val="20"/>
        </w:rPr>
      </w:pPr>
    </w:p>
    <w:p w:rsidR="001B4BDA" w:rsidRDefault="001B4BDA" w:rsidP="001B4BDA">
      <w:pPr>
        <w:jc w:val="center"/>
        <w:rPr>
          <w:b/>
          <w:sz w:val="20"/>
          <w:szCs w:val="20"/>
        </w:rPr>
      </w:pPr>
      <w:r>
        <w:rPr>
          <w:b/>
          <w:sz w:val="20"/>
          <w:szCs w:val="20"/>
        </w:rPr>
        <w:t>Схема</w:t>
      </w:r>
    </w:p>
    <w:p w:rsidR="001B4BDA" w:rsidRDefault="001B4BDA" w:rsidP="001B4BDA">
      <w:pPr>
        <w:jc w:val="center"/>
        <w:rPr>
          <w:b/>
          <w:sz w:val="20"/>
          <w:szCs w:val="20"/>
        </w:rPr>
      </w:pPr>
      <w:r>
        <w:rPr>
          <w:b/>
          <w:noProof/>
          <w:sz w:val="20"/>
          <w:szCs w:val="20"/>
        </w:rPr>
        <w:drawing>
          <wp:inline distT="0" distB="0" distL="0" distR="0">
            <wp:extent cx="3381375" cy="2324100"/>
            <wp:effectExtent l="0" t="0" r="9525" b="0"/>
            <wp:docPr id="9" name="Рисунок 9" descr="вентиля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descr="вентиляция"/>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81375" cy="2324100"/>
                    </a:xfrm>
                    <a:prstGeom prst="rect">
                      <a:avLst/>
                    </a:prstGeom>
                    <a:noFill/>
                    <a:ln>
                      <a:noFill/>
                    </a:ln>
                  </pic:spPr>
                </pic:pic>
              </a:graphicData>
            </a:graphic>
          </wp:inline>
        </w:drawing>
      </w:r>
    </w:p>
    <w:p w:rsidR="001B4BDA" w:rsidRDefault="001B4BDA" w:rsidP="001B4BDA">
      <w:pPr>
        <w:ind w:firstLine="708"/>
        <w:jc w:val="both"/>
        <w:rPr>
          <w:sz w:val="20"/>
          <w:szCs w:val="20"/>
        </w:rPr>
      </w:pPr>
      <w:r>
        <w:rPr>
          <w:sz w:val="20"/>
          <w:szCs w:val="20"/>
        </w:rPr>
        <w:t>Границей эксплуатационной ответственности Сторон по системе вентиляции являются входы в жилые и / или нежилые помещения вытяжных вентиляционных коробов. Управляющая организация обслуживает систему вентиляции до ввода в жилое и / или нежилое помещение вытяжных вентиляционных коробов. Собственник обслуживает систему вентиляции после ввода воздуховодов в жилое и / или нежилое помещение.</w:t>
      </w:r>
    </w:p>
    <w:p w:rsidR="001B4BDA" w:rsidRDefault="001B4BDA" w:rsidP="001B4BDA">
      <w:pPr>
        <w:ind w:firstLine="708"/>
        <w:jc w:val="both"/>
        <w:rPr>
          <w:sz w:val="20"/>
          <w:szCs w:val="20"/>
        </w:rPr>
      </w:pPr>
    </w:p>
    <w:p w:rsidR="001B4BDA" w:rsidRDefault="001B4BDA" w:rsidP="001B4BDA">
      <w:pPr>
        <w:ind w:firstLine="708"/>
        <w:jc w:val="both"/>
        <w:rPr>
          <w:sz w:val="20"/>
          <w:szCs w:val="20"/>
        </w:rPr>
      </w:pPr>
      <w:r>
        <w:rPr>
          <w:b/>
          <w:bCs/>
          <w:sz w:val="20"/>
          <w:szCs w:val="20"/>
        </w:rPr>
        <w:t xml:space="preserve">Границей ответственности по переговорному устройству домофона </w:t>
      </w:r>
      <w:r>
        <w:rPr>
          <w:sz w:val="20"/>
          <w:szCs w:val="20"/>
        </w:rPr>
        <w:t>является клеммное соединение в УЭРМ (этажном щитке).</w:t>
      </w:r>
    </w:p>
    <w:p w:rsidR="001B4BDA" w:rsidRDefault="001B4BDA" w:rsidP="001B4BDA">
      <w:pPr>
        <w:ind w:firstLine="708"/>
        <w:jc w:val="both"/>
        <w:rPr>
          <w:sz w:val="20"/>
          <w:szCs w:val="20"/>
        </w:rPr>
      </w:pPr>
      <w:r>
        <w:rPr>
          <w:i/>
          <w:iCs/>
          <w:sz w:val="20"/>
          <w:szCs w:val="20"/>
        </w:rPr>
        <w:t>Граница разграничения выделена на схеме жирной пунктирной линией.</w:t>
      </w:r>
    </w:p>
    <w:p w:rsidR="001B4BDA" w:rsidRDefault="001B4BDA" w:rsidP="001B4BDA">
      <w:pPr>
        <w:ind w:firstLine="708"/>
        <w:jc w:val="both"/>
        <w:rPr>
          <w:sz w:val="20"/>
          <w:szCs w:val="20"/>
        </w:rPr>
      </w:pPr>
      <w:r>
        <w:rPr>
          <w:sz w:val="20"/>
          <w:szCs w:val="20"/>
        </w:rPr>
        <w:t xml:space="preserve">Переговорное устройство домофона в самом помещении, а также кабельная </w:t>
      </w:r>
      <w:r>
        <w:rPr>
          <w:sz w:val="20"/>
          <w:szCs w:val="20"/>
          <w:lang w:eastAsia="en-US"/>
        </w:rPr>
        <w:t>линия</w:t>
      </w:r>
      <w:r>
        <w:rPr>
          <w:sz w:val="20"/>
          <w:szCs w:val="20"/>
        </w:rPr>
        <w:t xml:space="preserve"> от клеммного соединения в </w:t>
      </w:r>
      <w:r>
        <w:rPr>
          <w:sz w:val="20"/>
          <w:szCs w:val="20"/>
          <w:lang w:eastAsia="en-US"/>
        </w:rPr>
        <w:t>УЭРМ</w:t>
      </w:r>
      <w:r>
        <w:rPr>
          <w:sz w:val="20"/>
          <w:szCs w:val="20"/>
        </w:rPr>
        <w:t>, обслуживается Собственником</w:t>
      </w:r>
      <w:r>
        <w:rPr>
          <w:sz w:val="20"/>
          <w:szCs w:val="20"/>
          <w:lang w:eastAsia="en-US"/>
        </w:rPr>
        <w:t xml:space="preserve"> помещения</w:t>
      </w:r>
    </w:p>
    <w:p w:rsidR="001B4BDA" w:rsidRDefault="001B4BDA" w:rsidP="001B4BDA">
      <w:pPr>
        <w:ind w:firstLine="708"/>
        <w:jc w:val="both"/>
        <w:rPr>
          <w:sz w:val="20"/>
          <w:szCs w:val="20"/>
        </w:rPr>
      </w:pPr>
      <w:r>
        <w:rPr>
          <w:sz w:val="20"/>
          <w:szCs w:val="20"/>
        </w:rPr>
        <w:t xml:space="preserve">Кабельная линии в слаботочных стояках, этажные клеммные коробки, установленные в </w:t>
      </w:r>
      <w:r>
        <w:rPr>
          <w:sz w:val="20"/>
          <w:szCs w:val="20"/>
          <w:lang w:eastAsia="en-US"/>
        </w:rPr>
        <w:t>УЭРМ</w:t>
      </w:r>
      <w:r>
        <w:rPr>
          <w:sz w:val="20"/>
          <w:szCs w:val="20"/>
        </w:rPr>
        <w:t xml:space="preserve"> обслуживает Управляющая организация. </w:t>
      </w:r>
    </w:p>
    <w:p w:rsidR="001B4BDA" w:rsidRDefault="001B4BDA" w:rsidP="001B4BDA">
      <w:pPr>
        <w:ind w:firstLine="708"/>
        <w:jc w:val="both"/>
        <w:rPr>
          <w:sz w:val="20"/>
          <w:szCs w:val="20"/>
        </w:rPr>
      </w:pPr>
      <w:r>
        <w:rPr>
          <w:noProof/>
        </w:rPr>
        <mc:AlternateContent>
          <mc:Choice Requires="wps">
            <w:drawing>
              <wp:anchor distT="0" distB="0" distL="114300" distR="114300" simplePos="0" relativeHeight="251700224" behindDoc="0" locked="0" layoutInCell="1" allowOverlap="1">
                <wp:simplePos x="0" y="0"/>
                <wp:positionH relativeFrom="column">
                  <wp:posOffset>3971290</wp:posOffset>
                </wp:positionH>
                <wp:positionV relativeFrom="paragraph">
                  <wp:posOffset>260350</wp:posOffset>
                </wp:positionV>
                <wp:extent cx="692150" cy="1424305"/>
                <wp:effectExtent l="0" t="0" r="12700" b="23495"/>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142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C8265" id="Прямоугольник 96" o:spid="_x0000_s1026" style="position:absolute;margin-left:312.7pt;margin-top:20.5pt;width:54.5pt;height:11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"/>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1684655</wp:posOffset>
                </wp:positionH>
                <wp:positionV relativeFrom="paragraph">
                  <wp:posOffset>208915</wp:posOffset>
                </wp:positionV>
                <wp:extent cx="692150" cy="1424305"/>
                <wp:effectExtent l="0" t="0" r="12700" b="23495"/>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142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7BAB0" id="Прямоугольник 95" o:spid="_x0000_s1026" style="position:absolute;margin-left:132.65pt;margin-top:16.45pt;width:54.5pt;height:11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"/>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2225675</wp:posOffset>
                </wp:positionH>
                <wp:positionV relativeFrom="paragraph">
                  <wp:posOffset>63500</wp:posOffset>
                </wp:positionV>
                <wp:extent cx="635" cy="2204085"/>
                <wp:effectExtent l="0" t="0" r="37465" b="2476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04085"/>
                        </a:xfrm>
                        <a:prstGeom prst="straightConnector1">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8EEA7" id="Прямая со стрелкой 94" o:spid="_x0000_s1026" type="#_x0000_t32" style="position:absolute;margin-left:175.25pt;margin-top:5pt;width:.05pt;height:173.5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" strokecolor="red" strokeweight="1.5pt">
                <v:stroke dashstyle="dash"/>
              </v:shape>
            </w:pict>
          </mc:Fallback>
        </mc:AlternateContent>
      </w:r>
      <w:r>
        <w:rPr>
          <w:noProof/>
        </w:rPr>
        <mc:AlternateContent>
          <mc:Choice Requires="wps">
            <w:drawing>
              <wp:anchor distT="4294967294" distB="4294967294" distL="114300" distR="114300" simplePos="0" relativeHeight="251703296" behindDoc="0" locked="0" layoutInCell="1" allowOverlap="1">
                <wp:simplePos x="0" y="0"/>
                <wp:positionH relativeFrom="column">
                  <wp:posOffset>838200</wp:posOffset>
                </wp:positionH>
                <wp:positionV relativeFrom="paragraph">
                  <wp:posOffset>683260</wp:posOffset>
                </wp:positionV>
                <wp:extent cx="1059815" cy="0"/>
                <wp:effectExtent l="0" t="0" r="26035" b="1905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0A35C" id="Прямая со стрелкой 78" o:spid="_x0000_s1026" type="#_x0000_t32" style="position:absolute;margin-left:66pt;margin-top:53.8pt;width:83.45pt;height:0;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"/>
            </w:pict>
          </mc:Fallback>
        </mc:AlternateContent>
      </w:r>
      <w:r>
        <w:rPr>
          <w:noProof/>
        </w:rPr>
        <mc:AlternateContent>
          <mc:Choice Requires="wps">
            <w:drawing>
              <wp:anchor distT="4294967294" distB="4294967294" distL="114300" distR="114300" simplePos="0" relativeHeight="251704320" behindDoc="0" locked="0" layoutInCell="1" allowOverlap="1">
                <wp:simplePos x="0" y="0"/>
                <wp:positionH relativeFrom="column">
                  <wp:posOffset>846455</wp:posOffset>
                </wp:positionH>
                <wp:positionV relativeFrom="paragraph">
                  <wp:posOffset>1078230</wp:posOffset>
                </wp:positionV>
                <wp:extent cx="1059815" cy="0"/>
                <wp:effectExtent l="0" t="0" r="26035" b="1905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54121" id="Прямая со стрелкой 77" o:spid="_x0000_s1026" type="#_x0000_t32" style="position:absolute;margin-left:66.65pt;margin-top:84.9pt;width:83.45pt;height:0;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"/>
            </w:pict>
          </mc:Fallback>
        </mc:AlternateContent>
      </w:r>
      <w:r>
        <w:rPr>
          <w:noProof/>
        </w:rPr>
        <mc:AlternateContent>
          <mc:Choice Requires="wps">
            <w:drawing>
              <wp:anchor distT="4294967294" distB="4294967294" distL="114300" distR="114300" simplePos="0" relativeHeight="251705344" behindDoc="0" locked="0" layoutInCell="1" allowOverlap="1">
                <wp:simplePos x="0" y="0"/>
                <wp:positionH relativeFrom="column">
                  <wp:posOffset>2188845</wp:posOffset>
                </wp:positionH>
                <wp:positionV relativeFrom="paragraph">
                  <wp:posOffset>1078230</wp:posOffset>
                </wp:positionV>
                <wp:extent cx="1107440" cy="0"/>
                <wp:effectExtent l="0" t="0" r="35560" b="1905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35445" id="Прямая со стрелкой 63" o:spid="_x0000_s1026" type="#_x0000_t32" style="position:absolute;margin-left:172.35pt;margin-top:84.9pt;width:87.2pt;height:0;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"/>
            </w:pict>
          </mc:Fallback>
        </mc:AlternateContent>
      </w:r>
      <w:r>
        <w:rPr>
          <w:noProof/>
        </w:rPr>
        <mc:AlternateContent>
          <mc:Choice Requires="wps">
            <w:drawing>
              <wp:anchor distT="4294967294" distB="4294967294" distL="114300" distR="114300" simplePos="0" relativeHeight="251706368" behindDoc="0" locked="0" layoutInCell="1" allowOverlap="1">
                <wp:simplePos x="0" y="0"/>
                <wp:positionH relativeFrom="column">
                  <wp:posOffset>2180590</wp:posOffset>
                </wp:positionH>
                <wp:positionV relativeFrom="paragraph">
                  <wp:posOffset>683260</wp:posOffset>
                </wp:positionV>
                <wp:extent cx="1107440" cy="0"/>
                <wp:effectExtent l="0" t="0" r="35560" b="19050"/>
                <wp:wrapNone/>
                <wp:docPr id="238" name="Прямая со стрелкой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B62BC" id="Прямая со стрелкой 238" o:spid="_x0000_s1026" type="#_x0000_t32" style="position:absolute;margin-left:171.7pt;margin-top:53.8pt;width:87.2pt;height:0;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"/>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1906270</wp:posOffset>
                </wp:positionH>
                <wp:positionV relativeFrom="paragraph">
                  <wp:posOffset>942975</wp:posOffset>
                </wp:positionV>
                <wp:extent cx="282575" cy="267335"/>
                <wp:effectExtent l="0" t="0" r="22225" b="18415"/>
                <wp:wrapNone/>
                <wp:docPr id="237" name="Блок-схема: узел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072E0"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37" o:spid="_x0000_s1026" type="#_x0000_t120" style="position:absolute;margin-left:150.1pt;margin-top:74.25pt;width:22.25pt;height:2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"/>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1898015</wp:posOffset>
                </wp:positionH>
                <wp:positionV relativeFrom="paragraph">
                  <wp:posOffset>539115</wp:posOffset>
                </wp:positionV>
                <wp:extent cx="282575" cy="297180"/>
                <wp:effectExtent l="0" t="0" r="22225" b="26670"/>
                <wp:wrapNone/>
                <wp:docPr id="236" name="Блок-схема: узел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6EC89" id="Блок-схема: узел 236" o:spid="_x0000_s1026" type="#_x0000_t120" style="position:absolute;margin-left:149.45pt;margin-top:42.45pt;width:22.25pt;height:2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"/>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1854835</wp:posOffset>
                </wp:positionH>
                <wp:positionV relativeFrom="paragraph">
                  <wp:posOffset>892810</wp:posOffset>
                </wp:positionV>
                <wp:extent cx="380365" cy="384175"/>
                <wp:effectExtent l="0" t="0" r="19685" b="34925"/>
                <wp:wrapNone/>
                <wp:docPr id="235" name="Прямая со стрелкой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50150" id="Прямая со стрелкой 235" o:spid="_x0000_s1026" type="#_x0000_t32" style="position:absolute;margin-left:146.05pt;margin-top:70.3pt;width:29.95pt;height:30.2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"/>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1852930</wp:posOffset>
                </wp:positionH>
                <wp:positionV relativeFrom="paragraph">
                  <wp:posOffset>507365</wp:posOffset>
                </wp:positionV>
                <wp:extent cx="380365" cy="384175"/>
                <wp:effectExtent l="0" t="0" r="19685" b="34925"/>
                <wp:wrapNone/>
                <wp:docPr id="234" name="Прямая со стрелкой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FC34E" id="Прямая со стрелкой 234" o:spid="_x0000_s1026" type="#_x0000_t32" style="position:absolute;margin-left:145.9pt;margin-top:39.95pt;width:29.95pt;height:30.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"/>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3286760</wp:posOffset>
                </wp:positionH>
                <wp:positionV relativeFrom="paragraph">
                  <wp:posOffset>683260</wp:posOffset>
                </wp:positionV>
                <wp:extent cx="635" cy="490220"/>
                <wp:effectExtent l="0" t="0" r="37465" b="24130"/>
                <wp:wrapNone/>
                <wp:docPr id="233" name="Прямая со стрелкой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C9641" id="Прямая со стрелкой 233" o:spid="_x0000_s1026" type="#_x0000_t32" style="position:absolute;margin-left:258.8pt;margin-top:53.8pt;width:.05pt;height:38.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" strokeweight="1pt"/>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3284220</wp:posOffset>
                </wp:positionH>
                <wp:positionV relativeFrom="paragraph">
                  <wp:posOffset>685165</wp:posOffset>
                </wp:positionV>
                <wp:extent cx="635" cy="698500"/>
                <wp:effectExtent l="0" t="0" r="37465" b="25400"/>
                <wp:wrapNone/>
                <wp:docPr id="232" name="Прямая со стрелкой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5F943" id="Прямая со стрелкой 232" o:spid="_x0000_s1026" type="#_x0000_t32" style="position:absolute;margin-left:258.6pt;margin-top:53.95pt;width:.05pt;height:5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"/>
            </w:pict>
          </mc:Fallback>
        </mc:AlternateContent>
      </w:r>
      <w:r>
        <w:rPr>
          <w:noProof/>
        </w:rPr>
        <mc:AlternateContent>
          <mc:Choice Requires="wps">
            <w:drawing>
              <wp:anchor distT="4294967294" distB="4294967294" distL="114300" distR="114300" simplePos="0" relativeHeight="251713536" behindDoc="0" locked="0" layoutInCell="1" allowOverlap="1">
                <wp:simplePos x="0" y="0"/>
                <wp:positionH relativeFrom="column">
                  <wp:posOffset>3288030</wp:posOffset>
                </wp:positionH>
                <wp:positionV relativeFrom="paragraph">
                  <wp:posOffset>1079500</wp:posOffset>
                </wp:positionV>
                <wp:extent cx="683260" cy="0"/>
                <wp:effectExtent l="0" t="0" r="21590" b="19050"/>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978A3" id="Прямая со стрелкой 230" o:spid="_x0000_s1026" type="#_x0000_t32" style="position:absolute;margin-left:258.9pt;margin-top:85pt;width:53.8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"/>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4789805</wp:posOffset>
                </wp:positionH>
                <wp:positionV relativeFrom="paragraph">
                  <wp:posOffset>482600</wp:posOffset>
                </wp:positionV>
                <wp:extent cx="1076325" cy="1383030"/>
                <wp:effectExtent l="0" t="0" r="28575" b="26670"/>
                <wp:wrapNone/>
                <wp:docPr id="229" name="Надпись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383030"/>
                        </a:xfrm>
                        <a:prstGeom prst="rect">
                          <a:avLst/>
                        </a:prstGeom>
                        <a:solidFill>
                          <a:srgbClr val="FFFFFF"/>
                        </a:solidFill>
                        <a:ln w="9525">
                          <a:solidFill>
                            <a:srgbClr val="FFFFFF"/>
                          </a:solidFill>
                          <a:miter lim="800000"/>
                          <a:headEnd/>
                          <a:tailEnd/>
                        </a:ln>
                      </wps:spPr>
                      <wps:txbx>
                        <w:txbxContent>
                          <w:p w:rsidR="00F1167A" w:rsidRDefault="00F1167A" w:rsidP="001B4BDA">
                            <w:r>
                              <w:t xml:space="preserve">Трубка </w:t>
                            </w:r>
                          </w:p>
                          <w:p w:rsidR="00F1167A" w:rsidRDefault="00F1167A" w:rsidP="001B4BDA">
                            <w:r>
                              <w:t>абонентская</w:t>
                            </w:r>
                          </w:p>
                          <w:p w:rsidR="00F1167A" w:rsidRDefault="00F1167A" w:rsidP="001B4BDA">
                            <w:r>
                              <w:t>переговорная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29" o:spid="_x0000_s1050" type="#_x0000_t202" style="position:absolute;left:0;text-align:left;margin-left:377.15pt;margin-top:38pt;width:84.75pt;height:108.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" strokecolor="white">
                <v:textbox>
                  <w:txbxContent>
                    <w:p w:rsidR="00F1167A" w:rsidRDefault="00F1167A" w:rsidP="001B4BDA">
                      <w:r>
                        <w:t xml:space="preserve">Трубка </w:t>
                      </w:r>
                    </w:p>
                    <w:p w:rsidR="00F1167A" w:rsidRDefault="00F1167A" w:rsidP="001B4BDA">
                      <w:r>
                        <w:t>абонентская</w:t>
                      </w:r>
                    </w:p>
                    <w:p w:rsidR="00F1167A" w:rsidRDefault="00F1167A" w:rsidP="001B4BDA">
                      <w:r>
                        <w:t>переговорная</w:t>
                      </w:r>
                    </w:p>
                  </w:txbxContent>
                </v:textbox>
              </v:shape>
            </w:pict>
          </mc:Fallback>
        </mc:AlternateContent>
      </w:r>
      <w:r>
        <w:rPr>
          <w:noProof/>
        </w:rPr>
        <mc:AlternateContent>
          <mc:Choice Requires="wpg">
            <w:drawing>
              <wp:anchor distT="0" distB="0" distL="114300" distR="114300" simplePos="0" relativeHeight="251715584" behindDoc="0" locked="0" layoutInCell="1" allowOverlap="1">
                <wp:simplePos x="0" y="0"/>
                <wp:positionH relativeFrom="column">
                  <wp:posOffset>4476115</wp:posOffset>
                </wp:positionH>
                <wp:positionV relativeFrom="paragraph">
                  <wp:posOffset>683260</wp:posOffset>
                </wp:positionV>
                <wp:extent cx="949960" cy="438150"/>
                <wp:effectExtent l="38100" t="38100" r="40640" b="19050"/>
                <wp:wrapNone/>
                <wp:docPr id="228" name="Группа 228"/>
                <wp:cNvGraphicFramePr/>
                <a:graphic xmlns:a="http://schemas.openxmlformats.org/drawingml/2006/main">
                  <a:graphicData uri="http://schemas.microsoft.com/office/word/2010/wordprocessingGroup">
                    <wpg:wgp>
                      <wpg:cNvGrpSpPr/>
                      <wpg:grpSpPr bwMode="auto">
                        <a:xfrm>
                          <a:off x="0" y="0"/>
                          <a:ext cx="949960" cy="438150"/>
                          <a:chOff x="0" y="0"/>
                          <a:chExt cx="3742" cy="1677"/>
                        </a:xfrm>
                      </wpg:grpSpPr>
                      <wps:wsp>
                        <wps:cNvPr id="178" name="AutoShape 93"/>
                        <wps:cNvCnPr>
                          <a:cxnSpLocks noChangeShapeType="1"/>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AutoShape 94"/>
                        <wps:cNvCnPr>
                          <a:cxnSpLocks noChangeShapeType="1"/>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8E291" id="Группа 228" o:spid="_x0000_s1026" style="position:absolute;margin-left:352.45pt;margin-top:53.8pt;width:74.8pt;height:34.5pt;z-index:25171558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">
                  <v:stroke endarrow="block"/>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" strokeweight="1pt"/>
              </v:group>
            </w:pict>
          </mc:Fallback>
        </mc:AlternateContent>
      </w:r>
      <w:r>
        <w:rPr>
          <w:noProof/>
        </w:rPr>
        <mc:AlternateContent>
          <mc:Choice Requires="wps">
            <w:drawing>
              <wp:anchor distT="4294967294" distB="4294967294" distL="114300" distR="114300" simplePos="0" relativeHeight="251716608" behindDoc="0" locked="0" layoutInCell="1" allowOverlap="1">
                <wp:simplePos x="0" y="0"/>
                <wp:positionH relativeFrom="column">
                  <wp:posOffset>845185</wp:posOffset>
                </wp:positionH>
                <wp:positionV relativeFrom="paragraph">
                  <wp:posOffset>1399540</wp:posOffset>
                </wp:positionV>
                <wp:extent cx="1059815" cy="0"/>
                <wp:effectExtent l="0" t="0" r="26035" b="19050"/>
                <wp:wrapNone/>
                <wp:docPr id="226" name="Прямая со стрелкой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C282E" id="Прямая со стрелкой 226" o:spid="_x0000_s1026" type="#_x0000_t32" style="position:absolute;margin-left:66.55pt;margin-top:110.2pt;width:83.45pt;height:0;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"/>
            </w:pict>
          </mc:Fallback>
        </mc:AlternateContent>
      </w:r>
      <w:r>
        <w:rPr>
          <w:noProof/>
        </w:rPr>
        <mc:AlternateContent>
          <mc:Choice Requires="wps">
            <w:drawing>
              <wp:anchor distT="4294967294" distB="4294967294" distL="114300" distR="114300" simplePos="0" relativeHeight="251717632" behindDoc="0" locked="0" layoutInCell="1" allowOverlap="1">
                <wp:simplePos x="0" y="0"/>
                <wp:positionH relativeFrom="column">
                  <wp:posOffset>2187575</wp:posOffset>
                </wp:positionH>
                <wp:positionV relativeFrom="paragraph">
                  <wp:posOffset>1399540</wp:posOffset>
                </wp:positionV>
                <wp:extent cx="1107440" cy="0"/>
                <wp:effectExtent l="0" t="0" r="35560" b="19050"/>
                <wp:wrapNone/>
                <wp:docPr id="225" name="Прямая со стрелкой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3A7A5" id="Прямая со стрелкой 225" o:spid="_x0000_s1026" type="#_x0000_t32" style="position:absolute;margin-left:172.25pt;margin-top:110.2pt;width:87.2pt;height:0;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"/>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1905000</wp:posOffset>
                </wp:positionH>
                <wp:positionV relativeFrom="paragraph">
                  <wp:posOffset>1264285</wp:posOffset>
                </wp:positionV>
                <wp:extent cx="282575" cy="267335"/>
                <wp:effectExtent l="0" t="0" r="22225" b="18415"/>
                <wp:wrapNone/>
                <wp:docPr id="224" name="Блок-схема: узел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A7F8" id="Блок-схема: узел 224" o:spid="_x0000_s1026" type="#_x0000_t120" style="position:absolute;margin-left:150pt;margin-top:99.55pt;width:22.25pt;height:2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"/>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1853565</wp:posOffset>
                </wp:positionH>
                <wp:positionV relativeFrom="paragraph">
                  <wp:posOffset>1214120</wp:posOffset>
                </wp:positionV>
                <wp:extent cx="380365" cy="384175"/>
                <wp:effectExtent l="0" t="0" r="19685" b="349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7679E" id="Прямая со стрелкой 17" o:spid="_x0000_s1026" type="#_x0000_t32" style="position:absolute;margin-left:145.95pt;margin-top:95.6pt;width:29.95pt;height:30.2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"/>
            </w:pict>
          </mc:Fallback>
        </mc:AlternateContent>
      </w:r>
    </w:p>
    <w:p w:rsidR="001B4BDA" w:rsidRDefault="001B4BDA" w:rsidP="001B4BDA">
      <w:pPr>
        <w:jc w:val="right"/>
      </w:pPr>
    </w:p>
    <w:p w:rsidR="001B4BDA" w:rsidRDefault="001B4BDA" w:rsidP="001B4BDA"/>
    <w:p w:rsidR="001B4BDA" w:rsidRDefault="001B4BDA" w:rsidP="001B4BDA"/>
    <w:p w:rsidR="001B4BDA" w:rsidRDefault="001B4BDA" w:rsidP="001B4BDA"/>
    <w:p w:rsidR="001B4BDA" w:rsidRDefault="001B4BDA" w:rsidP="001B4BDA"/>
    <w:p w:rsidR="001B4BDA" w:rsidRDefault="001B4BDA" w:rsidP="001B4BDA">
      <w:pPr>
        <w:tabs>
          <w:tab w:val="left" w:pos="2540"/>
          <w:tab w:val="left" w:pos="3872"/>
        </w:tabs>
        <w:ind w:right="-144"/>
        <w:rPr>
          <w:b/>
          <w:sz w:val="20"/>
          <w:szCs w:val="20"/>
        </w:rPr>
      </w:pPr>
      <w:r>
        <w:rPr>
          <w:b/>
          <w:sz w:val="20"/>
          <w:szCs w:val="20"/>
        </w:rPr>
        <w:tab/>
      </w:r>
      <w:r>
        <w:rPr>
          <w:noProof/>
          <w:sz w:val="20"/>
          <w:szCs w:val="20"/>
        </w:rPr>
        <w:t>УО</w:t>
      </w:r>
      <w:r>
        <w:rPr>
          <w:noProof/>
          <w:sz w:val="20"/>
          <w:szCs w:val="20"/>
        </w:rPr>
        <w:tab/>
        <w:t>Собственник</w:t>
      </w:r>
    </w:p>
    <w:p w:rsidR="001B4BDA" w:rsidRDefault="001B4BDA" w:rsidP="001B4BDA">
      <w:pPr>
        <w:rPr>
          <w:b/>
          <w:sz w:val="20"/>
          <w:szCs w:val="20"/>
        </w:rPr>
      </w:pPr>
      <w:r>
        <w:rPr>
          <w:b/>
          <w:sz w:val="20"/>
          <w:szCs w:val="20"/>
        </w:rPr>
        <w:tab/>
      </w:r>
      <w:r>
        <w:rPr>
          <w:b/>
          <w:sz w:val="20"/>
          <w:szCs w:val="20"/>
        </w:rPr>
        <w:tab/>
      </w:r>
      <w:r>
        <w:rPr>
          <w:b/>
          <w:sz w:val="20"/>
          <w:szCs w:val="20"/>
        </w:rPr>
        <w:tab/>
      </w:r>
      <w:r>
        <w:rPr>
          <w:noProof/>
          <w:sz w:val="20"/>
          <w:szCs w:val="20"/>
        </w:rPr>
        <w:tab/>
      </w:r>
      <w:r>
        <w:rPr>
          <w:noProof/>
          <w:sz w:val="20"/>
          <w:szCs w:val="20"/>
        </w:rPr>
        <w:tab/>
        <w:t xml:space="preserve">      </w:t>
      </w:r>
    </w:p>
    <w:p w:rsidR="001B4BDA" w:rsidRDefault="001B4BDA" w:rsidP="001B4BDA">
      <w:pPr>
        <w:ind w:right="-144"/>
        <w:jc w:val="center"/>
        <w:rPr>
          <w:b/>
          <w:sz w:val="20"/>
          <w:szCs w:val="20"/>
        </w:rPr>
      </w:pPr>
    </w:p>
    <w:p w:rsidR="001B4BDA" w:rsidRDefault="001B4BDA" w:rsidP="001B4BDA">
      <w:pPr>
        <w:ind w:right="-144"/>
        <w:jc w:val="center"/>
        <w:rPr>
          <w:b/>
          <w:sz w:val="20"/>
          <w:szCs w:val="20"/>
        </w:rPr>
      </w:pPr>
    </w:p>
    <w:p w:rsidR="00F1167A" w:rsidRDefault="00F1167A" w:rsidP="001B4BDA">
      <w:pPr>
        <w:ind w:right="-144"/>
        <w:jc w:val="center"/>
        <w:rPr>
          <w:b/>
          <w:sz w:val="20"/>
          <w:szCs w:val="20"/>
        </w:rPr>
      </w:pPr>
    </w:p>
    <w:p w:rsidR="00F1167A" w:rsidRDefault="00F1167A" w:rsidP="001B4BDA">
      <w:pPr>
        <w:ind w:right="-144"/>
        <w:jc w:val="center"/>
        <w:rPr>
          <w:b/>
          <w:sz w:val="20"/>
          <w:szCs w:val="20"/>
        </w:rPr>
      </w:pPr>
    </w:p>
    <w:p w:rsidR="00F1167A" w:rsidRDefault="00F1167A" w:rsidP="001B4BDA">
      <w:pPr>
        <w:ind w:right="-144"/>
        <w:jc w:val="center"/>
        <w:rPr>
          <w:b/>
          <w:sz w:val="20"/>
          <w:szCs w:val="20"/>
        </w:rPr>
      </w:pPr>
    </w:p>
    <w:p w:rsidR="00F1167A" w:rsidRDefault="00F1167A" w:rsidP="001B4BDA">
      <w:pPr>
        <w:ind w:right="-144"/>
        <w:jc w:val="center"/>
        <w:rPr>
          <w:b/>
          <w:sz w:val="20"/>
          <w:szCs w:val="20"/>
        </w:rPr>
      </w:pPr>
    </w:p>
    <w:p w:rsidR="00F1167A" w:rsidRDefault="00F1167A" w:rsidP="001B4BDA">
      <w:pPr>
        <w:ind w:right="-144"/>
        <w:jc w:val="center"/>
        <w:rPr>
          <w:b/>
          <w:sz w:val="20"/>
          <w:szCs w:val="20"/>
        </w:rPr>
      </w:pPr>
    </w:p>
    <w:p w:rsidR="001B4BDA" w:rsidRDefault="001B4BDA" w:rsidP="001B4BDA">
      <w:pPr>
        <w:ind w:right="-144"/>
        <w:jc w:val="center"/>
        <w:rPr>
          <w:b/>
          <w:sz w:val="20"/>
          <w:szCs w:val="20"/>
        </w:rPr>
      </w:pPr>
      <w:r>
        <w:rPr>
          <w:b/>
          <w:sz w:val="20"/>
          <w:szCs w:val="20"/>
        </w:rPr>
        <w:t>При эксплуатации систем пожарной сигнализации.</w:t>
      </w:r>
    </w:p>
    <w:p w:rsidR="001B4BDA" w:rsidRDefault="001B4BDA" w:rsidP="001B4BDA">
      <w:pPr>
        <w:ind w:firstLine="708"/>
        <w:jc w:val="both"/>
        <w:rPr>
          <w:sz w:val="20"/>
          <w:szCs w:val="20"/>
        </w:rPr>
      </w:pPr>
      <w:r>
        <w:rPr>
          <w:sz w:val="20"/>
          <w:szCs w:val="20"/>
        </w:rPr>
        <w:t>Автоматическая пожарная сигнализация квартиры Собственника не является общим имуществом многоквартирного дома и не входит в зону ответственности Управляющей организации.</w:t>
      </w:r>
    </w:p>
    <w:p w:rsidR="001B4BDA" w:rsidRDefault="001B4BDA" w:rsidP="001B4BDA">
      <w:pPr>
        <w:ind w:firstLine="708"/>
        <w:jc w:val="both"/>
        <w:rPr>
          <w:sz w:val="20"/>
          <w:szCs w:val="20"/>
        </w:rPr>
      </w:pPr>
      <w:r>
        <w:rPr>
          <w:sz w:val="20"/>
          <w:szCs w:val="20"/>
        </w:rPr>
        <w:t xml:space="preserve">Границей ответственности по системам пожарной сигнализации между Управляющей организации и Собственником является точка присоединения на общедомовой системе пожарной сигнализации к квартирной сети. </w:t>
      </w:r>
    </w:p>
    <w:p w:rsidR="001B4BDA" w:rsidRDefault="001B4BDA" w:rsidP="001B4BDA">
      <w:pPr>
        <w:ind w:firstLine="708"/>
        <w:jc w:val="both"/>
        <w:rPr>
          <w:sz w:val="20"/>
          <w:szCs w:val="20"/>
        </w:rPr>
      </w:pPr>
      <w:r>
        <w:rPr>
          <w:sz w:val="20"/>
          <w:szCs w:val="20"/>
        </w:rPr>
        <w:t xml:space="preserve">Пожарная сигнализация должна находиться в исправном состоянии. Демонтаж пожарной сигнализации приведет к пользованию квартирой с нарушением прав и законных интересов Собственников соседних квартир и требований пожарной безопасности и созданию угрозы неопределенному кругу лиц, которая может привести к человеческим жертвам и значительному материальному ущербу. </w:t>
      </w:r>
    </w:p>
    <w:p w:rsidR="001B4BDA" w:rsidRDefault="001B4BDA" w:rsidP="001B4BDA">
      <w:pPr>
        <w:ind w:firstLine="708"/>
        <w:jc w:val="both"/>
        <w:rPr>
          <w:sz w:val="20"/>
          <w:szCs w:val="20"/>
        </w:rPr>
      </w:pPr>
      <w:r>
        <w:rPr>
          <w:sz w:val="20"/>
          <w:szCs w:val="20"/>
        </w:rPr>
        <w:t>Лица, виновные в нарушении требований пожарной безопасности, несут ответственность в рамках административного и уголовного права.</w:t>
      </w:r>
    </w:p>
    <w:p w:rsidR="001B4BDA" w:rsidRDefault="001B4BDA" w:rsidP="001B4BDA">
      <w:pPr>
        <w:ind w:right="-144"/>
        <w:rPr>
          <w:b/>
          <w:sz w:val="20"/>
          <w:szCs w:val="20"/>
        </w:rPr>
      </w:pPr>
    </w:p>
    <w:p w:rsidR="001B4BDA" w:rsidRDefault="001B4BDA" w:rsidP="001B4BDA">
      <w:pPr>
        <w:ind w:right="-144"/>
        <w:jc w:val="center"/>
        <w:rPr>
          <w:b/>
          <w:sz w:val="20"/>
          <w:szCs w:val="20"/>
        </w:rPr>
      </w:pPr>
      <w:r>
        <w:rPr>
          <w:b/>
          <w:sz w:val="20"/>
          <w:szCs w:val="20"/>
        </w:rPr>
        <w:t>Внешняя граница сетей.</w:t>
      </w:r>
    </w:p>
    <w:p w:rsidR="001B4BDA" w:rsidRDefault="001B4BDA" w:rsidP="001B4BDA">
      <w:pPr>
        <w:ind w:right="-144"/>
        <w:jc w:val="center"/>
        <w:rPr>
          <w:b/>
          <w:sz w:val="20"/>
          <w:szCs w:val="20"/>
        </w:rPr>
      </w:pPr>
    </w:p>
    <w:p w:rsidR="001B4BDA" w:rsidRDefault="001B4BDA" w:rsidP="001B4BDA">
      <w:pPr>
        <w:jc w:val="both"/>
        <w:rPr>
          <w:lang w:eastAsia="ar-SA"/>
        </w:rPr>
      </w:pPr>
      <w:r>
        <w:rPr>
          <w:sz w:val="20"/>
          <w:szCs w:val="20"/>
        </w:rPr>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w:t>
      </w:r>
      <w:r>
        <w:rPr>
          <w:sz w:val="20"/>
          <w:szCs w:val="20"/>
        </w:rPr>
        <w:lastRenderedPageBreak/>
        <w:t>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w:t>
      </w:r>
    </w:p>
    <w:p w:rsidR="00E7324F" w:rsidRDefault="00E7324F" w:rsidP="00E7324F"/>
    <w:p w:rsidR="00E7324F" w:rsidRDefault="00E7324F" w:rsidP="00E7324F"/>
    <w:tbl>
      <w:tblPr>
        <w:tblW w:w="0" w:type="auto"/>
        <w:jc w:val="center"/>
        <w:tblLayout w:type="fixed"/>
        <w:tblLook w:val="0000" w:firstRow="0" w:lastRow="0" w:firstColumn="0" w:lastColumn="0" w:noHBand="0" w:noVBand="0"/>
      </w:tblPr>
      <w:tblGrid>
        <w:gridCol w:w="5103"/>
        <w:gridCol w:w="4536"/>
      </w:tblGrid>
      <w:tr w:rsidR="004D4D35" w:rsidRPr="00C8220B" w:rsidTr="0078539E">
        <w:trPr>
          <w:trHeight w:val="2636"/>
          <w:jc w:val="center"/>
        </w:trPr>
        <w:tc>
          <w:tcPr>
            <w:tcW w:w="5103" w:type="dxa"/>
          </w:tcPr>
          <w:p w:rsidR="004D4D35" w:rsidRPr="00C8220B" w:rsidRDefault="004D4D35" w:rsidP="004D4D35">
            <w:pPr>
              <w:rPr>
                <w:b/>
                <w:bCs/>
                <w:sz w:val="22"/>
                <w:szCs w:val="22"/>
              </w:rPr>
            </w:pPr>
            <w:r w:rsidRPr="00C8220B">
              <w:rPr>
                <w:b/>
                <w:bCs/>
                <w:sz w:val="22"/>
                <w:szCs w:val="22"/>
              </w:rPr>
              <w:t>Управляющая организация:</w:t>
            </w:r>
          </w:p>
          <w:p w:rsidR="004D4D35" w:rsidRPr="00C8220B" w:rsidRDefault="004D4D35" w:rsidP="004D4D35">
            <w:pPr>
              <w:rPr>
                <w:b/>
                <w:sz w:val="22"/>
                <w:szCs w:val="22"/>
              </w:rPr>
            </w:pPr>
            <w:r w:rsidRPr="00C8220B">
              <w:rPr>
                <w:b/>
                <w:sz w:val="22"/>
                <w:szCs w:val="22"/>
              </w:rPr>
              <w:t xml:space="preserve">ООО «Управление и эксплуатация </w:t>
            </w:r>
          </w:p>
          <w:p w:rsidR="004D4D35" w:rsidRPr="00C8220B" w:rsidRDefault="004D4D35" w:rsidP="004D4D35">
            <w:pPr>
              <w:rPr>
                <w:b/>
                <w:sz w:val="22"/>
                <w:szCs w:val="22"/>
              </w:rPr>
            </w:pPr>
            <w:r w:rsidRPr="00C8220B">
              <w:rPr>
                <w:b/>
                <w:sz w:val="22"/>
                <w:szCs w:val="22"/>
              </w:rPr>
              <w:t xml:space="preserve">недвижимости «Эталон» </w:t>
            </w:r>
          </w:p>
          <w:p w:rsidR="004D4D35" w:rsidRPr="00C8220B" w:rsidRDefault="004D4D35" w:rsidP="004D4D35">
            <w:pPr>
              <w:tabs>
                <w:tab w:val="num" w:pos="426"/>
              </w:tabs>
              <w:rPr>
                <w:sz w:val="22"/>
                <w:szCs w:val="22"/>
              </w:rPr>
            </w:pPr>
            <w:r w:rsidRPr="00C8220B">
              <w:rPr>
                <w:sz w:val="22"/>
                <w:szCs w:val="22"/>
              </w:rPr>
              <w:t xml:space="preserve">Московская область, г. Красногорск, </w:t>
            </w:r>
          </w:p>
          <w:p w:rsidR="004D4D35" w:rsidRPr="00C8220B" w:rsidRDefault="004D4D35" w:rsidP="004D4D35">
            <w:pPr>
              <w:tabs>
                <w:tab w:val="num" w:pos="426"/>
                <w:tab w:val="left" w:pos="2362"/>
              </w:tabs>
              <w:rPr>
                <w:sz w:val="22"/>
                <w:szCs w:val="22"/>
              </w:rPr>
            </w:pPr>
            <w:r w:rsidRPr="00C8220B">
              <w:rPr>
                <w:sz w:val="22"/>
                <w:szCs w:val="22"/>
              </w:rPr>
              <w:t>Б-р. Космонавтов, д. 8, помещение 46</w:t>
            </w:r>
          </w:p>
          <w:p w:rsidR="004D4D35" w:rsidRPr="00C8220B" w:rsidRDefault="004D4D35" w:rsidP="004D4D35">
            <w:pPr>
              <w:tabs>
                <w:tab w:val="num" w:pos="284"/>
              </w:tabs>
              <w:rPr>
                <w:sz w:val="22"/>
                <w:szCs w:val="22"/>
              </w:rPr>
            </w:pPr>
            <w:r w:rsidRPr="00C8220B">
              <w:rPr>
                <w:sz w:val="22"/>
                <w:szCs w:val="22"/>
              </w:rPr>
              <w:t>ИНН 5024123201, КПП 502401001</w:t>
            </w:r>
          </w:p>
          <w:p w:rsidR="00A65252" w:rsidRPr="00C8220B" w:rsidRDefault="00840901" w:rsidP="00A65252">
            <w:pPr>
              <w:tabs>
                <w:tab w:val="num" w:pos="284"/>
              </w:tabs>
              <w:rPr>
                <w:sz w:val="22"/>
                <w:szCs w:val="22"/>
              </w:rPr>
            </w:pPr>
            <w:r>
              <w:rPr>
                <w:sz w:val="22"/>
                <w:szCs w:val="22"/>
              </w:rPr>
              <w:t xml:space="preserve">р/с </w:t>
            </w:r>
            <w:r w:rsidRPr="00840901">
              <w:rPr>
                <w:bCs/>
                <w:sz w:val="22"/>
                <w:szCs w:val="22"/>
              </w:rPr>
              <w:t>40702810438000268835</w:t>
            </w:r>
          </w:p>
          <w:p w:rsidR="004D4D35" w:rsidRPr="00C8220B" w:rsidRDefault="004D4D35" w:rsidP="004D4D35">
            <w:pPr>
              <w:rPr>
                <w:sz w:val="22"/>
                <w:szCs w:val="22"/>
              </w:rPr>
            </w:pPr>
            <w:r w:rsidRPr="00C8220B">
              <w:rPr>
                <w:sz w:val="22"/>
                <w:szCs w:val="22"/>
              </w:rPr>
              <w:t xml:space="preserve">в «Сбербанк России» (ПАО), г. Москва   </w:t>
            </w:r>
          </w:p>
          <w:p w:rsidR="004D4D35" w:rsidRPr="00C8220B" w:rsidRDefault="004D4D35" w:rsidP="004D4D35">
            <w:pPr>
              <w:rPr>
                <w:sz w:val="22"/>
                <w:szCs w:val="22"/>
              </w:rPr>
            </w:pPr>
            <w:r w:rsidRPr="00C8220B">
              <w:rPr>
                <w:sz w:val="22"/>
                <w:szCs w:val="22"/>
              </w:rPr>
              <w:t xml:space="preserve">к/с   30101810400000000225 </w:t>
            </w:r>
          </w:p>
          <w:p w:rsidR="004D4D35" w:rsidRPr="00C8220B" w:rsidRDefault="004D4D35" w:rsidP="004D4D35">
            <w:pPr>
              <w:tabs>
                <w:tab w:val="left" w:pos="851"/>
              </w:tabs>
              <w:rPr>
                <w:sz w:val="22"/>
                <w:szCs w:val="22"/>
              </w:rPr>
            </w:pPr>
            <w:r w:rsidRPr="00C8220B">
              <w:rPr>
                <w:sz w:val="22"/>
                <w:szCs w:val="22"/>
              </w:rPr>
              <w:t xml:space="preserve">БИК   044525225 </w:t>
            </w:r>
          </w:p>
          <w:p w:rsidR="004D4D35" w:rsidRPr="00C8220B" w:rsidRDefault="004D4D35" w:rsidP="004D4D35">
            <w:pPr>
              <w:tabs>
                <w:tab w:val="num" w:pos="720"/>
              </w:tabs>
              <w:rPr>
                <w:sz w:val="22"/>
                <w:szCs w:val="22"/>
              </w:rPr>
            </w:pPr>
          </w:p>
          <w:p w:rsidR="004D4D35" w:rsidRPr="00C8220B" w:rsidRDefault="004D4D35" w:rsidP="004D4D35">
            <w:pPr>
              <w:tabs>
                <w:tab w:val="num" w:pos="720"/>
              </w:tabs>
              <w:rPr>
                <w:sz w:val="22"/>
                <w:szCs w:val="22"/>
              </w:rPr>
            </w:pPr>
          </w:p>
          <w:p w:rsidR="004D4D35" w:rsidRPr="00C8220B" w:rsidRDefault="004D4D35" w:rsidP="004D4D35">
            <w:pPr>
              <w:tabs>
                <w:tab w:val="left" w:pos="3057"/>
              </w:tabs>
              <w:rPr>
                <w:sz w:val="22"/>
                <w:szCs w:val="22"/>
              </w:rPr>
            </w:pPr>
          </w:p>
          <w:p w:rsidR="004D4D35" w:rsidRPr="00C8220B" w:rsidRDefault="004D4D35" w:rsidP="00702E68">
            <w:pPr>
              <w:rPr>
                <w:sz w:val="22"/>
                <w:szCs w:val="22"/>
              </w:rPr>
            </w:pPr>
            <w:r w:rsidRPr="00C8220B">
              <w:rPr>
                <w:sz w:val="22"/>
                <w:szCs w:val="22"/>
              </w:rPr>
              <w:t>___________________ /</w:t>
            </w:r>
            <w:r w:rsidR="00702E68">
              <w:rPr>
                <w:sz w:val="22"/>
                <w:szCs w:val="22"/>
              </w:rPr>
              <w:t>Крылов Д.А</w:t>
            </w:r>
            <w:r>
              <w:rPr>
                <w:sz w:val="22"/>
                <w:szCs w:val="22"/>
              </w:rPr>
              <w:t>./</w:t>
            </w:r>
          </w:p>
        </w:tc>
        <w:tc>
          <w:tcPr>
            <w:tcW w:w="4536" w:type="dxa"/>
          </w:tcPr>
          <w:p w:rsidR="004D4D35" w:rsidRPr="00C8220B" w:rsidRDefault="004D4D35" w:rsidP="004D4D35">
            <w:pPr>
              <w:rPr>
                <w:b/>
                <w:bCs/>
                <w:sz w:val="22"/>
                <w:szCs w:val="22"/>
              </w:rPr>
            </w:pPr>
            <w:r w:rsidRPr="00C8220B">
              <w:rPr>
                <w:b/>
                <w:bCs/>
                <w:sz w:val="22"/>
                <w:szCs w:val="22"/>
              </w:rPr>
              <w:t xml:space="preserve">Собственники помещений, проставившие свои подписи в Реестре собственников помещений </w:t>
            </w:r>
          </w:p>
          <w:p w:rsidR="004D4D35" w:rsidRPr="00C8220B" w:rsidRDefault="004D4D35" w:rsidP="004D4D35">
            <w:pPr>
              <w:rPr>
                <w:b/>
                <w:bCs/>
                <w:sz w:val="22"/>
                <w:szCs w:val="22"/>
              </w:rPr>
            </w:pPr>
            <w:r w:rsidRPr="00C8220B">
              <w:rPr>
                <w:b/>
                <w:bCs/>
                <w:sz w:val="22"/>
                <w:szCs w:val="22"/>
              </w:rPr>
              <w:t xml:space="preserve">(Приложение № </w:t>
            </w:r>
            <w:r>
              <w:rPr>
                <w:b/>
                <w:bCs/>
                <w:sz w:val="22"/>
                <w:szCs w:val="22"/>
              </w:rPr>
              <w:t>10</w:t>
            </w:r>
            <w:r w:rsidRPr="00C8220B">
              <w:rPr>
                <w:b/>
                <w:bCs/>
                <w:sz w:val="22"/>
                <w:szCs w:val="22"/>
              </w:rPr>
              <w:t xml:space="preserve"> к настоящему Договору)</w:t>
            </w:r>
          </w:p>
          <w:p w:rsidR="004D4D35" w:rsidRPr="00C8220B" w:rsidRDefault="004D4D35" w:rsidP="004D4D35">
            <w:pPr>
              <w:rPr>
                <w:sz w:val="22"/>
                <w:szCs w:val="22"/>
              </w:rPr>
            </w:pPr>
          </w:p>
          <w:p w:rsidR="004D4D35" w:rsidRPr="00C8220B" w:rsidRDefault="004D4D35" w:rsidP="004D4D35">
            <w:pPr>
              <w:rPr>
                <w:b/>
                <w:sz w:val="22"/>
                <w:szCs w:val="22"/>
              </w:rPr>
            </w:pPr>
            <w:r w:rsidRPr="00C8220B">
              <w:rPr>
                <w:b/>
                <w:sz w:val="22"/>
                <w:szCs w:val="22"/>
              </w:rPr>
              <w:t>Собственник помещения:</w:t>
            </w:r>
          </w:p>
          <w:p w:rsidR="004D4D35" w:rsidRPr="00C8220B" w:rsidRDefault="004D4D35" w:rsidP="004D4D35">
            <w:pPr>
              <w:jc w:val="both"/>
              <w:rPr>
                <w:bCs/>
                <w:sz w:val="22"/>
                <w:szCs w:val="22"/>
              </w:rPr>
            </w:pPr>
            <w:r w:rsidRPr="00C8220B">
              <w:rPr>
                <w:sz w:val="22"/>
                <w:szCs w:val="22"/>
              </w:rPr>
              <w:t>(Указанная запись делается в экземпляре Договора, составляемом для конкретного собственника помещения, обратившегося в Управляющую организацию за получением экземпляра Договора, составляемого для этого собственника в порядке, установленном последним абзацем п. 10.1 Договора)</w:t>
            </w:r>
          </w:p>
        </w:tc>
      </w:tr>
    </w:tbl>
    <w:p w:rsidR="00D31E18" w:rsidRDefault="00D31E18" w:rsidP="00D31E18">
      <w:pPr>
        <w:ind w:firstLine="708"/>
        <w:jc w:val="both"/>
        <w:rPr>
          <w:sz w:val="22"/>
          <w:szCs w:val="22"/>
        </w:rPr>
      </w:pPr>
    </w:p>
    <w:p w:rsidR="00977390" w:rsidRPr="00C8220B" w:rsidRDefault="00977390" w:rsidP="00D31E18">
      <w:pPr>
        <w:ind w:firstLine="708"/>
        <w:jc w:val="both"/>
        <w:rPr>
          <w:sz w:val="22"/>
          <w:szCs w:val="22"/>
        </w:rPr>
      </w:pPr>
    </w:p>
    <w:p w:rsidR="00977390" w:rsidRDefault="00977390">
      <w:pPr>
        <w:rPr>
          <w:sz w:val="20"/>
          <w:szCs w:val="20"/>
          <w:lang w:eastAsia="ar-SA"/>
        </w:rPr>
      </w:pPr>
      <w:r>
        <w:rPr>
          <w:sz w:val="20"/>
          <w:szCs w:val="20"/>
          <w:lang w:eastAsia="ar-SA"/>
        </w:rPr>
        <w:br w:type="page"/>
      </w:r>
    </w:p>
    <w:p w:rsidR="00E545D7" w:rsidRPr="00D31E18" w:rsidRDefault="00884EAA" w:rsidP="00730947">
      <w:pPr>
        <w:suppressAutoHyphens/>
        <w:ind w:left="6372"/>
        <w:jc w:val="both"/>
        <w:rPr>
          <w:lang w:eastAsia="ar-SA"/>
        </w:rPr>
      </w:pPr>
      <w:r>
        <w:rPr>
          <w:sz w:val="20"/>
          <w:szCs w:val="20"/>
          <w:lang w:eastAsia="ar-SA"/>
        </w:rPr>
        <w:lastRenderedPageBreak/>
        <w:tab/>
      </w:r>
      <w:r w:rsidR="00E545D7" w:rsidRPr="00D31E18">
        <w:rPr>
          <w:lang w:eastAsia="ar-SA"/>
        </w:rPr>
        <w:t xml:space="preserve">Приложение № </w:t>
      </w:r>
      <w:r w:rsidR="00816AD3">
        <w:rPr>
          <w:lang w:eastAsia="ar-SA"/>
        </w:rPr>
        <w:t>5</w:t>
      </w:r>
    </w:p>
    <w:p w:rsidR="002E30A0" w:rsidRPr="00763C9F" w:rsidRDefault="003F554C" w:rsidP="002E30A0">
      <w:pPr>
        <w:suppressAutoHyphens/>
        <w:ind w:left="6372"/>
        <w:jc w:val="both"/>
        <w:rPr>
          <w:lang w:eastAsia="ar-SA"/>
        </w:rPr>
      </w:pPr>
      <w:r>
        <w:rPr>
          <w:lang w:eastAsia="ar-SA"/>
        </w:rPr>
        <w:t xml:space="preserve">           </w:t>
      </w:r>
      <w:r w:rsidR="002E30A0" w:rsidRPr="00763C9F">
        <w:rPr>
          <w:lang w:eastAsia="ar-SA"/>
        </w:rPr>
        <w:t>к Договору управления</w:t>
      </w:r>
    </w:p>
    <w:p w:rsidR="002E30A0" w:rsidRPr="00763C9F" w:rsidRDefault="002E30A0" w:rsidP="002E30A0">
      <w:pPr>
        <w:suppressAutoHyphens/>
        <w:ind w:left="6372"/>
        <w:jc w:val="both"/>
        <w:rPr>
          <w:lang w:eastAsia="ar-SA"/>
        </w:rPr>
      </w:pPr>
      <w:r>
        <w:rPr>
          <w:lang w:eastAsia="ar-SA"/>
        </w:rPr>
        <w:tab/>
      </w:r>
      <w:r w:rsidRPr="00763C9F">
        <w:rPr>
          <w:lang w:eastAsia="ar-SA"/>
        </w:rPr>
        <w:t>многоквартирным домом</w:t>
      </w:r>
      <w:r>
        <w:rPr>
          <w:lang w:eastAsia="ar-SA"/>
        </w:rPr>
        <w:t xml:space="preserve"> с </w:t>
      </w:r>
      <w:r>
        <w:rPr>
          <w:lang w:eastAsia="ar-SA"/>
        </w:rPr>
        <w:tab/>
        <w:t>подземной автостоянкой</w:t>
      </w:r>
    </w:p>
    <w:p w:rsidR="002E30A0" w:rsidRDefault="00884EAA" w:rsidP="002E30A0">
      <w:pPr>
        <w:suppressAutoHyphens/>
        <w:ind w:left="6372"/>
        <w:jc w:val="both"/>
        <w:rPr>
          <w:lang w:eastAsia="ar-SA"/>
        </w:rPr>
      </w:pPr>
      <w:r>
        <w:rPr>
          <w:lang w:eastAsia="ar-SA"/>
        </w:rPr>
        <w:tab/>
      </w:r>
      <w:r w:rsidR="002E30A0" w:rsidRPr="00763C9F">
        <w:rPr>
          <w:lang w:eastAsia="ar-SA"/>
        </w:rPr>
        <w:t xml:space="preserve">от </w:t>
      </w:r>
      <w:r>
        <w:rPr>
          <w:noProof/>
        </w:rPr>
        <w:t>«___» ___________</w:t>
      </w:r>
      <w:r w:rsidR="002E30A0">
        <w:rPr>
          <w:noProof/>
        </w:rPr>
        <w:t xml:space="preserve"> 20</w:t>
      </w:r>
      <w:r w:rsidR="00F51D0C">
        <w:rPr>
          <w:noProof/>
        </w:rPr>
        <w:t>2</w:t>
      </w:r>
      <w:r w:rsidR="002E30A0">
        <w:rPr>
          <w:noProof/>
        </w:rPr>
        <w:t>_ год</w:t>
      </w:r>
      <w:r w:rsidR="00F51D0C">
        <w:rPr>
          <w:noProof/>
        </w:rPr>
        <w:t>а</w:t>
      </w:r>
      <w:r w:rsidR="002E30A0" w:rsidRPr="00763C9F">
        <w:rPr>
          <w:lang w:eastAsia="ar-SA"/>
        </w:rPr>
        <w:t xml:space="preserve"> </w:t>
      </w:r>
    </w:p>
    <w:p w:rsidR="00D24A29" w:rsidRPr="00D24A29" w:rsidRDefault="00D24A29" w:rsidP="00ED6AC6">
      <w:pPr>
        <w:suppressAutoHyphens/>
        <w:ind w:left="6372"/>
        <w:jc w:val="both"/>
        <w:rPr>
          <w:sz w:val="18"/>
          <w:szCs w:val="18"/>
          <w:lang w:eastAsia="ar-SA"/>
        </w:rPr>
      </w:pPr>
    </w:p>
    <w:p w:rsidR="00241F9D" w:rsidRPr="00D24A29" w:rsidRDefault="00241F9D" w:rsidP="00241F9D">
      <w:pPr>
        <w:suppressAutoHyphens/>
        <w:jc w:val="center"/>
        <w:rPr>
          <w:b/>
          <w:sz w:val="18"/>
          <w:szCs w:val="18"/>
        </w:rPr>
      </w:pPr>
      <w:r w:rsidRPr="00D24A29">
        <w:rPr>
          <w:b/>
          <w:sz w:val="18"/>
          <w:szCs w:val="18"/>
        </w:rPr>
        <w:t>Расчёт стоимости услуг Управляющей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5142"/>
        <w:gridCol w:w="1129"/>
        <w:gridCol w:w="3414"/>
      </w:tblGrid>
      <w:tr w:rsidR="00241F9D" w:rsidRPr="00195197" w:rsidTr="00487E23">
        <w:tc>
          <w:tcPr>
            <w:tcW w:w="793" w:type="dxa"/>
            <w:vAlign w:val="center"/>
          </w:tcPr>
          <w:p w:rsidR="00241F9D" w:rsidRPr="00195197" w:rsidRDefault="00241F9D" w:rsidP="00487E23">
            <w:pPr>
              <w:jc w:val="center"/>
              <w:rPr>
                <w:b/>
                <w:color w:val="000000" w:themeColor="text1"/>
                <w:sz w:val="18"/>
                <w:szCs w:val="18"/>
              </w:rPr>
            </w:pPr>
            <w:r w:rsidRPr="00195197">
              <w:rPr>
                <w:b/>
                <w:color w:val="000000" w:themeColor="text1"/>
                <w:sz w:val="18"/>
                <w:szCs w:val="18"/>
              </w:rPr>
              <w:t>№ п/п</w:t>
            </w:r>
          </w:p>
        </w:tc>
        <w:tc>
          <w:tcPr>
            <w:tcW w:w="5142" w:type="dxa"/>
            <w:vAlign w:val="center"/>
          </w:tcPr>
          <w:p w:rsidR="00241F9D" w:rsidRPr="00195197" w:rsidRDefault="00241F9D" w:rsidP="00487E23">
            <w:pPr>
              <w:tabs>
                <w:tab w:val="left" w:pos="1460"/>
              </w:tabs>
              <w:jc w:val="center"/>
              <w:rPr>
                <w:b/>
                <w:color w:val="000000" w:themeColor="text1"/>
                <w:sz w:val="18"/>
                <w:szCs w:val="18"/>
              </w:rPr>
            </w:pPr>
            <w:r w:rsidRPr="00195197">
              <w:rPr>
                <w:b/>
                <w:color w:val="000000" w:themeColor="text1"/>
                <w:sz w:val="18"/>
                <w:szCs w:val="18"/>
              </w:rPr>
              <w:t>Вид услуги</w:t>
            </w:r>
          </w:p>
        </w:tc>
        <w:tc>
          <w:tcPr>
            <w:tcW w:w="1129" w:type="dxa"/>
            <w:vAlign w:val="center"/>
          </w:tcPr>
          <w:p w:rsidR="00241F9D" w:rsidRPr="00195197" w:rsidRDefault="00241F9D" w:rsidP="00487E23">
            <w:pPr>
              <w:tabs>
                <w:tab w:val="left" w:pos="1460"/>
              </w:tabs>
              <w:jc w:val="center"/>
              <w:rPr>
                <w:b/>
                <w:color w:val="000000" w:themeColor="text1"/>
                <w:sz w:val="18"/>
                <w:szCs w:val="18"/>
              </w:rPr>
            </w:pPr>
            <w:r w:rsidRPr="00195197">
              <w:rPr>
                <w:b/>
                <w:color w:val="000000" w:themeColor="text1"/>
                <w:sz w:val="18"/>
                <w:szCs w:val="18"/>
              </w:rPr>
              <w:t>Ед. изм.</w:t>
            </w:r>
          </w:p>
        </w:tc>
        <w:tc>
          <w:tcPr>
            <w:tcW w:w="3414" w:type="dxa"/>
            <w:vAlign w:val="center"/>
          </w:tcPr>
          <w:p w:rsidR="00241F9D" w:rsidRPr="00195197" w:rsidRDefault="00241F9D" w:rsidP="00487E23">
            <w:pPr>
              <w:tabs>
                <w:tab w:val="left" w:pos="1460"/>
              </w:tabs>
              <w:jc w:val="center"/>
              <w:rPr>
                <w:b/>
                <w:color w:val="000000" w:themeColor="text1"/>
                <w:sz w:val="18"/>
                <w:szCs w:val="18"/>
              </w:rPr>
            </w:pPr>
            <w:r w:rsidRPr="00195197">
              <w:rPr>
                <w:b/>
                <w:color w:val="000000" w:themeColor="text1"/>
                <w:sz w:val="18"/>
                <w:szCs w:val="18"/>
              </w:rPr>
              <w:t>Стоимость в месяц</w:t>
            </w:r>
            <w:r>
              <w:rPr>
                <w:b/>
                <w:color w:val="000000" w:themeColor="text1"/>
                <w:sz w:val="18"/>
                <w:szCs w:val="18"/>
              </w:rPr>
              <w:t xml:space="preserve"> (руб.)</w:t>
            </w:r>
          </w:p>
        </w:tc>
      </w:tr>
      <w:tr w:rsidR="00241F9D" w:rsidRPr="00195197" w:rsidTr="00487E23">
        <w:tc>
          <w:tcPr>
            <w:tcW w:w="793" w:type="dxa"/>
            <w:vAlign w:val="center"/>
          </w:tcPr>
          <w:p w:rsidR="00241F9D" w:rsidRPr="00195197" w:rsidRDefault="00241F9D" w:rsidP="00487E23">
            <w:pPr>
              <w:tabs>
                <w:tab w:val="left" w:pos="1460"/>
              </w:tabs>
              <w:jc w:val="center"/>
              <w:rPr>
                <w:b/>
                <w:color w:val="000000" w:themeColor="text1"/>
                <w:sz w:val="18"/>
                <w:szCs w:val="18"/>
              </w:rPr>
            </w:pPr>
            <w:r w:rsidRPr="00195197">
              <w:rPr>
                <w:b/>
                <w:color w:val="000000" w:themeColor="text1"/>
                <w:sz w:val="18"/>
                <w:szCs w:val="18"/>
              </w:rPr>
              <w:t>1.</w:t>
            </w:r>
          </w:p>
        </w:tc>
        <w:tc>
          <w:tcPr>
            <w:tcW w:w="9685" w:type="dxa"/>
            <w:gridSpan w:val="3"/>
            <w:vAlign w:val="center"/>
          </w:tcPr>
          <w:p w:rsidR="00241F9D" w:rsidRPr="00195197" w:rsidRDefault="00241F9D" w:rsidP="00487E23">
            <w:pPr>
              <w:tabs>
                <w:tab w:val="left" w:pos="1460"/>
              </w:tabs>
              <w:jc w:val="center"/>
              <w:rPr>
                <w:b/>
                <w:color w:val="000000" w:themeColor="text1"/>
                <w:sz w:val="18"/>
                <w:szCs w:val="18"/>
              </w:rPr>
            </w:pPr>
            <w:r w:rsidRPr="000C3834">
              <w:rPr>
                <w:b/>
                <w:color w:val="000000" w:themeColor="text1"/>
                <w:sz w:val="18"/>
                <w:szCs w:val="18"/>
              </w:rPr>
              <w:t>Содержание и ремонт общедомового имущества многоквартирного дома</w:t>
            </w:r>
            <w:r w:rsidRPr="00195197">
              <w:rPr>
                <w:b/>
                <w:color w:val="000000" w:themeColor="text1"/>
                <w:sz w:val="18"/>
                <w:szCs w:val="18"/>
              </w:rPr>
              <w:t>:</w:t>
            </w:r>
            <w:r w:rsidRPr="00195197">
              <w:rPr>
                <w:color w:val="000000" w:themeColor="text1"/>
                <w:sz w:val="18"/>
                <w:szCs w:val="18"/>
              </w:rPr>
              <w:t xml:space="preserve"> </w:t>
            </w:r>
          </w:p>
        </w:tc>
      </w:tr>
      <w:tr w:rsidR="00241F9D" w:rsidRPr="00195197" w:rsidTr="00487E23">
        <w:tc>
          <w:tcPr>
            <w:tcW w:w="793" w:type="dxa"/>
            <w:vAlign w:val="center"/>
          </w:tcPr>
          <w:p w:rsidR="00241F9D" w:rsidRPr="00195197" w:rsidRDefault="00241F9D" w:rsidP="00487E23">
            <w:pPr>
              <w:tabs>
                <w:tab w:val="left" w:pos="1460"/>
              </w:tabs>
              <w:jc w:val="center"/>
              <w:rPr>
                <w:color w:val="000000" w:themeColor="text1"/>
                <w:sz w:val="18"/>
                <w:szCs w:val="18"/>
              </w:rPr>
            </w:pPr>
            <w:r w:rsidRPr="00195197">
              <w:rPr>
                <w:color w:val="000000" w:themeColor="text1"/>
                <w:sz w:val="18"/>
                <w:szCs w:val="18"/>
              </w:rPr>
              <w:t>1.1.</w:t>
            </w:r>
          </w:p>
        </w:tc>
        <w:tc>
          <w:tcPr>
            <w:tcW w:w="5142" w:type="dxa"/>
            <w:vAlign w:val="center"/>
          </w:tcPr>
          <w:p w:rsidR="00241F9D" w:rsidRPr="00F33878" w:rsidRDefault="00241F9D" w:rsidP="00487E23">
            <w:pPr>
              <w:tabs>
                <w:tab w:val="left" w:pos="1460"/>
              </w:tabs>
              <w:jc w:val="both"/>
              <w:rPr>
                <w:color w:val="000000" w:themeColor="text1"/>
                <w:sz w:val="18"/>
                <w:szCs w:val="18"/>
              </w:rPr>
            </w:pPr>
            <w:r w:rsidRPr="000C3834">
              <w:rPr>
                <w:color w:val="000000" w:themeColor="text1"/>
                <w:sz w:val="18"/>
                <w:szCs w:val="18"/>
              </w:rPr>
              <w:t>Содержание и ремонт общедомового имущества многоквартирного дома</w:t>
            </w:r>
            <w:r>
              <w:rPr>
                <w:color w:val="000000" w:themeColor="text1"/>
                <w:sz w:val="18"/>
                <w:szCs w:val="18"/>
              </w:rPr>
              <w:t xml:space="preserve"> (для собственников жилых</w:t>
            </w:r>
            <w:r w:rsidRPr="00F33878">
              <w:rPr>
                <w:color w:val="000000" w:themeColor="text1"/>
                <w:sz w:val="18"/>
                <w:szCs w:val="18"/>
              </w:rPr>
              <w:t>/</w:t>
            </w:r>
            <w:r>
              <w:rPr>
                <w:color w:val="000000" w:themeColor="text1"/>
                <w:sz w:val="18"/>
                <w:szCs w:val="18"/>
              </w:rPr>
              <w:t>нежилых</w:t>
            </w:r>
            <w:r w:rsidR="00F90744">
              <w:rPr>
                <w:color w:val="000000" w:themeColor="text1"/>
                <w:sz w:val="18"/>
                <w:szCs w:val="18"/>
              </w:rPr>
              <w:t xml:space="preserve"> </w:t>
            </w:r>
            <w:r>
              <w:rPr>
                <w:color w:val="000000" w:themeColor="text1"/>
                <w:sz w:val="18"/>
                <w:szCs w:val="18"/>
              </w:rPr>
              <w:t>помещений)*</w:t>
            </w:r>
          </w:p>
        </w:tc>
        <w:tc>
          <w:tcPr>
            <w:tcW w:w="1129" w:type="dxa"/>
            <w:vAlign w:val="center"/>
          </w:tcPr>
          <w:p w:rsidR="00241F9D" w:rsidRPr="00195197" w:rsidRDefault="00241F9D" w:rsidP="00487E23">
            <w:pPr>
              <w:tabs>
                <w:tab w:val="left" w:pos="1460"/>
              </w:tabs>
              <w:jc w:val="center"/>
              <w:rPr>
                <w:b/>
                <w:bCs/>
                <w:color w:val="000000" w:themeColor="text1"/>
                <w:sz w:val="18"/>
                <w:szCs w:val="18"/>
              </w:rPr>
            </w:pPr>
            <w:r w:rsidRPr="00195197">
              <w:rPr>
                <w:color w:val="000000" w:themeColor="text1"/>
                <w:sz w:val="18"/>
                <w:szCs w:val="18"/>
              </w:rPr>
              <w:t>руб./кв. м</w:t>
            </w:r>
          </w:p>
        </w:tc>
        <w:tc>
          <w:tcPr>
            <w:tcW w:w="3414" w:type="dxa"/>
            <w:vAlign w:val="center"/>
          </w:tcPr>
          <w:p w:rsidR="00241F9D" w:rsidRPr="00195197" w:rsidRDefault="00E9025E" w:rsidP="00487E23">
            <w:pPr>
              <w:tabs>
                <w:tab w:val="left" w:pos="1460"/>
              </w:tabs>
              <w:jc w:val="center"/>
              <w:rPr>
                <w:bCs/>
                <w:color w:val="000000" w:themeColor="text1"/>
                <w:sz w:val="18"/>
                <w:szCs w:val="18"/>
              </w:rPr>
            </w:pPr>
            <w:r w:rsidRPr="00073603">
              <w:rPr>
                <w:bCs/>
                <w:color w:val="000000"/>
                <w:sz w:val="18"/>
                <w:szCs w:val="18"/>
              </w:rPr>
              <w:t>в</w:t>
            </w:r>
            <w:r w:rsidRPr="00073603">
              <w:rPr>
                <w:b/>
                <w:bCs/>
                <w:color w:val="000000"/>
                <w:sz w:val="18"/>
                <w:szCs w:val="18"/>
              </w:rPr>
              <w:t xml:space="preserve"> </w:t>
            </w:r>
            <w:r w:rsidRPr="00073603">
              <w:rPr>
                <w:bCs/>
                <w:color w:val="000000"/>
                <w:sz w:val="18"/>
                <w:szCs w:val="18"/>
              </w:rPr>
              <w:t>соответствии с решением, утвержденном на общем собрании собственников</w:t>
            </w:r>
          </w:p>
        </w:tc>
      </w:tr>
      <w:tr w:rsidR="00241F9D" w:rsidRPr="00195197" w:rsidTr="00487E23">
        <w:tc>
          <w:tcPr>
            <w:tcW w:w="793" w:type="dxa"/>
            <w:vAlign w:val="center"/>
          </w:tcPr>
          <w:p w:rsidR="00241F9D" w:rsidRPr="00195197" w:rsidRDefault="00241F9D" w:rsidP="00487E23">
            <w:pPr>
              <w:tabs>
                <w:tab w:val="left" w:pos="1460"/>
              </w:tabs>
              <w:jc w:val="center"/>
              <w:rPr>
                <w:color w:val="000000" w:themeColor="text1"/>
                <w:sz w:val="18"/>
                <w:szCs w:val="18"/>
              </w:rPr>
            </w:pPr>
            <w:r>
              <w:rPr>
                <w:color w:val="000000" w:themeColor="text1"/>
                <w:sz w:val="18"/>
                <w:szCs w:val="18"/>
              </w:rPr>
              <w:t>1.2.</w:t>
            </w:r>
          </w:p>
        </w:tc>
        <w:tc>
          <w:tcPr>
            <w:tcW w:w="5142" w:type="dxa"/>
            <w:vAlign w:val="center"/>
          </w:tcPr>
          <w:p w:rsidR="00241F9D" w:rsidRPr="000C3834" w:rsidRDefault="00241F9D" w:rsidP="00487E23">
            <w:pPr>
              <w:tabs>
                <w:tab w:val="left" w:pos="1460"/>
              </w:tabs>
              <w:jc w:val="both"/>
              <w:rPr>
                <w:color w:val="000000" w:themeColor="text1"/>
                <w:sz w:val="18"/>
                <w:szCs w:val="18"/>
              </w:rPr>
            </w:pPr>
            <w:r w:rsidRPr="000C3834">
              <w:rPr>
                <w:color w:val="000000" w:themeColor="text1"/>
                <w:sz w:val="18"/>
                <w:szCs w:val="18"/>
              </w:rPr>
              <w:t>Содержание и ремонт общедомового имущества многоквартирного дома</w:t>
            </w:r>
            <w:r>
              <w:rPr>
                <w:color w:val="000000" w:themeColor="text1"/>
                <w:sz w:val="18"/>
                <w:szCs w:val="18"/>
              </w:rPr>
              <w:t xml:space="preserve"> (для собственников машиномест)*</w:t>
            </w:r>
          </w:p>
        </w:tc>
        <w:tc>
          <w:tcPr>
            <w:tcW w:w="1129" w:type="dxa"/>
            <w:vAlign w:val="center"/>
          </w:tcPr>
          <w:p w:rsidR="00241F9D" w:rsidRPr="00195197" w:rsidRDefault="00241F9D" w:rsidP="00487E23">
            <w:pPr>
              <w:tabs>
                <w:tab w:val="left" w:pos="1460"/>
              </w:tabs>
              <w:jc w:val="center"/>
              <w:rPr>
                <w:color w:val="000000" w:themeColor="text1"/>
                <w:sz w:val="18"/>
                <w:szCs w:val="18"/>
              </w:rPr>
            </w:pPr>
            <w:r w:rsidRPr="00195197">
              <w:rPr>
                <w:color w:val="000000" w:themeColor="text1"/>
                <w:sz w:val="18"/>
                <w:szCs w:val="18"/>
              </w:rPr>
              <w:t>руб./кв. м</w:t>
            </w:r>
          </w:p>
        </w:tc>
        <w:tc>
          <w:tcPr>
            <w:tcW w:w="3414" w:type="dxa"/>
            <w:vAlign w:val="center"/>
          </w:tcPr>
          <w:p w:rsidR="00241F9D" w:rsidRDefault="00E9025E" w:rsidP="00487E23">
            <w:pPr>
              <w:tabs>
                <w:tab w:val="left" w:pos="1460"/>
              </w:tabs>
              <w:jc w:val="center"/>
              <w:rPr>
                <w:bCs/>
                <w:color w:val="000000" w:themeColor="text1"/>
                <w:sz w:val="18"/>
                <w:szCs w:val="18"/>
              </w:rPr>
            </w:pPr>
            <w:r w:rsidRPr="00073603">
              <w:rPr>
                <w:bCs/>
                <w:color w:val="000000"/>
                <w:sz w:val="18"/>
                <w:szCs w:val="18"/>
              </w:rPr>
              <w:t>в</w:t>
            </w:r>
            <w:r w:rsidRPr="00073603">
              <w:rPr>
                <w:b/>
                <w:bCs/>
                <w:color w:val="000000"/>
                <w:sz w:val="18"/>
                <w:szCs w:val="18"/>
              </w:rPr>
              <w:t xml:space="preserve"> </w:t>
            </w:r>
            <w:r w:rsidRPr="00073603">
              <w:rPr>
                <w:bCs/>
                <w:color w:val="000000"/>
                <w:sz w:val="18"/>
                <w:szCs w:val="18"/>
              </w:rPr>
              <w:t>соответствии с решением, утвержденном на общем собрании собственников</w:t>
            </w:r>
          </w:p>
        </w:tc>
      </w:tr>
      <w:tr w:rsidR="00241F9D" w:rsidRPr="00195197" w:rsidTr="00487E23">
        <w:tc>
          <w:tcPr>
            <w:tcW w:w="793" w:type="dxa"/>
            <w:vAlign w:val="center"/>
          </w:tcPr>
          <w:p w:rsidR="00241F9D" w:rsidRPr="00195197" w:rsidRDefault="00241F9D" w:rsidP="00487E23">
            <w:pPr>
              <w:tabs>
                <w:tab w:val="left" w:pos="1460"/>
              </w:tabs>
              <w:jc w:val="center"/>
              <w:rPr>
                <w:color w:val="000000" w:themeColor="text1"/>
                <w:sz w:val="18"/>
                <w:szCs w:val="18"/>
              </w:rPr>
            </w:pPr>
            <w:r w:rsidRPr="00195197">
              <w:rPr>
                <w:color w:val="000000" w:themeColor="text1"/>
                <w:sz w:val="18"/>
                <w:szCs w:val="18"/>
              </w:rPr>
              <w:t>1.</w:t>
            </w:r>
            <w:r>
              <w:rPr>
                <w:color w:val="000000" w:themeColor="text1"/>
                <w:sz w:val="18"/>
                <w:szCs w:val="18"/>
              </w:rPr>
              <w:t>3</w:t>
            </w:r>
            <w:r w:rsidRPr="00195197">
              <w:rPr>
                <w:color w:val="000000" w:themeColor="text1"/>
                <w:sz w:val="18"/>
                <w:szCs w:val="18"/>
              </w:rPr>
              <w:t>.</w:t>
            </w:r>
          </w:p>
        </w:tc>
        <w:tc>
          <w:tcPr>
            <w:tcW w:w="5142" w:type="dxa"/>
            <w:vAlign w:val="center"/>
          </w:tcPr>
          <w:p w:rsidR="00241F9D" w:rsidRPr="00195197" w:rsidRDefault="00241F9D" w:rsidP="00487E23">
            <w:pPr>
              <w:tabs>
                <w:tab w:val="left" w:pos="1460"/>
              </w:tabs>
              <w:jc w:val="both"/>
              <w:rPr>
                <w:color w:val="000000" w:themeColor="text1"/>
                <w:sz w:val="18"/>
                <w:szCs w:val="18"/>
              </w:rPr>
            </w:pPr>
            <w:r w:rsidRPr="00195197">
              <w:rPr>
                <w:color w:val="000000" w:themeColor="text1"/>
                <w:sz w:val="18"/>
                <w:szCs w:val="18"/>
              </w:rPr>
              <w:t>Коммунальные ресурсы, используемые в целях содержания общего имущества в многоквартирном доме</w:t>
            </w:r>
          </w:p>
        </w:tc>
        <w:tc>
          <w:tcPr>
            <w:tcW w:w="1129" w:type="dxa"/>
            <w:vAlign w:val="center"/>
          </w:tcPr>
          <w:p w:rsidR="00241F9D" w:rsidRPr="00195197" w:rsidRDefault="00241F9D" w:rsidP="00487E23">
            <w:pPr>
              <w:tabs>
                <w:tab w:val="left" w:pos="1460"/>
              </w:tabs>
              <w:jc w:val="center"/>
              <w:rPr>
                <w:color w:val="000000" w:themeColor="text1"/>
                <w:sz w:val="18"/>
                <w:szCs w:val="18"/>
              </w:rPr>
            </w:pPr>
            <w:r w:rsidRPr="00195197">
              <w:rPr>
                <w:color w:val="000000" w:themeColor="text1"/>
                <w:sz w:val="18"/>
                <w:szCs w:val="18"/>
              </w:rPr>
              <w:t>руб./кв. м</w:t>
            </w:r>
          </w:p>
        </w:tc>
        <w:tc>
          <w:tcPr>
            <w:tcW w:w="3414" w:type="dxa"/>
            <w:vAlign w:val="center"/>
          </w:tcPr>
          <w:p w:rsidR="00241F9D" w:rsidRPr="00195197" w:rsidRDefault="00241F9D" w:rsidP="00487E23">
            <w:pPr>
              <w:tabs>
                <w:tab w:val="left" w:pos="1460"/>
              </w:tabs>
              <w:jc w:val="both"/>
              <w:rPr>
                <w:bCs/>
                <w:color w:val="000000" w:themeColor="text1"/>
                <w:sz w:val="18"/>
                <w:szCs w:val="18"/>
              </w:rPr>
            </w:pPr>
            <w:r w:rsidRPr="00195197">
              <w:rPr>
                <w:bCs/>
                <w:color w:val="000000" w:themeColor="text1"/>
                <w:sz w:val="18"/>
                <w:szCs w:val="18"/>
              </w:rPr>
              <w:t>Тарифы, установленные органами государственной власти города Москвы</w:t>
            </w:r>
            <w:r>
              <w:rPr>
                <w:bCs/>
                <w:color w:val="000000" w:themeColor="text1"/>
                <w:sz w:val="18"/>
                <w:szCs w:val="18"/>
              </w:rPr>
              <w:t xml:space="preserve"> на соответствующий период времени.</w:t>
            </w:r>
          </w:p>
        </w:tc>
      </w:tr>
      <w:tr w:rsidR="00241F9D" w:rsidRPr="00195197" w:rsidTr="00487E23">
        <w:tc>
          <w:tcPr>
            <w:tcW w:w="793" w:type="dxa"/>
            <w:vAlign w:val="center"/>
          </w:tcPr>
          <w:p w:rsidR="00241F9D" w:rsidRPr="00195197" w:rsidRDefault="00241F9D" w:rsidP="00487E23">
            <w:pPr>
              <w:tabs>
                <w:tab w:val="left" w:pos="1460"/>
              </w:tabs>
              <w:jc w:val="center"/>
              <w:rPr>
                <w:b/>
                <w:color w:val="000000" w:themeColor="text1"/>
                <w:sz w:val="18"/>
                <w:szCs w:val="18"/>
              </w:rPr>
            </w:pPr>
            <w:r w:rsidRPr="00195197">
              <w:rPr>
                <w:b/>
                <w:color w:val="000000" w:themeColor="text1"/>
                <w:sz w:val="18"/>
                <w:szCs w:val="18"/>
              </w:rPr>
              <w:t>2.</w:t>
            </w:r>
          </w:p>
        </w:tc>
        <w:tc>
          <w:tcPr>
            <w:tcW w:w="9685" w:type="dxa"/>
            <w:gridSpan w:val="3"/>
            <w:vAlign w:val="center"/>
          </w:tcPr>
          <w:p w:rsidR="00241F9D" w:rsidRPr="00195197" w:rsidRDefault="00241F9D" w:rsidP="00487E23">
            <w:pPr>
              <w:tabs>
                <w:tab w:val="left" w:pos="1460"/>
              </w:tabs>
              <w:jc w:val="center"/>
              <w:rPr>
                <w:b/>
                <w:color w:val="000000" w:themeColor="text1"/>
                <w:sz w:val="18"/>
                <w:szCs w:val="18"/>
              </w:rPr>
            </w:pPr>
            <w:r>
              <w:rPr>
                <w:b/>
                <w:bCs/>
                <w:color w:val="000000" w:themeColor="text1"/>
                <w:sz w:val="18"/>
                <w:szCs w:val="18"/>
              </w:rPr>
              <w:t>Иные (дополнительные)</w:t>
            </w:r>
            <w:r w:rsidRPr="00195197">
              <w:rPr>
                <w:b/>
                <w:bCs/>
                <w:color w:val="000000" w:themeColor="text1"/>
                <w:sz w:val="18"/>
                <w:szCs w:val="18"/>
              </w:rPr>
              <w:t xml:space="preserve"> услуги:</w:t>
            </w:r>
          </w:p>
        </w:tc>
      </w:tr>
      <w:tr w:rsidR="001F093D" w:rsidRPr="00195197" w:rsidTr="00473664">
        <w:tc>
          <w:tcPr>
            <w:tcW w:w="793" w:type="dxa"/>
            <w:vAlign w:val="center"/>
          </w:tcPr>
          <w:p w:rsidR="001F093D" w:rsidRDefault="001F093D" w:rsidP="001F093D">
            <w:pPr>
              <w:autoSpaceDE w:val="0"/>
              <w:autoSpaceDN w:val="0"/>
              <w:adjustRightInd w:val="0"/>
              <w:jc w:val="center"/>
              <w:rPr>
                <w:color w:val="000000" w:themeColor="text1"/>
                <w:sz w:val="18"/>
                <w:szCs w:val="18"/>
              </w:rPr>
            </w:pPr>
            <w:r>
              <w:rPr>
                <w:color w:val="000000" w:themeColor="text1"/>
                <w:sz w:val="18"/>
                <w:szCs w:val="18"/>
              </w:rPr>
              <w:t>2.1.</w:t>
            </w:r>
          </w:p>
        </w:tc>
        <w:tc>
          <w:tcPr>
            <w:tcW w:w="5142" w:type="dxa"/>
          </w:tcPr>
          <w:p w:rsidR="001F093D" w:rsidRPr="001F093D" w:rsidRDefault="001F093D" w:rsidP="001F093D">
            <w:pPr>
              <w:autoSpaceDE w:val="0"/>
              <w:autoSpaceDN w:val="0"/>
              <w:adjustRightInd w:val="0"/>
              <w:rPr>
                <w:color w:val="000000" w:themeColor="text1"/>
                <w:sz w:val="18"/>
                <w:szCs w:val="18"/>
              </w:rPr>
            </w:pPr>
            <w:r w:rsidRPr="001F093D">
              <w:rPr>
                <w:color w:val="000000" w:themeColor="text1"/>
                <w:sz w:val="18"/>
                <w:szCs w:val="18"/>
              </w:rPr>
              <w:t>Замена грязезащитных ковриков</w:t>
            </w:r>
          </w:p>
        </w:tc>
        <w:tc>
          <w:tcPr>
            <w:tcW w:w="1129" w:type="dxa"/>
          </w:tcPr>
          <w:p w:rsidR="001F093D" w:rsidRPr="00084F82" w:rsidRDefault="001F093D" w:rsidP="001F093D">
            <w:pPr>
              <w:autoSpaceDE w:val="0"/>
              <w:autoSpaceDN w:val="0"/>
              <w:adjustRightInd w:val="0"/>
              <w:jc w:val="center"/>
              <w:rPr>
                <w:color w:val="000000" w:themeColor="text1"/>
                <w:sz w:val="18"/>
                <w:szCs w:val="18"/>
              </w:rPr>
            </w:pPr>
            <w:r w:rsidRPr="00084F82">
              <w:rPr>
                <w:color w:val="000000" w:themeColor="text1"/>
                <w:sz w:val="18"/>
                <w:szCs w:val="18"/>
              </w:rPr>
              <w:t>руб./кв. м</w:t>
            </w:r>
          </w:p>
        </w:tc>
        <w:tc>
          <w:tcPr>
            <w:tcW w:w="3414" w:type="dxa"/>
          </w:tcPr>
          <w:p w:rsidR="001F093D" w:rsidRPr="001F093D" w:rsidRDefault="001F093D" w:rsidP="001F093D">
            <w:pPr>
              <w:autoSpaceDE w:val="0"/>
              <w:autoSpaceDN w:val="0"/>
              <w:adjustRightInd w:val="0"/>
              <w:jc w:val="center"/>
              <w:rPr>
                <w:color w:val="000000" w:themeColor="text1"/>
                <w:sz w:val="18"/>
                <w:szCs w:val="18"/>
              </w:rPr>
            </w:pPr>
            <w:r w:rsidRPr="001F093D">
              <w:rPr>
                <w:color w:val="000000" w:themeColor="text1"/>
                <w:sz w:val="18"/>
                <w:szCs w:val="18"/>
              </w:rPr>
              <w:t>в соответствии с решением, утвержденном на общем собрании собственников</w:t>
            </w:r>
          </w:p>
        </w:tc>
      </w:tr>
      <w:tr w:rsidR="001F093D" w:rsidRPr="00195197" w:rsidTr="00473664">
        <w:tc>
          <w:tcPr>
            <w:tcW w:w="793" w:type="dxa"/>
            <w:vAlign w:val="center"/>
          </w:tcPr>
          <w:p w:rsidR="001F093D" w:rsidRDefault="001F093D" w:rsidP="001F093D">
            <w:pPr>
              <w:autoSpaceDE w:val="0"/>
              <w:autoSpaceDN w:val="0"/>
              <w:adjustRightInd w:val="0"/>
              <w:jc w:val="center"/>
              <w:rPr>
                <w:color w:val="000000" w:themeColor="text1"/>
                <w:sz w:val="18"/>
                <w:szCs w:val="18"/>
              </w:rPr>
            </w:pPr>
            <w:r>
              <w:rPr>
                <w:color w:val="000000" w:themeColor="text1"/>
                <w:sz w:val="18"/>
                <w:szCs w:val="18"/>
              </w:rPr>
              <w:t>2.2.</w:t>
            </w:r>
          </w:p>
        </w:tc>
        <w:tc>
          <w:tcPr>
            <w:tcW w:w="5142" w:type="dxa"/>
          </w:tcPr>
          <w:p w:rsidR="001F093D" w:rsidRPr="001F093D" w:rsidRDefault="001F093D" w:rsidP="001F093D">
            <w:pPr>
              <w:autoSpaceDE w:val="0"/>
              <w:autoSpaceDN w:val="0"/>
              <w:adjustRightInd w:val="0"/>
              <w:rPr>
                <w:color w:val="000000" w:themeColor="text1"/>
                <w:sz w:val="18"/>
                <w:szCs w:val="18"/>
              </w:rPr>
            </w:pPr>
            <w:r w:rsidRPr="001F093D">
              <w:rPr>
                <w:color w:val="000000" w:themeColor="text1"/>
                <w:sz w:val="18"/>
                <w:szCs w:val="18"/>
              </w:rPr>
              <w:t>Охранные услуги</w:t>
            </w:r>
          </w:p>
        </w:tc>
        <w:tc>
          <w:tcPr>
            <w:tcW w:w="1129" w:type="dxa"/>
          </w:tcPr>
          <w:p w:rsidR="001F093D" w:rsidRPr="00084F82" w:rsidRDefault="001F093D" w:rsidP="001F093D">
            <w:pPr>
              <w:autoSpaceDE w:val="0"/>
              <w:autoSpaceDN w:val="0"/>
              <w:adjustRightInd w:val="0"/>
              <w:jc w:val="center"/>
              <w:rPr>
                <w:color w:val="000000" w:themeColor="text1"/>
                <w:sz w:val="18"/>
                <w:szCs w:val="18"/>
              </w:rPr>
            </w:pPr>
            <w:r w:rsidRPr="00084F82">
              <w:rPr>
                <w:color w:val="000000" w:themeColor="text1"/>
                <w:sz w:val="18"/>
                <w:szCs w:val="18"/>
              </w:rPr>
              <w:t>руб./кв. м</w:t>
            </w:r>
          </w:p>
        </w:tc>
        <w:tc>
          <w:tcPr>
            <w:tcW w:w="3414" w:type="dxa"/>
          </w:tcPr>
          <w:p w:rsidR="001F093D" w:rsidRPr="001F093D" w:rsidRDefault="001F093D" w:rsidP="001F093D">
            <w:pPr>
              <w:autoSpaceDE w:val="0"/>
              <w:autoSpaceDN w:val="0"/>
              <w:adjustRightInd w:val="0"/>
              <w:jc w:val="center"/>
              <w:rPr>
                <w:color w:val="000000" w:themeColor="text1"/>
                <w:sz w:val="18"/>
                <w:szCs w:val="18"/>
              </w:rPr>
            </w:pPr>
            <w:r w:rsidRPr="001F093D">
              <w:rPr>
                <w:color w:val="000000" w:themeColor="text1"/>
                <w:sz w:val="18"/>
                <w:szCs w:val="18"/>
              </w:rPr>
              <w:t>в соответствии с решением, утвержденном на общем собрании собственников</w:t>
            </w:r>
          </w:p>
        </w:tc>
      </w:tr>
      <w:tr w:rsidR="001F093D" w:rsidRPr="00195197" w:rsidTr="00DD3151">
        <w:tc>
          <w:tcPr>
            <w:tcW w:w="793" w:type="dxa"/>
            <w:vAlign w:val="center"/>
          </w:tcPr>
          <w:p w:rsidR="001F093D" w:rsidRDefault="001F093D" w:rsidP="001F093D">
            <w:pPr>
              <w:autoSpaceDE w:val="0"/>
              <w:autoSpaceDN w:val="0"/>
              <w:adjustRightInd w:val="0"/>
              <w:jc w:val="center"/>
              <w:rPr>
                <w:color w:val="000000" w:themeColor="text1"/>
                <w:sz w:val="18"/>
                <w:szCs w:val="18"/>
              </w:rPr>
            </w:pPr>
            <w:r>
              <w:rPr>
                <w:color w:val="000000" w:themeColor="text1"/>
                <w:sz w:val="18"/>
                <w:szCs w:val="18"/>
              </w:rPr>
              <w:t>2.3</w:t>
            </w:r>
          </w:p>
        </w:tc>
        <w:tc>
          <w:tcPr>
            <w:tcW w:w="5142" w:type="dxa"/>
            <w:vAlign w:val="center"/>
          </w:tcPr>
          <w:p w:rsidR="001F093D" w:rsidRPr="001F093D" w:rsidRDefault="001F093D" w:rsidP="001F093D">
            <w:pPr>
              <w:autoSpaceDE w:val="0"/>
              <w:autoSpaceDN w:val="0"/>
              <w:adjustRightInd w:val="0"/>
              <w:rPr>
                <w:color w:val="000000" w:themeColor="text1"/>
                <w:sz w:val="18"/>
                <w:szCs w:val="18"/>
              </w:rPr>
            </w:pPr>
            <w:r w:rsidRPr="001F093D">
              <w:rPr>
                <w:color w:val="000000" w:themeColor="text1"/>
                <w:sz w:val="18"/>
                <w:szCs w:val="18"/>
              </w:rPr>
              <w:t>Консъержные услуги</w:t>
            </w:r>
          </w:p>
        </w:tc>
        <w:tc>
          <w:tcPr>
            <w:tcW w:w="1129" w:type="dxa"/>
          </w:tcPr>
          <w:p w:rsidR="001F093D" w:rsidRPr="00084F82" w:rsidRDefault="001F093D" w:rsidP="001F093D">
            <w:pPr>
              <w:autoSpaceDE w:val="0"/>
              <w:autoSpaceDN w:val="0"/>
              <w:adjustRightInd w:val="0"/>
              <w:jc w:val="center"/>
              <w:rPr>
                <w:color w:val="000000" w:themeColor="text1"/>
                <w:sz w:val="18"/>
                <w:szCs w:val="18"/>
              </w:rPr>
            </w:pPr>
            <w:r w:rsidRPr="00084F82">
              <w:rPr>
                <w:color w:val="000000" w:themeColor="text1"/>
                <w:sz w:val="18"/>
                <w:szCs w:val="18"/>
              </w:rPr>
              <w:t>руб./кв. м</w:t>
            </w:r>
          </w:p>
        </w:tc>
        <w:tc>
          <w:tcPr>
            <w:tcW w:w="3414" w:type="dxa"/>
          </w:tcPr>
          <w:p w:rsidR="001F093D" w:rsidRPr="001F093D" w:rsidRDefault="001F093D" w:rsidP="001F093D">
            <w:pPr>
              <w:autoSpaceDE w:val="0"/>
              <w:autoSpaceDN w:val="0"/>
              <w:adjustRightInd w:val="0"/>
              <w:jc w:val="center"/>
              <w:rPr>
                <w:color w:val="000000" w:themeColor="text1"/>
                <w:sz w:val="18"/>
                <w:szCs w:val="18"/>
              </w:rPr>
            </w:pPr>
            <w:r w:rsidRPr="001F093D">
              <w:rPr>
                <w:color w:val="000000" w:themeColor="text1"/>
                <w:sz w:val="18"/>
                <w:szCs w:val="18"/>
              </w:rPr>
              <w:t>в соответствии с решением, утвержденном на общем собрании собственников</w:t>
            </w:r>
          </w:p>
        </w:tc>
      </w:tr>
      <w:tr w:rsidR="001F093D" w:rsidRPr="00195197" w:rsidTr="00DD3151">
        <w:tc>
          <w:tcPr>
            <w:tcW w:w="793" w:type="dxa"/>
            <w:vAlign w:val="center"/>
          </w:tcPr>
          <w:p w:rsidR="001F093D" w:rsidRDefault="001F093D" w:rsidP="001F093D">
            <w:pPr>
              <w:autoSpaceDE w:val="0"/>
              <w:autoSpaceDN w:val="0"/>
              <w:adjustRightInd w:val="0"/>
              <w:jc w:val="center"/>
              <w:rPr>
                <w:color w:val="000000" w:themeColor="text1"/>
                <w:sz w:val="18"/>
                <w:szCs w:val="18"/>
              </w:rPr>
            </w:pPr>
            <w:r>
              <w:rPr>
                <w:color w:val="000000" w:themeColor="text1"/>
                <w:sz w:val="18"/>
                <w:szCs w:val="18"/>
              </w:rPr>
              <w:t>2.4</w:t>
            </w:r>
          </w:p>
        </w:tc>
        <w:tc>
          <w:tcPr>
            <w:tcW w:w="5142" w:type="dxa"/>
            <w:vAlign w:val="center"/>
          </w:tcPr>
          <w:p w:rsidR="001F093D" w:rsidRPr="001F093D" w:rsidRDefault="001F093D" w:rsidP="001F093D">
            <w:pPr>
              <w:autoSpaceDE w:val="0"/>
              <w:autoSpaceDN w:val="0"/>
              <w:adjustRightInd w:val="0"/>
              <w:rPr>
                <w:color w:val="000000" w:themeColor="text1"/>
                <w:sz w:val="18"/>
                <w:szCs w:val="18"/>
              </w:rPr>
            </w:pPr>
            <w:r w:rsidRPr="001F093D">
              <w:rPr>
                <w:color w:val="000000" w:themeColor="text1"/>
                <w:sz w:val="18"/>
                <w:szCs w:val="18"/>
              </w:rPr>
              <w:t>Дополнительная уборка МОП</w:t>
            </w:r>
          </w:p>
        </w:tc>
        <w:tc>
          <w:tcPr>
            <w:tcW w:w="1129" w:type="dxa"/>
          </w:tcPr>
          <w:p w:rsidR="001F093D" w:rsidRPr="00084F82" w:rsidRDefault="001F093D" w:rsidP="001F093D">
            <w:pPr>
              <w:autoSpaceDE w:val="0"/>
              <w:autoSpaceDN w:val="0"/>
              <w:adjustRightInd w:val="0"/>
              <w:jc w:val="center"/>
              <w:rPr>
                <w:color w:val="000000" w:themeColor="text1"/>
                <w:sz w:val="18"/>
                <w:szCs w:val="18"/>
              </w:rPr>
            </w:pPr>
            <w:r w:rsidRPr="00084F82">
              <w:rPr>
                <w:color w:val="000000" w:themeColor="text1"/>
                <w:sz w:val="18"/>
                <w:szCs w:val="18"/>
              </w:rPr>
              <w:t>руб./кв. м</w:t>
            </w:r>
          </w:p>
        </w:tc>
        <w:tc>
          <w:tcPr>
            <w:tcW w:w="3414" w:type="dxa"/>
          </w:tcPr>
          <w:p w:rsidR="001F093D" w:rsidRPr="001F093D" w:rsidRDefault="001F093D" w:rsidP="001F093D">
            <w:pPr>
              <w:autoSpaceDE w:val="0"/>
              <w:autoSpaceDN w:val="0"/>
              <w:adjustRightInd w:val="0"/>
              <w:jc w:val="center"/>
              <w:rPr>
                <w:color w:val="000000" w:themeColor="text1"/>
                <w:sz w:val="18"/>
                <w:szCs w:val="18"/>
              </w:rPr>
            </w:pPr>
            <w:r w:rsidRPr="001F093D">
              <w:rPr>
                <w:color w:val="000000" w:themeColor="text1"/>
                <w:sz w:val="18"/>
                <w:szCs w:val="18"/>
              </w:rPr>
              <w:t>в соответствии с решением, утвержденном на общем собрании собственников</w:t>
            </w:r>
          </w:p>
        </w:tc>
      </w:tr>
      <w:tr w:rsidR="001F093D" w:rsidRPr="00195197" w:rsidTr="00487E23">
        <w:trPr>
          <w:trHeight w:val="369"/>
        </w:trPr>
        <w:tc>
          <w:tcPr>
            <w:tcW w:w="793" w:type="dxa"/>
          </w:tcPr>
          <w:p w:rsidR="001F093D" w:rsidRPr="00195197" w:rsidRDefault="001F093D" w:rsidP="001F093D">
            <w:pPr>
              <w:autoSpaceDE w:val="0"/>
              <w:autoSpaceDN w:val="0"/>
              <w:adjustRightInd w:val="0"/>
              <w:jc w:val="center"/>
              <w:rPr>
                <w:b/>
                <w:color w:val="000000" w:themeColor="text1"/>
                <w:sz w:val="18"/>
                <w:szCs w:val="18"/>
              </w:rPr>
            </w:pPr>
            <w:r w:rsidRPr="00195197">
              <w:rPr>
                <w:b/>
                <w:color w:val="000000" w:themeColor="text1"/>
                <w:sz w:val="18"/>
                <w:szCs w:val="18"/>
              </w:rPr>
              <w:t>3.</w:t>
            </w:r>
          </w:p>
        </w:tc>
        <w:tc>
          <w:tcPr>
            <w:tcW w:w="9685" w:type="dxa"/>
            <w:gridSpan w:val="3"/>
            <w:vAlign w:val="center"/>
          </w:tcPr>
          <w:p w:rsidR="001F093D" w:rsidRPr="00195197" w:rsidRDefault="001F093D" w:rsidP="001F093D">
            <w:pPr>
              <w:autoSpaceDE w:val="0"/>
              <w:autoSpaceDN w:val="0"/>
              <w:adjustRightInd w:val="0"/>
              <w:jc w:val="center"/>
              <w:rPr>
                <w:color w:val="000000" w:themeColor="text1"/>
                <w:sz w:val="18"/>
                <w:szCs w:val="18"/>
              </w:rPr>
            </w:pPr>
            <w:r w:rsidRPr="00195197">
              <w:rPr>
                <w:b/>
                <w:color w:val="000000" w:themeColor="text1"/>
                <w:sz w:val="18"/>
                <w:szCs w:val="18"/>
              </w:rPr>
              <w:t xml:space="preserve">Коммунальные </w:t>
            </w:r>
            <w:r>
              <w:rPr>
                <w:b/>
                <w:color w:val="000000" w:themeColor="text1"/>
                <w:sz w:val="18"/>
                <w:szCs w:val="18"/>
              </w:rPr>
              <w:t>ресурсы</w:t>
            </w:r>
            <w:r w:rsidRPr="00195197">
              <w:rPr>
                <w:b/>
                <w:color w:val="000000" w:themeColor="text1"/>
                <w:sz w:val="18"/>
                <w:szCs w:val="18"/>
              </w:rPr>
              <w:t>:</w:t>
            </w:r>
          </w:p>
        </w:tc>
      </w:tr>
      <w:tr w:rsidR="001F093D" w:rsidRPr="00195197" w:rsidTr="00487E23">
        <w:tc>
          <w:tcPr>
            <w:tcW w:w="793" w:type="dxa"/>
          </w:tcPr>
          <w:p w:rsidR="001F093D" w:rsidRPr="00195197" w:rsidRDefault="001F093D" w:rsidP="001F093D">
            <w:pPr>
              <w:autoSpaceDE w:val="0"/>
              <w:autoSpaceDN w:val="0"/>
              <w:adjustRightInd w:val="0"/>
              <w:jc w:val="center"/>
              <w:rPr>
                <w:color w:val="000000" w:themeColor="text1"/>
                <w:sz w:val="18"/>
                <w:szCs w:val="18"/>
              </w:rPr>
            </w:pPr>
            <w:r w:rsidRPr="00195197">
              <w:rPr>
                <w:color w:val="000000" w:themeColor="text1"/>
                <w:sz w:val="18"/>
                <w:szCs w:val="18"/>
              </w:rPr>
              <w:t>3.1.</w:t>
            </w:r>
          </w:p>
        </w:tc>
        <w:tc>
          <w:tcPr>
            <w:tcW w:w="5142" w:type="dxa"/>
          </w:tcPr>
          <w:p w:rsidR="001F093D" w:rsidRPr="00195197" w:rsidRDefault="001F093D" w:rsidP="001F093D">
            <w:pPr>
              <w:autoSpaceDE w:val="0"/>
              <w:autoSpaceDN w:val="0"/>
              <w:adjustRightInd w:val="0"/>
              <w:jc w:val="both"/>
              <w:rPr>
                <w:color w:val="000000" w:themeColor="text1"/>
                <w:sz w:val="18"/>
                <w:szCs w:val="18"/>
              </w:rPr>
            </w:pPr>
            <w:r>
              <w:rPr>
                <w:color w:val="000000" w:themeColor="text1"/>
                <w:sz w:val="18"/>
                <w:szCs w:val="18"/>
              </w:rPr>
              <w:t>Тепловая энергия</w:t>
            </w:r>
          </w:p>
        </w:tc>
        <w:tc>
          <w:tcPr>
            <w:tcW w:w="1129" w:type="dxa"/>
          </w:tcPr>
          <w:p w:rsidR="001F093D" w:rsidRPr="00195197" w:rsidRDefault="001F093D" w:rsidP="001F093D">
            <w:pPr>
              <w:autoSpaceDE w:val="0"/>
              <w:autoSpaceDN w:val="0"/>
              <w:adjustRightInd w:val="0"/>
              <w:jc w:val="center"/>
              <w:rPr>
                <w:color w:val="000000" w:themeColor="text1"/>
                <w:sz w:val="18"/>
                <w:szCs w:val="18"/>
              </w:rPr>
            </w:pPr>
            <w:r w:rsidRPr="00195197">
              <w:rPr>
                <w:color w:val="000000" w:themeColor="text1"/>
                <w:sz w:val="18"/>
                <w:szCs w:val="18"/>
              </w:rPr>
              <w:t>руб./Гкал</w:t>
            </w:r>
          </w:p>
        </w:tc>
        <w:tc>
          <w:tcPr>
            <w:tcW w:w="3414" w:type="dxa"/>
            <w:vMerge w:val="restart"/>
          </w:tcPr>
          <w:p w:rsidR="001F093D" w:rsidRPr="00195197" w:rsidRDefault="001F093D" w:rsidP="001F093D">
            <w:pPr>
              <w:autoSpaceDE w:val="0"/>
              <w:autoSpaceDN w:val="0"/>
              <w:adjustRightInd w:val="0"/>
              <w:jc w:val="both"/>
              <w:rPr>
                <w:color w:val="000000" w:themeColor="text1"/>
                <w:sz w:val="18"/>
                <w:szCs w:val="18"/>
              </w:rPr>
            </w:pPr>
            <w:r w:rsidRPr="00195197">
              <w:rPr>
                <w:color w:val="000000" w:themeColor="text1"/>
                <w:sz w:val="18"/>
                <w:szCs w:val="18"/>
              </w:rPr>
              <w:t>Тарифы, установленные органами государственной власти города Москвы</w:t>
            </w:r>
            <w:r>
              <w:rPr>
                <w:color w:val="000000" w:themeColor="text1"/>
                <w:sz w:val="18"/>
                <w:szCs w:val="18"/>
              </w:rPr>
              <w:t xml:space="preserve"> </w:t>
            </w:r>
            <w:r>
              <w:rPr>
                <w:bCs/>
                <w:color w:val="000000" w:themeColor="text1"/>
                <w:sz w:val="18"/>
                <w:szCs w:val="18"/>
              </w:rPr>
              <w:t>на соответствующий период времени.</w:t>
            </w:r>
          </w:p>
        </w:tc>
      </w:tr>
      <w:tr w:rsidR="001F093D" w:rsidRPr="00195197" w:rsidTr="00487E23">
        <w:tc>
          <w:tcPr>
            <w:tcW w:w="793" w:type="dxa"/>
          </w:tcPr>
          <w:p w:rsidR="001F093D" w:rsidRPr="00195197" w:rsidRDefault="001F093D" w:rsidP="001F093D">
            <w:pPr>
              <w:autoSpaceDE w:val="0"/>
              <w:autoSpaceDN w:val="0"/>
              <w:adjustRightInd w:val="0"/>
              <w:jc w:val="center"/>
              <w:rPr>
                <w:color w:val="000000" w:themeColor="text1"/>
                <w:sz w:val="18"/>
                <w:szCs w:val="18"/>
              </w:rPr>
            </w:pPr>
            <w:r w:rsidRPr="00195197">
              <w:rPr>
                <w:color w:val="000000" w:themeColor="text1"/>
                <w:sz w:val="18"/>
                <w:szCs w:val="18"/>
              </w:rPr>
              <w:t>3.2.</w:t>
            </w:r>
          </w:p>
        </w:tc>
        <w:tc>
          <w:tcPr>
            <w:tcW w:w="5142" w:type="dxa"/>
          </w:tcPr>
          <w:p w:rsidR="001F093D" w:rsidRPr="00195197" w:rsidRDefault="001F093D" w:rsidP="001F093D">
            <w:pPr>
              <w:autoSpaceDE w:val="0"/>
              <w:autoSpaceDN w:val="0"/>
              <w:adjustRightInd w:val="0"/>
              <w:jc w:val="both"/>
              <w:rPr>
                <w:color w:val="000000" w:themeColor="text1"/>
                <w:sz w:val="18"/>
                <w:szCs w:val="18"/>
              </w:rPr>
            </w:pPr>
            <w:r>
              <w:rPr>
                <w:color w:val="000000" w:themeColor="text1"/>
                <w:sz w:val="18"/>
                <w:szCs w:val="18"/>
              </w:rPr>
              <w:t>Горячая вода</w:t>
            </w:r>
          </w:p>
        </w:tc>
        <w:tc>
          <w:tcPr>
            <w:tcW w:w="1129" w:type="dxa"/>
          </w:tcPr>
          <w:p w:rsidR="001F093D" w:rsidRPr="00195197" w:rsidRDefault="001F093D" w:rsidP="001F093D">
            <w:pPr>
              <w:autoSpaceDE w:val="0"/>
              <w:autoSpaceDN w:val="0"/>
              <w:adjustRightInd w:val="0"/>
              <w:jc w:val="center"/>
              <w:rPr>
                <w:color w:val="000000" w:themeColor="text1"/>
                <w:sz w:val="18"/>
                <w:szCs w:val="18"/>
              </w:rPr>
            </w:pPr>
            <w:r w:rsidRPr="00195197">
              <w:rPr>
                <w:color w:val="000000" w:themeColor="text1"/>
                <w:sz w:val="18"/>
                <w:szCs w:val="18"/>
              </w:rPr>
              <w:t>руб./куб. м</w:t>
            </w:r>
          </w:p>
        </w:tc>
        <w:tc>
          <w:tcPr>
            <w:tcW w:w="3414" w:type="dxa"/>
            <w:vMerge/>
          </w:tcPr>
          <w:p w:rsidR="001F093D" w:rsidRPr="00195197" w:rsidRDefault="001F093D" w:rsidP="001F093D">
            <w:pPr>
              <w:autoSpaceDE w:val="0"/>
              <w:autoSpaceDN w:val="0"/>
              <w:adjustRightInd w:val="0"/>
              <w:jc w:val="center"/>
              <w:rPr>
                <w:color w:val="000000" w:themeColor="text1"/>
                <w:sz w:val="18"/>
                <w:szCs w:val="18"/>
              </w:rPr>
            </w:pPr>
          </w:p>
        </w:tc>
      </w:tr>
      <w:tr w:rsidR="001F093D" w:rsidRPr="00195197" w:rsidTr="00487E23">
        <w:tc>
          <w:tcPr>
            <w:tcW w:w="793" w:type="dxa"/>
          </w:tcPr>
          <w:p w:rsidR="001F093D" w:rsidRPr="00195197" w:rsidRDefault="001F093D" w:rsidP="001F093D">
            <w:pPr>
              <w:autoSpaceDE w:val="0"/>
              <w:autoSpaceDN w:val="0"/>
              <w:adjustRightInd w:val="0"/>
              <w:jc w:val="center"/>
              <w:rPr>
                <w:color w:val="000000" w:themeColor="text1"/>
                <w:sz w:val="18"/>
                <w:szCs w:val="18"/>
              </w:rPr>
            </w:pPr>
            <w:r w:rsidRPr="00195197">
              <w:rPr>
                <w:color w:val="000000" w:themeColor="text1"/>
                <w:sz w:val="18"/>
                <w:szCs w:val="18"/>
              </w:rPr>
              <w:t>3.3.</w:t>
            </w:r>
          </w:p>
        </w:tc>
        <w:tc>
          <w:tcPr>
            <w:tcW w:w="5142" w:type="dxa"/>
          </w:tcPr>
          <w:p w:rsidR="001F093D" w:rsidRPr="00195197" w:rsidRDefault="001F093D" w:rsidP="001F093D">
            <w:pPr>
              <w:autoSpaceDE w:val="0"/>
              <w:autoSpaceDN w:val="0"/>
              <w:adjustRightInd w:val="0"/>
              <w:jc w:val="both"/>
              <w:rPr>
                <w:color w:val="000000" w:themeColor="text1"/>
                <w:sz w:val="18"/>
                <w:szCs w:val="18"/>
              </w:rPr>
            </w:pPr>
            <w:r>
              <w:rPr>
                <w:color w:val="000000" w:themeColor="text1"/>
                <w:sz w:val="18"/>
                <w:szCs w:val="18"/>
              </w:rPr>
              <w:t>Холодная вода</w:t>
            </w:r>
          </w:p>
        </w:tc>
        <w:tc>
          <w:tcPr>
            <w:tcW w:w="1129" w:type="dxa"/>
          </w:tcPr>
          <w:p w:rsidR="001F093D" w:rsidRPr="00195197" w:rsidRDefault="001F093D" w:rsidP="001F093D">
            <w:pPr>
              <w:autoSpaceDE w:val="0"/>
              <w:autoSpaceDN w:val="0"/>
              <w:adjustRightInd w:val="0"/>
              <w:jc w:val="center"/>
              <w:rPr>
                <w:color w:val="000000" w:themeColor="text1"/>
                <w:sz w:val="18"/>
                <w:szCs w:val="18"/>
              </w:rPr>
            </w:pPr>
            <w:r w:rsidRPr="00195197">
              <w:rPr>
                <w:color w:val="000000" w:themeColor="text1"/>
                <w:sz w:val="18"/>
                <w:szCs w:val="18"/>
              </w:rPr>
              <w:t>руб./куб. м</w:t>
            </w:r>
          </w:p>
        </w:tc>
        <w:tc>
          <w:tcPr>
            <w:tcW w:w="3414" w:type="dxa"/>
            <w:vMerge/>
          </w:tcPr>
          <w:p w:rsidR="001F093D" w:rsidRPr="00195197" w:rsidRDefault="001F093D" w:rsidP="001F093D">
            <w:pPr>
              <w:autoSpaceDE w:val="0"/>
              <w:autoSpaceDN w:val="0"/>
              <w:adjustRightInd w:val="0"/>
              <w:jc w:val="center"/>
              <w:rPr>
                <w:color w:val="000000" w:themeColor="text1"/>
                <w:sz w:val="18"/>
                <w:szCs w:val="18"/>
              </w:rPr>
            </w:pPr>
          </w:p>
        </w:tc>
      </w:tr>
      <w:tr w:rsidR="001F093D" w:rsidRPr="00195197" w:rsidTr="00487E23">
        <w:tc>
          <w:tcPr>
            <w:tcW w:w="793" w:type="dxa"/>
          </w:tcPr>
          <w:p w:rsidR="001F093D" w:rsidRPr="00195197" w:rsidRDefault="001F093D" w:rsidP="001F093D">
            <w:pPr>
              <w:autoSpaceDE w:val="0"/>
              <w:autoSpaceDN w:val="0"/>
              <w:adjustRightInd w:val="0"/>
              <w:jc w:val="center"/>
              <w:rPr>
                <w:color w:val="000000" w:themeColor="text1"/>
                <w:sz w:val="18"/>
                <w:szCs w:val="18"/>
              </w:rPr>
            </w:pPr>
            <w:r w:rsidRPr="00195197">
              <w:rPr>
                <w:color w:val="000000" w:themeColor="text1"/>
                <w:sz w:val="18"/>
                <w:szCs w:val="18"/>
              </w:rPr>
              <w:t>3.4.</w:t>
            </w:r>
          </w:p>
        </w:tc>
        <w:tc>
          <w:tcPr>
            <w:tcW w:w="5142" w:type="dxa"/>
            <w:vAlign w:val="center"/>
          </w:tcPr>
          <w:p w:rsidR="001F093D" w:rsidRPr="00195197" w:rsidRDefault="001F093D" w:rsidP="001F093D">
            <w:pPr>
              <w:tabs>
                <w:tab w:val="left" w:pos="1460"/>
              </w:tabs>
              <w:jc w:val="both"/>
              <w:rPr>
                <w:color w:val="000000" w:themeColor="text1"/>
                <w:sz w:val="18"/>
                <w:szCs w:val="18"/>
              </w:rPr>
            </w:pPr>
            <w:r>
              <w:rPr>
                <w:color w:val="000000" w:themeColor="text1"/>
                <w:sz w:val="18"/>
                <w:szCs w:val="18"/>
              </w:rPr>
              <w:t xml:space="preserve">Сточные воды </w:t>
            </w:r>
          </w:p>
        </w:tc>
        <w:tc>
          <w:tcPr>
            <w:tcW w:w="1129" w:type="dxa"/>
            <w:vAlign w:val="center"/>
          </w:tcPr>
          <w:p w:rsidR="001F093D" w:rsidRPr="00195197" w:rsidRDefault="001F093D" w:rsidP="001F093D">
            <w:pPr>
              <w:tabs>
                <w:tab w:val="left" w:pos="1460"/>
              </w:tabs>
              <w:jc w:val="center"/>
              <w:rPr>
                <w:b/>
                <w:color w:val="000000" w:themeColor="text1"/>
                <w:sz w:val="18"/>
                <w:szCs w:val="18"/>
              </w:rPr>
            </w:pPr>
            <w:r w:rsidRPr="00195197">
              <w:rPr>
                <w:color w:val="000000" w:themeColor="text1"/>
                <w:sz w:val="18"/>
                <w:szCs w:val="18"/>
              </w:rPr>
              <w:t>руб./куб. м</w:t>
            </w:r>
          </w:p>
        </w:tc>
        <w:tc>
          <w:tcPr>
            <w:tcW w:w="3414" w:type="dxa"/>
            <w:vMerge/>
            <w:vAlign w:val="center"/>
          </w:tcPr>
          <w:p w:rsidR="001F093D" w:rsidRPr="00195197" w:rsidRDefault="001F093D" w:rsidP="001F093D">
            <w:pPr>
              <w:tabs>
                <w:tab w:val="left" w:pos="1460"/>
              </w:tabs>
              <w:jc w:val="center"/>
              <w:rPr>
                <w:b/>
                <w:color w:val="000000" w:themeColor="text1"/>
                <w:sz w:val="18"/>
                <w:szCs w:val="18"/>
              </w:rPr>
            </w:pPr>
          </w:p>
        </w:tc>
      </w:tr>
      <w:tr w:rsidR="001F093D" w:rsidRPr="00195197" w:rsidTr="00487E23">
        <w:tc>
          <w:tcPr>
            <w:tcW w:w="793" w:type="dxa"/>
          </w:tcPr>
          <w:p w:rsidR="001F093D" w:rsidRPr="00195197" w:rsidRDefault="001F093D" w:rsidP="001F093D">
            <w:pPr>
              <w:autoSpaceDE w:val="0"/>
              <w:autoSpaceDN w:val="0"/>
              <w:adjustRightInd w:val="0"/>
              <w:jc w:val="center"/>
              <w:rPr>
                <w:color w:val="000000" w:themeColor="text1"/>
                <w:sz w:val="18"/>
                <w:szCs w:val="18"/>
              </w:rPr>
            </w:pPr>
            <w:r w:rsidRPr="00195197">
              <w:rPr>
                <w:color w:val="000000" w:themeColor="text1"/>
                <w:sz w:val="18"/>
                <w:szCs w:val="18"/>
              </w:rPr>
              <w:t>3.5.</w:t>
            </w:r>
          </w:p>
        </w:tc>
        <w:tc>
          <w:tcPr>
            <w:tcW w:w="5142" w:type="dxa"/>
          </w:tcPr>
          <w:p w:rsidR="001F093D" w:rsidRPr="00195197" w:rsidRDefault="001F093D" w:rsidP="001F093D">
            <w:pPr>
              <w:autoSpaceDE w:val="0"/>
              <w:autoSpaceDN w:val="0"/>
              <w:adjustRightInd w:val="0"/>
              <w:jc w:val="both"/>
              <w:rPr>
                <w:color w:val="000000" w:themeColor="text1"/>
                <w:sz w:val="18"/>
                <w:szCs w:val="18"/>
              </w:rPr>
            </w:pPr>
            <w:r>
              <w:rPr>
                <w:color w:val="000000" w:themeColor="text1"/>
                <w:sz w:val="18"/>
                <w:szCs w:val="18"/>
              </w:rPr>
              <w:t>Электрическая энергия</w:t>
            </w:r>
          </w:p>
        </w:tc>
        <w:tc>
          <w:tcPr>
            <w:tcW w:w="1129" w:type="dxa"/>
            <w:vAlign w:val="center"/>
          </w:tcPr>
          <w:p w:rsidR="001F093D" w:rsidRPr="00962E1B" w:rsidRDefault="001F093D" w:rsidP="001F093D">
            <w:pPr>
              <w:autoSpaceDE w:val="0"/>
              <w:autoSpaceDN w:val="0"/>
              <w:adjustRightInd w:val="0"/>
              <w:jc w:val="center"/>
              <w:rPr>
                <w:color w:val="000000" w:themeColor="text1"/>
                <w:sz w:val="18"/>
                <w:szCs w:val="18"/>
                <w:lang w:val="en-US"/>
              </w:rPr>
            </w:pPr>
            <w:r>
              <w:rPr>
                <w:color w:val="000000" w:themeColor="text1"/>
                <w:sz w:val="18"/>
                <w:szCs w:val="18"/>
              </w:rPr>
              <w:t>руб./кВт*ч</w:t>
            </w:r>
          </w:p>
        </w:tc>
        <w:tc>
          <w:tcPr>
            <w:tcW w:w="3414" w:type="dxa"/>
            <w:vMerge/>
            <w:vAlign w:val="center"/>
          </w:tcPr>
          <w:p w:rsidR="001F093D" w:rsidRPr="00195197" w:rsidRDefault="001F093D" w:rsidP="001F093D">
            <w:pPr>
              <w:autoSpaceDE w:val="0"/>
              <w:autoSpaceDN w:val="0"/>
              <w:adjustRightInd w:val="0"/>
              <w:jc w:val="center"/>
              <w:rPr>
                <w:color w:val="000000" w:themeColor="text1"/>
                <w:sz w:val="18"/>
                <w:szCs w:val="18"/>
              </w:rPr>
            </w:pPr>
          </w:p>
        </w:tc>
      </w:tr>
      <w:tr w:rsidR="001F093D" w:rsidRPr="00195197" w:rsidTr="001F093D">
        <w:tc>
          <w:tcPr>
            <w:tcW w:w="793" w:type="dxa"/>
          </w:tcPr>
          <w:p w:rsidR="001F093D" w:rsidRPr="00CA20EC" w:rsidRDefault="001F093D" w:rsidP="001F093D">
            <w:pPr>
              <w:autoSpaceDE w:val="0"/>
              <w:autoSpaceDN w:val="0"/>
              <w:adjustRightInd w:val="0"/>
              <w:jc w:val="center"/>
              <w:rPr>
                <w:b/>
                <w:color w:val="000000" w:themeColor="text1"/>
                <w:sz w:val="18"/>
                <w:szCs w:val="18"/>
              </w:rPr>
            </w:pPr>
            <w:r w:rsidRPr="00CA20EC">
              <w:rPr>
                <w:b/>
                <w:color w:val="000000" w:themeColor="text1"/>
                <w:sz w:val="18"/>
                <w:szCs w:val="18"/>
              </w:rPr>
              <w:t>4.</w:t>
            </w:r>
          </w:p>
        </w:tc>
        <w:tc>
          <w:tcPr>
            <w:tcW w:w="5142" w:type="dxa"/>
          </w:tcPr>
          <w:p w:rsidR="001F093D" w:rsidRPr="00CA20EC" w:rsidRDefault="001F093D" w:rsidP="001F093D">
            <w:pPr>
              <w:autoSpaceDE w:val="0"/>
              <w:autoSpaceDN w:val="0"/>
              <w:adjustRightInd w:val="0"/>
              <w:jc w:val="both"/>
              <w:rPr>
                <w:b/>
                <w:color w:val="000000" w:themeColor="text1"/>
                <w:sz w:val="18"/>
                <w:szCs w:val="18"/>
              </w:rPr>
            </w:pPr>
            <w:r w:rsidRPr="00CA20EC">
              <w:rPr>
                <w:b/>
                <w:color w:val="000000" w:themeColor="text1"/>
                <w:sz w:val="18"/>
                <w:szCs w:val="18"/>
              </w:rPr>
              <w:t>Вознаграждение председателя совета дома</w:t>
            </w:r>
          </w:p>
        </w:tc>
        <w:tc>
          <w:tcPr>
            <w:tcW w:w="1129" w:type="dxa"/>
            <w:vAlign w:val="center"/>
          </w:tcPr>
          <w:p w:rsidR="001F093D" w:rsidRPr="001F093D" w:rsidRDefault="001F093D" w:rsidP="001F093D">
            <w:pPr>
              <w:autoSpaceDE w:val="0"/>
              <w:autoSpaceDN w:val="0"/>
              <w:adjustRightInd w:val="0"/>
              <w:jc w:val="center"/>
              <w:rPr>
                <w:color w:val="000000" w:themeColor="text1"/>
                <w:sz w:val="18"/>
                <w:szCs w:val="18"/>
              </w:rPr>
            </w:pPr>
            <w:r w:rsidRPr="001F093D">
              <w:rPr>
                <w:color w:val="000000" w:themeColor="text1"/>
                <w:sz w:val="18"/>
                <w:szCs w:val="18"/>
              </w:rPr>
              <w:t>руб./кв. м</w:t>
            </w:r>
          </w:p>
        </w:tc>
        <w:tc>
          <w:tcPr>
            <w:tcW w:w="3414" w:type="dxa"/>
            <w:vAlign w:val="center"/>
          </w:tcPr>
          <w:p w:rsidR="001F093D" w:rsidRPr="001F093D" w:rsidRDefault="001F093D" w:rsidP="001F093D">
            <w:pPr>
              <w:autoSpaceDE w:val="0"/>
              <w:autoSpaceDN w:val="0"/>
              <w:adjustRightInd w:val="0"/>
              <w:jc w:val="center"/>
              <w:rPr>
                <w:color w:val="000000" w:themeColor="text1"/>
                <w:sz w:val="18"/>
                <w:szCs w:val="18"/>
              </w:rPr>
            </w:pPr>
            <w:r w:rsidRPr="001F093D">
              <w:rPr>
                <w:color w:val="000000" w:themeColor="text1"/>
                <w:sz w:val="18"/>
                <w:szCs w:val="18"/>
              </w:rPr>
              <w:t>0,40</w:t>
            </w:r>
          </w:p>
        </w:tc>
      </w:tr>
      <w:tr w:rsidR="001F093D" w:rsidRPr="00195197" w:rsidTr="009926AD">
        <w:tc>
          <w:tcPr>
            <w:tcW w:w="793" w:type="dxa"/>
          </w:tcPr>
          <w:p w:rsidR="001F093D" w:rsidRPr="00CA20EC" w:rsidRDefault="001F093D" w:rsidP="001F093D">
            <w:pPr>
              <w:autoSpaceDE w:val="0"/>
              <w:autoSpaceDN w:val="0"/>
              <w:adjustRightInd w:val="0"/>
              <w:jc w:val="center"/>
              <w:rPr>
                <w:b/>
                <w:color w:val="000000" w:themeColor="text1"/>
                <w:sz w:val="18"/>
                <w:szCs w:val="18"/>
              </w:rPr>
            </w:pPr>
            <w:r w:rsidRPr="00CA20EC">
              <w:rPr>
                <w:b/>
                <w:color w:val="000000" w:themeColor="text1"/>
                <w:sz w:val="18"/>
                <w:szCs w:val="18"/>
              </w:rPr>
              <w:t>5.</w:t>
            </w:r>
          </w:p>
        </w:tc>
        <w:tc>
          <w:tcPr>
            <w:tcW w:w="5142" w:type="dxa"/>
          </w:tcPr>
          <w:p w:rsidR="001F093D" w:rsidRPr="00CA20EC" w:rsidRDefault="001F093D" w:rsidP="001F093D">
            <w:pPr>
              <w:autoSpaceDE w:val="0"/>
              <w:autoSpaceDN w:val="0"/>
              <w:adjustRightInd w:val="0"/>
              <w:jc w:val="both"/>
              <w:rPr>
                <w:b/>
                <w:color w:val="000000" w:themeColor="text1"/>
                <w:sz w:val="18"/>
                <w:szCs w:val="18"/>
              </w:rPr>
            </w:pPr>
            <w:r w:rsidRPr="00CA20EC">
              <w:rPr>
                <w:b/>
                <w:color w:val="000000" w:themeColor="text1"/>
                <w:sz w:val="18"/>
                <w:szCs w:val="18"/>
              </w:rPr>
              <w:t>Единовременный целевой сбор на вывоз строительного мусора</w:t>
            </w:r>
          </w:p>
        </w:tc>
        <w:tc>
          <w:tcPr>
            <w:tcW w:w="1129" w:type="dxa"/>
            <w:vAlign w:val="center"/>
          </w:tcPr>
          <w:p w:rsidR="001F093D" w:rsidRPr="001F093D" w:rsidRDefault="001F093D" w:rsidP="001F093D">
            <w:pPr>
              <w:autoSpaceDE w:val="0"/>
              <w:autoSpaceDN w:val="0"/>
              <w:adjustRightInd w:val="0"/>
              <w:jc w:val="center"/>
              <w:rPr>
                <w:color w:val="000000" w:themeColor="text1"/>
                <w:sz w:val="18"/>
                <w:szCs w:val="18"/>
              </w:rPr>
            </w:pPr>
            <w:r w:rsidRPr="001F093D">
              <w:rPr>
                <w:color w:val="000000" w:themeColor="text1"/>
                <w:sz w:val="18"/>
                <w:szCs w:val="18"/>
              </w:rPr>
              <w:t>руб./кв. м</w:t>
            </w:r>
          </w:p>
        </w:tc>
        <w:tc>
          <w:tcPr>
            <w:tcW w:w="3414" w:type="dxa"/>
            <w:tcBorders>
              <w:bottom w:val="single" w:sz="4" w:space="0" w:color="auto"/>
            </w:tcBorders>
            <w:vAlign w:val="center"/>
          </w:tcPr>
          <w:p w:rsidR="001F093D" w:rsidRPr="001F093D" w:rsidRDefault="001F093D" w:rsidP="001F093D">
            <w:pPr>
              <w:autoSpaceDE w:val="0"/>
              <w:autoSpaceDN w:val="0"/>
              <w:adjustRightInd w:val="0"/>
              <w:jc w:val="center"/>
              <w:rPr>
                <w:color w:val="000000" w:themeColor="text1"/>
                <w:sz w:val="18"/>
                <w:szCs w:val="18"/>
              </w:rPr>
            </w:pPr>
            <w:r w:rsidRPr="001F093D">
              <w:rPr>
                <w:color w:val="000000" w:themeColor="text1"/>
                <w:sz w:val="18"/>
                <w:szCs w:val="18"/>
              </w:rPr>
              <w:t>184,99</w:t>
            </w:r>
          </w:p>
        </w:tc>
      </w:tr>
    </w:tbl>
    <w:p w:rsidR="00241F9D" w:rsidRDefault="00241F9D" w:rsidP="00241F9D">
      <w:pPr>
        <w:suppressAutoHyphens/>
        <w:jc w:val="both"/>
        <w:rPr>
          <w:b/>
          <w:i/>
          <w:sz w:val="18"/>
          <w:szCs w:val="18"/>
        </w:rPr>
      </w:pPr>
      <w:r>
        <w:rPr>
          <w:b/>
          <w:i/>
          <w:sz w:val="18"/>
          <w:szCs w:val="18"/>
        </w:rPr>
        <w:t>*в случае принятия положительного решения на общем собрании собственников</w:t>
      </w:r>
    </w:p>
    <w:p w:rsidR="00241F9D" w:rsidRDefault="00241F9D" w:rsidP="00241F9D">
      <w:pPr>
        <w:suppressAutoHyphens/>
        <w:jc w:val="both"/>
        <w:rPr>
          <w:b/>
          <w:i/>
          <w:sz w:val="18"/>
          <w:szCs w:val="18"/>
        </w:rPr>
      </w:pPr>
    </w:p>
    <w:p w:rsidR="00F51D0C" w:rsidRDefault="00F51D0C" w:rsidP="00E024ED">
      <w:pPr>
        <w:ind w:left="993"/>
        <w:jc w:val="center"/>
        <w:rPr>
          <w:b/>
          <w:bCs/>
          <w:color w:val="FF0000"/>
          <w:sz w:val="20"/>
          <w:szCs w:val="20"/>
        </w:rPr>
      </w:pPr>
    </w:p>
    <w:p w:rsidR="00F51D0C" w:rsidRDefault="00F51D0C" w:rsidP="00E024ED">
      <w:pPr>
        <w:ind w:left="993"/>
        <w:jc w:val="center"/>
        <w:rPr>
          <w:b/>
          <w:bCs/>
          <w:color w:val="FF0000"/>
          <w:sz w:val="20"/>
          <w:szCs w:val="20"/>
        </w:rPr>
      </w:pPr>
    </w:p>
    <w:tbl>
      <w:tblPr>
        <w:tblW w:w="0" w:type="auto"/>
        <w:jc w:val="center"/>
        <w:tblLayout w:type="fixed"/>
        <w:tblLook w:val="0000" w:firstRow="0" w:lastRow="0" w:firstColumn="0" w:lastColumn="0" w:noHBand="0" w:noVBand="0"/>
      </w:tblPr>
      <w:tblGrid>
        <w:gridCol w:w="4962"/>
        <w:gridCol w:w="4536"/>
      </w:tblGrid>
      <w:tr w:rsidR="004D4D35" w:rsidRPr="00985102" w:rsidTr="0078539E">
        <w:trPr>
          <w:trHeight w:val="877"/>
          <w:jc w:val="center"/>
        </w:trPr>
        <w:tc>
          <w:tcPr>
            <w:tcW w:w="4962" w:type="dxa"/>
          </w:tcPr>
          <w:p w:rsidR="004D4D35" w:rsidRPr="00C8220B" w:rsidRDefault="004D4D35" w:rsidP="004D4D35">
            <w:pPr>
              <w:rPr>
                <w:b/>
                <w:bCs/>
                <w:sz w:val="22"/>
                <w:szCs w:val="22"/>
              </w:rPr>
            </w:pPr>
            <w:r w:rsidRPr="00C8220B">
              <w:rPr>
                <w:b/>
                <w:bCs/>
                <w:sz w:val="22"/>
                <w:szCs w:val="22"/>
              </w:rPr>
              <w:t>Управляющая организация:</w:t>
            </w:r>
          </w:p>
          <w:p w:rsidR="004D4D35" w:rsidRPr="00C8220B" w:rsidRDefault="004D4D35" w:rsidP="004D4D35">
            <w:pPr>
              <w:rPr>
                <w:b/>
                <w:sz w:val="22"/>
                <w:szCs w:val="22"/>
              </w:rPr>
            </w:pPr>
            <w:r w:rsidRPr="00C8220B">
              <w:rPr>
                <w:b/>
                <w:sz w:val="22"/>
                <w:szCs w:val="22"/>
              </w:rPr>
              <w:t xml:space="preserve">ООО «Управление и эксплуатация </w:t>
            </w:r>
          </w:p>
          <w:p w:rsidR="004D4D35" w:rsidRPr="00C8220B" w:rsidRDefault="004D4D35" w:rsidP="004D4D35">
            <w:pPr>
              <w:rPr>
                <w:b/>
                <w:sz w:val="22"/>
                <w:szCs w:val="22"/>
              </w:rPr>
            </w:pPr>
            <w:r w:rsidRPr="00C8220B">
              <w:rPr>
                <w:b/>
                <w:sz w:val="22"/>
                <w:szCs w:val="22"/>
              </w:rPr>
              <w:t xml:space="preserve">недвижимости «Эталон» </w:t>
            </w:r>
          </w:p>
          <w:p w:rsidR="004D4D35" w:rsidRPr="00C8220B" w:rsidRDefault="004D4D35" w:rsidP="004D4D35">
            <w:pPr>
              <w:tabs>
                <w:tab w:val="num" w:pos="426"/>
              </w:tabs>
              <w:rPr>
                <w:sz w:val="22"/>
                <w:szCs w:val="22"/>
              </w:rPr>
            </w:pPr>
            <w:r w:rsidRPr="00C8220B">
              <w:rPr>
                <w:sz w:val="22"/>
                <w:szCs w:val="22"/>
              </w:rPr>
              <w:t xml:space="preserve">Московская область, г. Красногорск, </w:t>
            </w:r>
          </w:p>
          <w:p w:rsidR="004D4D35" w:rsidRPr="00C8220B" w:rsidRDefault="004D4D35" w:rsidP="004D4D35">
            <w:pPr>
              <w:tabs>
                <w:tab w:val="num" w:pos="426"/>
                <w:tab w:val="left" w:pos="2362"/>
              </w:tabs>
              <w:rPr>
                <w:sz w:val="22"/>
                <w:szCs w:val="22"/>
              </w:rPr>
            </w:pPr>
            <w:r w:rsidRPr="00C8220B">
              <w:rPr>
                <w:sz w:val="22"/>
                <w:szCs w:val="22"/>
              </w:rPr>
              <w:t>Б-р. Космонавтов, д. 8, помещение 46</w:t>
            </w:r>
          </w:p>
          <w:p w:rsidR="004D4D35" w:rsidRPr="00C8220B" w:rsidRDefault="004D4D35" w:rsidP="004D4D35">
            <w:pPr>
              <w:tabs>
                <w:tab w:val="num" w:pos="284"/>
              </w:tabs>
              <w:rPr>
                <w:sz w:val="22"/>
                <w:szCs w:val="22"/>
              </w:rPr>
            </w:pPr>
            <w:r w:rsidRPr="00C8220B">
              <w:rPr>
                <w:sz w:val="22"/>
                <w:szCs w:val="22"/>
              </w:rPr>
              <w:t>ИНН 5024123201, КПП 502401001</w:t>
            </w:r>
          </w:p>
          <w:p w:rsidR="00A65252" w:rsidRPr="00C8220B" w:rsidRDefault="00A65252" w:rsidP="00A65252">
            <w:pPr>
              <w:tabs>
                <w:tab w:val="num" w:pos="284"/>
              </w:tabs>
              <w:rPr>
                <w:sz w:val="22"/>
                <w:szCs w:val="22"/>
              </w:rPr>
            </w:pPr>
            <w:r w:rsidRPr="006C5B17">
              <w:rPr>
                <w:sz w:val="22"/>
                <w:szCs w:val="22"/>
              </w:rPr>
              <w:t xml:space="preserve">р/с    </w:t>
            </w:r>
            <w:r w:rsidR="001F093D" w:rsidRPr="000D217B">
              <w:rPr>
                <w:bCs/>
              </w:rPr>
              <w:t>40702810438000268835</w:t>
            </w:r>
          </w:p>
          <w:p w:rsidR="004D4D35" w:rsidRPr="00C8220B" w:rsidRDefault="004D4D35" w:rsidP="004D4D35">
            <w:pPr>
              <w:rPr>
                <w:sz w:val="22"/>
                <w:szCs w:val="22"/>
              </w:rPr>
            </w:pPr>
            <w:r w:rsidRPr="00C8220B">
              <w:rPr>
                <w:sz w:val="22"/>
                <w:szCs w:val="22"/>
              </w:rPr>
              <w:t xml:space="preserve">в «Сбербанк России» (ПАО), г. Москва   </w:t>
            </w:r>
          </w:p>
          <w:p w:rsidR="004D4D35" w:rsidRPr="00C8220B" w:rsidRDefault="004D4D35" w:rsidP="004D4D35">
            <w:pPr>
              <w:rPr>
                <w:sz w:val="22"/>
                <w:szCs w:val="22"/>
              </w:rPr>
            </w:pPr>
            <w:r w:rsidRPr="00C8220B">
              <w:rPr>
                <w:sz w:val="22"/>
                <w:szCs w:val="22"/>
              </w:rPr>
              <w:t xml:space="preserve">к/с   30101810400000000225 </w:t>
            </w:r>
          </w:p>
          <w:p w:rsidR="004D4D35" w:rsidRPr="00C8220B" w:rsidRDefault="004D4D35" w:rsidP="004D4D35">
            <w:pPr>
              <w:tabs>
                <w:tab w:val="left" w:pos="851"/>
              </w:tabs>
              <w:rPr>
                <w:sz w:val="22"/>
                <w:szCs w:val="22"/>
              </w:rPr>
            </w:pPr>
            <w:r w:rsidRPr="00C8220B">
              <w:rPr>
                <w:sz w:val="22"/>
                <w:szCs w:val="22"/>
              </w:rPr>
              <w:t xml:space="preserve">БИК   044525225 </w:t>
            </w:r>
          </w:p>
          <w:p w:rsidR="004D4D35" w:rsidRPr="00C8220B" w:rsidRDefault="004D4D35" w:rsidP="004D4D35">
            <w:pPr>
              <w:tabs>
                <w:tab w:val="num" w:pos="720"/>
              </w:tabs>
              <w:rPr>
                <w:sz w:val="22"/>
                <w:szCs w:val="22"/>
              </w:rPr>
            </w:pPr>
          </w:p>
          <w:p w:rsidR="004D4D35" w:rsidRPr="00C8220B" w:rsidRDefault="004D4D35" w:rsidP="004D4D35">
            <w:pPr>
              <w:tabs>
                <w:tab w:val="num" w:pos="720"/>
              </w:tabs>
              <w:rPr>
                <w:sz w:val="22"/>
                <w:szCs w:val="22"/>
              </w:rPr>
            </w:pPr>
          </w:p>
          <w:p w:rsidR="004D4D35" w:rsidRPr="00C8220B" w:rsidRDefault="004D4D35" w:rsidP="004D4D35">
            <w:pPr>
              <w:tabs>
                <w:tab w:val="left" w:pos="3057"/>
              </w:tabs>
              <w:rPr>
                <w:sz w:val="22"/>
                <w:szCs w:val="22"/>
              </w:rPr>
            </w:pPr>
          </w:p>
          <w:p w:rsidR="004D4D35" w:rsidRPr="00985102" w:rsidRDefault="004D4D35" w:rsidP="00702E68">
            <w:pPr>
              <w:rPr>
                <w:sz w:val="22"/>
                <w:szCs w:val="22"/>
              </w:rPr>
            </w:pPr>
            <w:r w:rsidRPr="00C8220B">
              <w:rPr>
                <w:sz w:val="22"/>
                <w:szCs w:val="22"/>
              </w:rPr>
              <w:t>___________________ /</w:t>
            </w:r>
            <w:r w:rsidR="00702E68">
              <w:rPr>
                <w:sz w:val="22"/>
                <w:szCs w:val="22"/>
              </w:rPr>
              <w:t>Крылов Д.А</w:t>
            </w:r>
            <w:r>
              <w:rPr>
                <w:sz w:val="22"/>
                <w:szCs w:val="22"/>
              </w:rPr>
              <w:t>./</w:t>
            </w:r>
          </w:p>
        </w:tc>
        <w:tc>
          <w:tcPr>
            <w:tcW w:w="4536" w:type="dxa"/>
          </w:tcPr>
          <w:p w:rsidR="004D4D35" w:rsidRPr="00C8220B" w:rsidRDefault="004D4D35" w:rsidP="004D4D35">
            <w:pPr>
              <w:rPr>
                <w:b/>
                <w:bCs/>
                <w:sz w:val="22"/>
                <w:szCs w:val="22"/>
              </w:rPr>
            </w:pPr>
            <w:r w:rsidRPr="00C8220B">
              <w:rPr>
                <w:b/>
                <w:bCs/>
                <w:sz w:val="22"/>
                <w:szCs w:val="22"/>
              </w:rPr>
              <w:t xml:space="preserve">Собственники помещений, проставившие свои подписи в Реестре собственников помещений </w:t>
            </w:r>
          </w:p>
          <w:p w:rsidR="004D4D35" w:rsidRPr="00C8220B" w:rsidRDefault="004D4D35" w:rsidP="004D4D35">
            <w:pPr>
              <w:rPr>
                <w:b/>
                <w:bCs/>
                <w:sz w:val="22"/>
                <w:szCs w:val="22"/>
              </w:rPr>
            </w:pPr>
            <w:r w:rsidRPr="00C8220B">
              <w:rPr>
                <w:b/>
                <w:bCs/>
                <w:sz w:val="22"/>
                <w:szCs w:val="22"/>
              </w:rPr>
              <w:t xml:space="preserve">(Приложение № </w:t>
            </w:r>
            <w:r>
              <w:rPr>
                <w:b/>
                <w:bCs/>
                <w:sz w:val="22"/>
                <w:szCs w:val="22"/>
              </w:rPr>
              <w:t>10</w:t>
            </w:r>
            <w:r w:rsidRPr="00C8220B">
              <w:rPr>
                <w:b/>
                <w:bCs/>
                <w:sz w:val="22"/>
                <w:szCs w:val="22"/>
              </w:rPr>
              <w:t xml:space="preserve"> к настоящему Договору)</w:t>
            </w:r>
          </w:p>
          <w:p w:rsidR="004D4D35" w:rsidRPr="00C8220B" w:rsidRDefault="004D4D35" w:rsidP="004D4D35">
            <w:pPr>
              <w:rPr>
                <w:sz w:val="22"/>
                <w:szCs w:val="22"/>
              </w:rPr>
            </w:pPr>
          </w:p>
          <w:p w:rsidR="004D4D35" w:rsidRPr="00C8220B" w:rsidRDefault="004D4D35" w:rsidP="004D4D35">
            <w:pPr>
              <w:rPr>
                <w:b/>
                <w:sz w:val="22"/>
                <w:szCs w:val="22"/>
              </w:rPr>
            </w:pPr>
            <w:r w:rsidRPr="00C8220B">
              <w:rPr>
                <w:b/>
                <w:sz w:val="22"/>
                <w:szCs w:val="22"/>
              </w:rPr>
              <w:t>Собственник помещения:</w:t>
            </w:r>
          </w:p>
          <w:p w:rsidR="004D4D35" w:rsidRPr="00985102" w:rsidRDefault="004D4D35" w:rsidP="004D4D35">
            <w:pPr>
              <w:jc w:val="both"/>
              <w:rPr>
                <w:bCs/>
                <w:sz w:val="22"/>
                <w:szCs w:val="22"/>
              </w:rPr>
            </w:pPr>
            <w:r w:rsidRPr="00C8220B">
              <w:rPr>
                <w:sz w:val="22"/>
                <w:szCs w:val="22"/>
              </w:rPr>
              <w:t>(Указанная запись делается в экземпляре Договора, составляемом для конкретного собственника помещения, обратившегося в Управляющую организацию за получением экземпляра Договора, составляемого для этого собственника в порядке, установленном последним абзацем п. 10.1 Договора)</w:t>
            </w:r>
          </w:p>
        </w:tc>
      </w:tr>
    </w:tbl>
    <w:p w:rsidR="000155FD" w:rsidRDefault="000155FD" w:rsidP="00F76405">
      <w:pPr>
        <w:suppressAutoHyphens/>
        <w:jc w:val="both"/>
        <w:rPr>
          <w:lang w:eastAsia="ar-SA"/>
        </w:rPr>
      </w:pPr>
    </w:p>
    <w:p w:rsidR="000155FD" w:rsidRDefault="000155FD" w:rsidP="00F76405">
      <w:pPr>
        <w:suppressAutoHyphens/>
        <w:jc w:val="both"/>
        <w:rPr>
          <w:lang w:eastAsia="ar-SA"/>
        </w:rPr>
      </w:pPr>
    </w:p>
    <w:p w:rsidR="004D4D35" w:rsidRDefault="004D4D35" w:rsidP="00F76405">
      <w:pPr>
        <w:suppressAutoHyphens/>
        <w:jc w:val="both"/>
        <w:rPr>
          <w:lang w:eastAsia="ar-SA"/>
        </w:rPr>
      </w:pPr>
    </w:p>
    <w:p w:rsidR="00CA20EC" w:rsidRDefault="00CA20EC" w:rsidP="00F76405">
      <w:pPr>
        <w:suppressAutoHyphens/>
        <w:jc w:val="both"/>
        <w:rPr>
          <w:lang w:eastAsia="ar-SA"/>
        </w:rPr>
      </w:pPr>
    </w:p>
    <w:p w:rsidR="00CA20EC" w:rsidRDefault="00CA20EC" w:rsidP="00F76405">
      <w:pPr>
        <w:suppressAutoHyphens/>
        <w:jc w:val="both"/>
        <w:rPr>
          <w:lang w:eastAsia="ar-SA"/>
        </w:rPr>
      </w:pPr>
    </w:p>
    <w:p w:rsidR="00CA20EC" w:rsidRDefault="00CA20EC" w:rsidP="00F76405">
      <w:pPr>
        <w:suppressAutoHyphens/>
        <w:jc w:val="both"/>
        <w:rPr>
          <w:lang w:eastAsia="ar-SA"/>
        </w:rPr>
      </w:pPr>
    </w:p>
    <w:p w:rsidR="00CA20EC" w:rsidRDefault="00CA20EC" w:rsidP="00F76405">
      <w:pPr>
        <w:suppressAutoHyphens/>
        <w:jc w:val="both"/>
        <w:rPr>
          <w:lang w:eastAsia="ar-SA"/>
        </w:rPr>
      </w:pPr>
      <w:bookmarkStart w:id="4" w:name="_GoBack"/>
      <w:bookmarkEnd w:id="4"/>
    </w:p>
    <w:p w:rsidR="004D4D35" w:rsidRDefault="004D4D35" w:rsidP="00F76405">
      <w:pPr>
        <w:suppressAutoHyphens/>
        <w:jc w:val="both"/>
        <w:rPr>
          <w:lang w:eastAsia="ar-SA"/>
        </w:rPr>
      </w:pPr>
    </w:p>
    <w:p w:rsidR="00E7324F" w:rsidRPr="00985102" w:rsidRDefault="00E7324F" w:rsidP="00E7324F">
      <w:pPr>
        <w:suppressAutoHyphens/>
        <w:ind w:left="6372"/>
        <w:jc w:val="both"/>
        <w:rPr>
          <w:lang w:eastAsia="ar-SA"/>
        </w:rPr>
      </w:pPr>
      <w:r w:rsidRPr="00985102">
        <w:rPr>
          <w:lang w:eastAsia="ar-SA"/>
        </w:rPr>
        <w:lastRenderedPageBreak/>
        <w:t>Приложение № 6</w:t>
      </w:r>
    </w:p>
    <w:p w:rsidR="00E7324F" w:rsidRPr="00985102" w:rsidRDefault="00E7324F" w:rsidP="00E7324F">
      <w:pPr>
        <w:suppressAutoHyphens/>
        <w:ind w:left="6372"/>
        <w:jc w:val="both"/>
        <w:rPr>
          <w:lang w:eastAsia="ar-SA"/>
        </w:rPr>
      </w:pPr>
      <w:r w:rsidRPr="00985102">
        <w:rPr>
          <w:lang w:eastAsia="ar-SA"/>
        </w:rPr>
        <w:t>к Договору управления</w:t>
      </w:r>
    </w:p>
    <w:p w:rsidR="00E7324F" w:rsidRPr="00985102" w:rsidRDefault="00E7324F" w:rsidP="00E7324F">
      <w:pPr>
        <w:suppressAutoHyphens/>
        <w:ind w:left="6372"/>
        <w:jc w:val="both"/>
        <w:rPr>
          <w:lang w:eastAsia="ar-SA"/>
        </w:rPr>
      </w:pPr>
      <w:r w:rsidRPr="00985102">
        <w:rPr>
          <w:lang w:eastAsia="ar-SA"/>
        </w:rPr>
        <w:t>многоквартирным домом с подземной автостоянкой</w:t>
      </w:r>
    </w:p>
    <w:p w:rsidR="00E7324F" w:rsidRPr="00985102" w:rsidRDefault="00E7324F" w:rsidP="00E7324F">
      <w:pPr>
        <w:suppressAutoHyphens/>
        <w:ind w:left="6372"/>
        <w:jc w:val="both"/>
        <w:rPr>
          <w:lang w:eastAsia="ar-SA"/>
        </w:rPr>
      </w:pPr>
      <w:r w:rsidRPr="00985102">
        <w:rPr>
          <w:lang w:eastAsia="ar-SA"/>
        </w:rPr>
        <w:t xml:space="preserve">от </w:t>
      </w:r>
      <w:r w:rsidRPr="00985102">
        <w:rPr>
          <w:noProof/>
        </w:rPr>
        <w:t>«___» ______________ 20</w:t>
      </w:r>
      <w:r w:rsidR="00F51D0C">
        <w:rPr>
          <w:noProof/>
        </w:rPr>
        <w:t>2</w:t>
      </w:r>
      <w:r w:rsidRPr="00985102">
        <w:rPr>
          <w:noProof/>
        </w:rPr>
        <w:t>_ года</w:t>
      </w:r>
      <w:r w:rsidRPr="00985102">
        <w:rPr>
          <w:lang w:eastAsia="ar-SA"/>
        </w:rPr>
        <w:t xml:space="preserve"> </w:t>
      </w:r>
    </w:p>
    <w:p w:rsidR="00E7324F" w:rsidRPr="00985102" w:rsidRDefault="00E7324F" w:rsidP="00E7324F"/>
    <w:p w:rsidR="00E7324F" w:rsidRPr="00985102" w:rsidRDefault="00E7324F" w:rsidP="00E7324F">
      <w:pPr>
        <w:tabs>
          <w:tab w:val="left" w:pos="3240"/>
        </w:tabs>
        <w:jc w:val="center"/>
        <w:rPr>
          <w:b/>
        </w:rPr>
      </w:pPr>
      <w:r w:rsidRPr="00985102">
        <w:rPr>
          <w:b/>
        </w:rPr>
        <w:t>Информация об управляющей организации и контролирующих органах</w:t>
      </w:r>
    </w:p>
    <w:p w:rsidR="00E7324F" w:rsidRPr="00985102" w:rsidRDefault="00E7324F" w:rsidP="00E7324F"/>
    <w:p w:rsidR="00E7324F" w:rsidRPr="00985102" w:rsidRDefault="00E7324F" w:rsidP="00E7324F">
      <w:pPr>
        <w:autoSpaceDE w:val="0"/>
        <w:autoSpaceDN w:val="0"/>
        <w:adjustRightInd w:val="0"/>
        <w:jc w:val="center"/>
        <w:outlineLvl w:val="0"/>
        <w:rPr>
          <w:b/>
        </w:rPr>
      </w:pPr>
      <w:r w:rsidRPr="00985102">
        <w:rPr>
          <w:b/>
        </w:rPr>
        <w:tab/>
        <w:t>I. Информация об Управляющей организации</w:t>
      </w:r>
    </w:p>
    <w:p w:rsidR="00E7324F" w:rsidRPr="00985102" w:rsidRDefault="00E7324F" w:rsidP="00E7324F">
      <w:pPr>
        <w:autoSpaceDE w:val="0"/>
        <w:autoSpaceDN w:val="0"/>
        <w:adjustRightInd w:val="0"/>
        <w:jc w:val="center"/>
        <w:outlineLvl w:val="0"/>
        <w:rPr>
          <w:b/>
        </w:rPr>
      </w:pPr>
    </w:p>
    <w:p w:rsidR="00E7324F" w:rsidRPr="00985102" w:rsidRDefault="00E7324F" w:rsidP="00E7324F">
      <w:pPr>
        <w:tabs>
          <w:tab w:val="left" w:pos="555"/>
          <w:tab w:val="center" w:pos="5386"/>
        </w:tabs>
        <w:autoSpaceDE w:val="0"/>
        <w:autoSpaceDN w:val="0"/>
        <w:adjustRightInd w:val="0"/>
        <w:outlineLvl w:val="0"/>
        <w:rPr>
          <w:b/>
        </w:rPr>
      </w:pPr>
      <w:r w:rsidRPr="00985102">
        <w:rPr>
          <w:bCs/>
        </w:rPr>
        <w:t xml:space="preserve">         1. Управляющая организация ООО «Управление и эксплуатация недвижимости «Эталон».</w:t>
      </w:r>
      <w:r w:rsidRPr="00985102">
        <w:rPr>
          <w:bCs/>
        </w:rPr>
        <w:tab/>
        <w:t xml:space="preserve">                                            </w:t>
      </w:r>
    </w:p>
    <w:p w:rsidR="00E7324F" w:rsidRPr="00985102" w:rsidRDefault="00E7324F" w:rsidP="00E7324F">
      <w:pPr>
        <w:autoSpaceDE w:val="0"/>
        <w:autoSpaceDN w:val="0"/>
        <w:adjustRightInd w:val="0"/>
        <w:ind w:firstLine="539"/>
        <w:jc w:val="both"/>
      </w:pPr>
      <w:r w:rsidRPr="00985102">
        <w:t>2. Сведения о наличии лицензии: N 07700</w:t>
      </w:r>
      <w:r w:rsidR="00273B22">
        <w:t>2123</w:t>
      </w:r>
      <w:r w:rsidRPr="00985102">
        <w:t>, дата выдачи "</w:t>
      </w:r>
      <w:r w:rsidR="00273B22">
        <w:t>02</w:t>
      </w:r>
      <w:r w:rsidRPr="00985102">
        <w:t xml:space="preserve">" </w:t>
      </w:r>
      <w:r w:rsidR="00273B22">
        <w:t>октября</w:t>
      </w:r>
      <w:r w:rsidRPr="00985102">
        <w:t xml:space="preserve"> 20</w:t>
      </w:r>
      <w:r w:rsidR="00273B22">
        <w:t>2</w:t>
      </w:r>
      <w:r w:rsidR="001B604D">
        <w:t>0</w:t>
      </w:r>
      <w:r w:rsidRPr="00985102">
        <w:t xml:space="preserve"> г.</w:t>
      </w:r>
    </w:p>
    <w:p w:rsidR="00E7324F" w:rsidRPr="00985102" w:rsidRDefault="00E7324F" w:rsidP="00E7324F">
      <w:pPr>
        <w:autoSpaceDE w:val="0"/>
        <w:autoSpaceDN w:val="0"/>
        <w:adjustRightInd w:val="0"/>
        <w:ind w:firstLine="540"/>
        <w:jc w:val="both"/>
      </w:pPr>
      <w:r w:rsidRPr="00985102">
        <w:t xml:space="preserve">3. Почтовый адрес: </w:t>
      </w:r>
      <w:r w:rsidRPr="00985102">
        <w:rPr>
          <w:bCs/>
        </w:rPr>
        <w:t>143408, Московская область, г. Красногорск, б-р. Космонавтов, д. 8, помещение 46</w:t>
      </w:r>
      <w:r w:rsidR="00273B22">
        <w:t>.</w:t>
      </w:r>
    </w:p>
    <w:p w:rsidR="00E7324F" w:rsidRPr="00985102" w:rsidRDefault="00E7324F" w:rsidP="00E7324F">
      <w:pPr>
        <w:autoSpaceDE w:val="0"/>
        <w:autoSpaceDN w:val="0"/>
        <w:adjustRightInd w:val="0"/>
        <w:ind w:firstLine="540"/>
        <w:jc w:val="both"/>
      </w:pPr>
      <w:r w:rsidRPr="00985102">
        <w:t xml:space="preserve">4. Адрес фактического местонахождения органов управления Управляющей организации: </w:t>
      </w:r>
      <w:r w:rsidRPr="00985102">
        <w:rPr>
          <w:bCs/>
        </w:rPr>
        <w:t>143408, Московская область, г. Красногорск, б-р. Космонавтов, д. 8, помещение 46</w:t>
      </w:r>
      <w:r w:rsidRPr="00985102">
        <w:t>.</w:t>
      </w:r>
    </w:p>
    <w:p w:rsidR="00E7324F" w:rsidRPr="00985102" w:rsidRDefault="00E7324F" w:rsidP="00E7324F">
      <w:pPr>
        <w:autoSpaceDE w:val="0"/>
        <w:autoSpaceDN w:val="0"/>
        <w:adjustRightInd w:val="0"/>
        <w:ind w:firstLine="540"/>
        <w:jc w:val="both"/>
      </w:pPr>
      <w:r w:rsidRPr="00985102">
        <w:t xml:space="preserve">5. Официальный сайт в Интернете, на котором Управляющая организация осуществляет информирование о деятельности по управлению многоквартирным домом: </w:t>
      </w:r>
      <w:hyperlink r:id="rId52" w:history="1">
        <w:r w:rsidRPr="00985102">
          <w:rPr>
            <w:rStyle w:val="af0"/>
          </w:rPr>
          <w:t>https://dom.gosuslugi.ru/</w:t>
        </w:r>
      </w:hyperlink>
      <w:r w:rsidRPr="00985102">
        <w:t xml:space="preserve">, </w:t>
      </w:r>
      <w:hyperlink r:id="rId53" w:history="1">
        <w:r w:rsidRPr="00985102">
          <w:rPr>
            <w:rStyle w:val="af0"/>
          </w:rPr>
          <w:t>http://dom.mos.ru/</w:t>
        </w:r>
      </w:hyperlink>
      <w:r w:rsidRPr="00985102">
        <w:t>,</w:t>
      </w:r>
      <w:r w:rsidR="001F093D">
        <w:t xml:space="preserve"> https://etalonuk.</w:t>
      </w:r>
      <w:r w:rsidR="001F093D">
        <w:rPr>
          <w:lang w:val="en-US"/>
        </w:rPr>
        <w:t>ru</w:t>
      </w:r>
      <w:r w:rsidRPr="00985102">
        <w:t>.</w:t>
      </w:r>
    </w:p>
    <w:p w:rsidR="00E7324F" w:rsidRPr="00985102" w:rsidRDefault="00E7324F" w:rsidP="00E7324F">
      <w:pPr>
        <w:autoSpaceDE w:val="0"/>
        <w:autoSpaceDN w:val="0"/>
        <w:adjustRightInd w:val="0"/>
        <w:ind w:firstLine="540"/>
        <w:jc w:val="both"/>
      </w:pPr>
      <w:r w:rsidRPr="00985102">
        <w:t xml:space="preserve">6. Официальный сайт в Интернете, на котором Управляющая организация раскрывает информацию о своей деятельности по управлению многоквартирными домами в соответствии со </w:t>
      </w:r>
      <w:hyperlink r:id="rId54" w:history="1">
        <w:r w:rsidRPr="00985102">
          <w:rPr>
            <w:color w:val="0000FF"/>
          </w:rPr>
          <w:t>Стандартом</w:t>
        </w:r>
      </w:hyperlink>
      <w:r w:rsidRPr="00985102">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N 731: </w:t>
      </w:r>
      <w:hyperlink r:id="rId55" w:history="1">
        <w:r w:rsidRPr="00985102">
          <w:rPr>
            <w:rStyle w:val="af0"/>
          </w:rPr>
          <w:t>https://dom.gosuslugi.ru/</w:t>
        </w:r>
      </w:hyperlink>
      <w:r w:rsidRPr="00985102">
        <w:t xml:space="preserve">, </w:t>
      </w:r>
      <w:hyperlink r:id="rId56" w:history="1">
        <w:r w:rsidRPr="00985102">
          <w:rPr>
            <w:rStyle w:val="af0"/>
          </w:rPr>
          <w:t>http://dom.mos.ru/</w:t>
        </w:r>
      </w:hyperlink>
      <w:r w:rsidRPr="00985102">
        <w:t>, https://etalonuk.reformagkh.ru/.</w:t>
      </w:r>
    </w:p>
    <w:p w:rsidR="00E7324F" w:rsidRPr="00985102" w:rsidRDefault="00E7324F" w:rsidP="00E7324F">
      <w:pPr>
        <w:autoSpaceDE w:val="0"/>
        <w:autoSpaceDN w:val="0"/>
        <w:adjustRightInd w:val="0"/>
        <w:ind w:firstLine="540"/>
        <w:jc w:val="both"/>
      </w:pPr>
      <w:r w:rsidRPr="00985102">
        <w:t xml:space="preserve">7. Адрес электронной почты: </w:t>
      </w:r>
      <w:hyperlink r:id="rId57" w:history="1">
        <w:r w:rsidRPr="00985102">
          <w:rPr>
            <w:rStyle w:val="af0"/>
          </w:rPr>
          <w:t>uenetalon@etalongroup.com</w:t>
        </w:r>
      </w:hyperlink>
      <w:r w:rsidRPr="00985102">
        <w:t>.</w:t>
      </w:r>
    </w:p>
    <w:p w:rsidR="00E7324F" w:rsidRPr="00985102" w:rsidRDefault="00E7324F" w:rsidP="00E7324F">
      <w:pPr>
        <w:autoSpaceDE w:val="0"/>
        <w:autoSpaceDN w:val="0"/>
        <w:adjustRightInd w:val="0"/>
        <w:ind w:firstLine="540"/>
        <w:jc w:val="both"/>
      </w:pPr>
      <w:r w:rsidRPr="00985102">
        <w:t>8. Единый круглосуточный контактный центр: +7 (495) 108-56-30 /+7 (495) 137-95-56.</w:t>
      </w:r>
    </w:p>
    <w:p w:rsidR="00E7324F" w:rsidRPr="00985102" w:rsidRDefault="00E7324F" w:rsidP="00E7324F"/>
    <w:p w:rsidR="00E7324F" w:rsidRPr="00985102" w:rsidRDefault="00E7324F" w:rsidP="00E7324F">
      <w:pPr>
        <w:tabs>
          <w:tab w:val="left" w:pos="3405"/>
        </w:tabs>
        <w:jc w:val="center"/>
        <w:rPr>
          <w:b/>
        </w:rPr>
      </w:pPr>
      <w:r w:rsidRPr="00985102">
        <w:rPr>
          <w:b/>
        </w:rPr>
        <w:t>Информация о территориальных органах исполнительной власти, уполномоченных осуществлять контроль за соблюдением жилищного законодательства</w:t>
      </w:r>
    </w:p>
    <w:p w:rsidR="00E7324F" w:rsidRPr="0060405E" w:rsidRDefault="00E7324F" w:rsidP="00E7324F"/>
    <w:p w:rsidR="008F6C77" w:rsidRPr="00A14871" w:rsidRDefault="008F6C77" w:rsidP="008F6C77">
      <w:pPr>
        <w:tabs>
          <w:tab w:val="left" w:pos="1095"/>
        </w:tabs>
        <w:jc w:val="both"/>
      </w:pPr>
      <w:r w:rsidRPr="00FD1568">
        <w:rPr>
          <w:b/>
        </w:rPr>
        <w:t>Органы государственного жилищного надзора:</w:t>
      </w:r>
      <w:r w:rsidRPr="00A14871">
        <w:t xml:space="preserve"> </w:t>
      </w:r>
      <w:r w:rsidRPr="00FD1568">
        <w:t>Жилищная инспекция по Северному административному округу</w:t>
      </w:r>
      <w:r>
        <w:t xml:space="preserve">, г. Москва, </w:t>
      </w:r>
      <w:r w:rsidRPr="00FD1568">
        <w:t>Волоколамское ш., 15/22</w:t>
      </w:r>
      <w:r>
        <w:t xml:space="preserve">, тел. </w:t>
      </w:r>
      <w:r w:rsidRPr="00FD1568">
        <w:t>+7 (499) 158-56-11</w:t>
      </w:r>
      <w:r>
        <w:t>.</w:t>
      </w:r>
    </w:p>
    <w:p w:rsidR="008F6C77" w:rsidRPr="00A14871" w:rsidRDefault="008F6C77" w:rsidP="008F6C77">
      <w:pPr>
        <w:tabs>
          <w:tab w:val="left" w:pos="1095"/>
        </w:tabs>
      </w:pPr>
      <w:r w:rsidRPr="00FD1568">
        <w:rPr>
          <w:b/>
        </w:rPr>
        <w:t xml:space="preserve">Территориальный орган Роспотребнадзора: </w:t>
      </w:r>
      <w:r w:rsidRPr="00FD1568">
        <w:t xml:space="preserve">Управления Роспотребнадзора по городу Москве в </w:t>
      </w:r>
      <w:r>
        <w:t>Северном</w:t>
      </w:r>
      <w:r w:rsidRPr="00FD1568">
        <w:t xml:space="preserve"> АО города Москвы</w:t>
      </w:r>
      <w:r>
        <w:t xml:space="preserve">, </w:t>
      </w:r>
      <w:r w:rsidRPr="00FD1568">
        <w:t>г. Москва, ул. Адмир</w:t>
      </w:r>
      <w:r>
        <w:t>ала Макарова, д. 10, строение 1, тел.: (495) 459-17-28 (183)</w:t>
      </w:r>
    </w:p>
    <w:p w:rsidR="008F6C77" w:rsidRPr="00A14871" w:rsidRDefault="008F6C77" w:rsidP="008F6C77">
      <w:pPr>
        <w:tabs>
          <w:tab w:val="left" w:pos="1095"/>
        </w:tabs>
        <w:jc w:val="both"/>
      </w:pPr>
      <w:r w:rsidRPr="00D447E2">
        <w:rPr>
          <w:b/>
        </w:rPr>
        <w:t>Орган местного самоуправления:</w:t>
      </w:r>
      <w:r>
        <w:t xml:space="preserve"> Управа Дмитровского района города Москвы, </w:t>
      </w:r>
      <w:r w:rsidRPr="00D447E2">
        <w:t>г.</w:t>
      </w:r>
      <w:r>
        <w:t xml:space="preserve"> </w:t>
      </w:r>
      <w:r w:rsidRPr="00D447E2">
        <w:t>Москва, Клязьминская улица, дом 11, корпус 3</w:t>
      </w:r>
      <w:r>
        <w:t xml:space="preserve">, тел.: </w:t>
      </w:r>
      <w:r w:rsidRPr="00D447E2">
        <w:t>8 (495) 777-77-77</w:t>
      </w:r>
    </w:p>
    <w:p w:rsidR="008F6C77" w:rsidRPr="00A14871" w:rsidRDefault="008F6C77" w:rsidP="008F6C77">
      <w:pPr>
        <w:tabs>
          <w:tab w:val="left" w:pos="1095"/>
        </w:tabs>
      </w:pPr>
      <w:r w:rsidRPr="00D447E2">
        <w:rPr>
          <w:b/>
        </w:rPr>
        <w:t>Органы прокуратуры:</w:t>
      </w:r>
      <w:r w:rsidRPr="00A14871">
        <w:t xml:space="preserve"> </w:t>
      </w:r>
      <w:r>
        <w:t>Т</w:t>
      </w:r>
      <w:r w:rsidRPr="00D447E2">
        <w:t>имирязевская межрайонная прокуратура</w:t>
      </w:r>
      <w:r>
        <w:t xml:space="preserve">, </w:t>
      </w:r>
      <w:r w:rsidRPr="00D447E2">
        <w:t>г.</w:t>
      </w:r>
      <w:r>
        <w:t xml:space="preserve"> </w:t>
      </w:r>
      <w:r w:rsidRPr="00D447E2">
        <w:t>Москва,</w:t>
      </w:r>
      <w:r>
        <w:t xml:space="preserve"> </w:t>
      </w:r>
      <w:r w:rsidRPr="00D447E2">
        <w:t>ул. 800-летия Москвы, д. 4, корп. 1</w:t>
      </w:r>
      <w:r>
        <w:t xml:space="preserve">, тел.: </w:t>
      </w:r>
      <w:r w:rsidRPr="00D447E2">
        <w:t>+7 (495) 483-21-16</w:t>
      </w:r>
      <w:r>
        <w:t>.</w:t>
      </w:r>
    </w:p>
    <w:p w:rsidR="00E7324F" w:rsidRDefault="00E7324F" w:rsidP="00E7324F">
      <w:pPr>
        <w:tabs>
          <w:tab w:val="left" w:pos="1095"/>
        </w:tabs>
      </w:pPr>
    </w:p>
    <w:tbl>
      <w:tblPr>
        <w:tblW w:w="0" w:type="auto"/>
        <w:jc w:val="center"/>
        <w:tblLayout w:type="fixed"/>
        <w:tblLook w:val="0000" w:firstRow="0" w:lastRow="0" w:firstColumn="0" w:lastColumn="0" w:noHBand="0" w:noVBand="0"/>
      </w:tblPr>
      <w:tblGrid>
        <w:gridCol w:w="4962"/>
        <w:gridCol w:w="4536"/>
      </w:tblGrid>
      <w:tr w:rsidR="004D4D35" w:rsidRPr="00C8220B" w:rsidTr="0078539E">
        <w:trPr>
          <w:trHeight w:val="3510"/>
          <w:jc w:val="center"/>
        </w:trPr>
        <w:tc>
          <w:tcPr>
            <w:tcW w:w="4962" w:type="dxa"/>
          </w:tcPr>
          <w:p w:rsidR="004D4D35" w:rsidRPr="00C8220B" w:rsidRDefault="004D4D35" w:rsidP="0078539E">
            <w:pPr>
              <w:rPr>
                <w:b/>
                <w:bCs/>
                <w:sz w:val="22"/>
                <w:szCs w:val="22"/>
              </w:rPr>
            </w:pPr>
            <w:r w:rsidRPr="00C8220B">
              <w:rPr>
                <w:b/>
                <w:bCs/>
                <w:sz w:val="22"/>
                <w:szCs w:val="22"/>
              </w:rPr>
              <w:t>Управляющая организация:</w:t>
            </w:r>
          </w:p>
          <w:p w:rsidR="004D4D35" w:rsidRPr="00C8220B" w:rsidRDefault="004D4D35" w:rsidP="0078539E">
            <w:pPr>
              <w:rPr>
                <w:b/>
                <w:sz w:val="22"/>
                <w:szCs w:val="22"/>
              </w:rPr>
            </w:pPr>
            <w:r w:rsidRPr="00C8220B">
              <w:rPr>
                <w:b/>
                <w:sz w:val="22"/>
                <w:szCs w:val="22"/>
              </w:rPr>
              <w:t xml:space="preserve">ООО «Управление и эксплуатация </w:t>
            </w:r>
          </w:p>
          <w:p w:rsidR="004D4D35" w:rsidRPr="00C8220B" w:rsidRDefault="004D4D35" w:rsidP="0078539E">
            <w:pPr>
              <w:rPr>
                <w:b/>
                <w:sz w:val="22"/>
                <w:szCs w:val="22"/>
              </w:rPr>
            </w:pPr>
            <w:r w:rsidRPr="00C8220B">
              <w:rPr>
                <w:b/>
                <w:sz w:val="22"/>
                <w:szCs w:val="22"/>
              </w:rPr>
              <w:t xml:space="preserve">недвижимости «Эталон» </w:t>
            </w:r>
          </w:p>
          <w:p w:rsidR="004D4D35" w:rsidRPr="00C8220B" w:rsidRDefault="004D4D35" w:rsidP="0078539E">
            <w:pPr>
              <w:tabs>
                <w:tab w:val="num" w:pos="426"/>
              </w:tabs>
              <w:rPr>
                <w:sz w:val="22"/>
                <w:szCs w:val="22"/>
              </w:rPr>
            </w:pPr>
            <w:r w:rsidRPr="00C8220B">
              <w:rPr>
                <w:sz w:val="22"/>
                <w:szCs w:val="22"/>
              </w:rPr>
              <w:t xml:space="preserve">Московская область, г. Красногорск, </w:t>
            </w:r>
          </w:p>
          <w:p w:rsidR="004D4D35" w:rsidRPr="00C8220B" w:rsidRDefault="004D4D35" w:rsidP="0078539E">
            <w:pPr>
              <w:tabs>
                <w:tab w:val="num" w:pos="426"/>
                <w:tab w:val="left" w:pos="2362"/>
              </w:tabs>
              <w:rPr>
                <w:sz w:val="22"/>
                <w:szCs w:val="22"/>
              </w:rPr>
            </w:pPr>
            <w:r w:rsidRPr="00C8220B">
              <w:rPr>
                <w:sz w:val="22"/>
                <w:szCs w:val="22"/>
              </w:rPr>
              <w:t>Б-р. Космонавтов, д. 8, помещение 46</w:t>
            </w:r>
          </w:p>
          <w:p w:rsidR="004D4D35" w:rsidRPr="00C8220B" w:rsidRDefault="004D4D35" w:rsidP="0078539E">
            <w:pPr>
              <w:tabs>
                <w:tab w:val="num" w:pos="284"/>
              </w:tabs>
              <w:rPr>
                <w:sz w:val="22"/>
                <w:szCs w:val="22"/>
              </w:rPr>
            </w:pPr>
            <w:r w:rsidRPr="00C8220B">
              <w:rPr>
                <w:sz w:val="22"/>
                <w:szCs w:val="22"/>
              </w:rPr>
              <w:t>ИНН 5024123201, КПП 502401001</w:t>
            </w:r>
          </w:p>
          <w:p w:rsidR="00A65252" w:rsidRPr="00C8220B" w:rsidRDefault="00A65252" w:rsidP="00A65252">
            <w:pPr>
              <w:tabs>
                <w:tab w:val="num" w:pos="284"/>
              </w:tabs>
              <w:rPr>
                <w:sz w:val="22"/>
                <w:szCs w:val="22"/>
              </w:rPr>
            </w:pPr>
            <w:r w:rsidRPr="006C5B17">
              <w:rPr>
                <w:sz w:val="22"/>
                <w:szCs w:val="22"/>
              </w:rPr>
              <w:t xml:space="preserve">р/с    </w:t>
            </w:r>
            <w:r w:rsidR="001F093D" w:rsidRPr="000D217B">
              <w:rPr>
                <w:bCs/>
              </w:rPr>
              <w:t>40702810438000268835</w:t>
            </w:r>
          </w:p>
          <w:p w:rsidR="004D4D35" w:rsidRPr="00C8220B" w:rsidRDefault="004D4D35" w:rsidP="0078539E">
            <w:pPr>
              <w:rPr>
                <w:sz w:val="22"/>
                <w:szCs w:val="22"/>
              </w:rPr>
            </w:pPr>
            <w:r w:rsidRPr="00C8220B">
              <w:rPr>
                <w:sz w:val="22"/>
                <w:szCs w:val="22"/>
              </w:rPr>
              <w:t xml:space="preserve">в «Сбербанк России» (ПАО), г. Москва   </w:t>
            </w:r>
          </w:p>
          <w:p w:rsidR="004D4D35" w:rsidRPr="00C8220B" w:rsidRDefault="004D4D35" w:rsidP="0078539E">
            <w:pPr>
              <w:rPr>
                <w:sz w:val="22"/>
                <w:szCs w:val="22"/>
              </w:rPr>
            </w:pPr>
            <w:r w:rsidRPr="00C8220B">
              <w:rPr>
                <w:sz w:val="22"/>
                <w:szCs w:val="22"/>
              </w:rPr>
              <w:t xml:space="preserve">к/с   30101810400000000225 </w:t>
            </w:r>
          </w:p>
          <w:p w:rsidR="004D4D35" w:rsidRPr="00C8220B" w:rsidRDefault="004D4D35" w:rsidP="0078539E">
            <w:pPr>
              <w:tabs>
                <w:tab w:val="left" w:pos="851"/>
              </w:tabs>
              <w:rPr>
                <w:sz w:val="22"/>
                <w:szCs w:val="22"/>
              </w:rPr>
            </w:pPr>
            <w:r w:rsidRPr="00C8220B">
              <w:rPr>
                <w:sz w:val="22"/>
                <w:szCs w:val="22"/>
              </w:rPr>
              <w:t xml:space="preserve">БИК   044525225 </w:t>
            </w:r>
          </w:p>
          <w:p w:rsidR="004D4D35" w:rsidRPr="00C8220B" w:rsidRDefault="004D4D35" w:rsidP="0078539E">
            <w:pPr>
              <w:tabs>
                <w:tab w:val="num" w:pos="720"/>
              </w:tabs>
              <w:rPr>
                <w:sz w:val="22"/>
                <w:szCs w:val="22"/>
              </w:rPr>
            </w:pPr>
          </w:p>
          <w:p w:rsidR="004D4D35" w:rsidRPr="00C8220B" w:rsidRDefault="004D4D35" w:rsidP="0078539E">
            <w:pPr>
              <w:tabs>
                <w:tab w:val="num" w:pos="720"/>
              </w:tabs>
              <w:rPr>
                <w:sz w:val="22"/>
                <w:szCs w:val="22"/>
              </w:rPr>
            </w:pPr>
          </w:p>
          <w:p w:rsidR="004D4D35" w:rsidRPr="00C8220B" w:rsidRDefault="004D4D35" w:rsidP="0078539E">
            <w:pPr>
              <w:tabs>
                <w:tab w:val="left" w:pos="3057"/>
              </w:tabs>
              <w:rPr>
                <w:sz w:val="22"/>
                <w:szCs w:val="22"/>
              </w:rPr>
            </w:pPr>
          </w:p>
          <w:p w:rsidR="004D4D35" w:rsidRPr="00C8220B" w:rsidRDefault="004D4D35" w:rsidP="0078539E">
            <w:pPr>
              <w:rPr>
                <w:sz w:val="22"/>
                <w:szCs w:val="22"/>
              </w:rPr>
            </w:pPr>
            <w:r w:rsidRPr="00C8220B">
              <w:rPr>
                <w:sz w:val="22"/>
                <w:szCs w:val="22"/>
              </w:rPr>
              <w:t>___________________ /</w:t>
            </w:r>
            <w:r w:rsidR="000D67A9">
              <w:rPr>
                <w:sz w:val="22"/>
                <w:szCs w:val="22"/>
              </w:rPr>
              <w:t>Крылов Д.А</w:t>
            </w:r>
            <w:r>
              <w:rPr>
                <w:sz w:val="22"/>
                <w:szCs w:val="22"/>
              </w:rPr>
              <w:t>./</w:t>
            </w:r>
          </w:p>
        </w:tc>
        <w:tc>
          <w:tcPr>
            <w:tcW w:w="4536" w:type="dxa"/>
          </w:tcPr>
          <w:p w:rsidR="004D4D35" w:rsidRPr="00C8220B" w:rsidRDefault="004D4D35" w:rsidP="0078539E">
            <w:pPr>
              <w:rPr>
                <w:b/>
                <w:bCs/>
                <w:sz w:val="22"/>
                <w:szCs w:val="22"/>
              </w:rPr>
            </w:pPr>
            <w:r w:rsidRPr="00C8220B">
              <w:rPr>
                <w:b/>
                <w:bCs/>
                <w:sz w:val="22"/>
                <w:szCs w:val="22"/>
              </w:rPr>
              <w:t xml:space="preserve">Собственники помещений, проставившие свои подписи в Реестре собственников помещений </w:t>
            </w:r>
          </w:p>
          <w:p w:rsidR="004D4D35" w:rsidRPr="00C8220B" w:rsidRDefault="004D4D35" w:rsidP="0078539E">
            <w:pPr>
              <w:rPr>
                <w:b/>
                <w:bCs/>
                <w:sz w:val="22"/>
                <w:szCs w:val="22"/>
              </w:rPr>
            </w:pPr>
            <w:r w:rsidRPr="00C8220B">
              <w:rPr>
                <w:b/>
                <w:bCs/>
                <w:sz w:val="22"/>
                <w:szCs w:val="22"/>
              </w:rPr>
              <w:t xml:space="preserve">(Приложение № </w:t>
            </w:r>
            <w:r>
              <w:rPr>
                <w:b/>
                <w:bCs/>
                <w:sz w:val="22"/>
                <w:szCs w:val="22"/>
              </w:rPr>
              <w:t>10</w:t>
            </w:r>
            <w:r w:rsidRPr="00C8220B">
              <w:rPr>
                <w:b/>
                <w:bCs/>
                <w:sz w:val="22"/>
                <w:szCs w:val="22"/>
              </w:rPr>
              <w:t xml:space="preserve"> к настоящему Договору)</w:t>
            </w:r>
          </w:p>
          <w:p w:rsidR="004D4D35" w:rsidRPr="00C8220B" w:rsidRDefault="004D4D35" w:rsidP="0078539E">
            <w:pPr>
              <w:rPr>
                <w:sz w:val="22"/>
                <w:szCs w:val="22"/>
              </w:rPr>
            </w:pPr>
          </w:p>
          <w:p w:rsidR="004D4D35" w:rsidRPr="00C8220B" w:rsidRDefault="004D4D35" w:rsidP="0078539E">
            <w:pPr>
              <w:rPr>
                <w:b/>
                <w:sz w:val="22"/>
                <w:szCs w:val="22"/>
              </w:rPr>
            </w:pPr>
            <w:r w:rsidRPr="00C8220B">
              <w:rPr>
                <w:b/>
                <w:sz w:val="22"/>
                <w:szCs w:val="22"/>
              </w:rPr>
              <w:t>Собственник помещения:</w:t>
            </w:r>
          </w:p>
          <w:p w:rsidR="004D4D35" w:rsidRPr="00C8220B" w:rsidRDefault="004D4D35" w:rsidP="0078539E">
            <w:pPr>
              <w:jc w:val="both"/>
              <w:rPr>
                <w:bCs/>
                <w:sz w:val="22"/>
                <w:szCs w:val="22"/>
              </w:rPr>
            </w:pPr>
            <w:r w:rsidRPr="00C8220B">
              <w:rPr>
                <w:sz w:val="22"/>
                <w:szCs w:val="22"/>
              </w:rPr>
              <w:t>(Указанная запись делается в экземпляре Договора, составляемом для конкретного собственника помещения, обратившегося в Управляющую организацию за получением экземпляра Договора, составляемого для этого собственника в порядке, установленном последним абзацем п. 10.1 Договора)</w:t>
            </w:r>
          </w:p>
        </w:tc>
      </w:tr>
    </w:tbl>
    <w:p w:rsidR="00997987" w:rsidRDefault="00997987" w:rsidP="00C83DCB">
      <w:pPr>
        <w:suppressAutoHyphens/>
        <w:ind w:left="6372"/>
        <w:jc w:val="both"/>
        <w:rPr>
          <w:lang w:eastAsia="ar-SA"/>
        </w:rPr>
      </w:pPr>
    </w:p>
    <w:p w:rsidR="004E04D9" w:rsidRDefault="004E04D9" w:rsidP="00C83DCB">
      <w:pPr>
        <w:suppressAutoHyphens/>
        <w:ind w:left="6372"/>
        <w:jc w:val="both"/>
        <w:rPr>
          <w:lang w:eastAsia="ar-SA"/>
        </w:rPr>
      </w:pPr>
    </w:p>
    <w:p w:rsidR="0078539E" w:rsidRDefault="0078539E" w:rsidP="00C83DCB">
      <w:pPr>
        <w:suppressAutoHyphens/>
        <w:ind w:left="6372"/>
        <w:jc w:val="both"/>
        <w:rPr>
          <w:lang w:eastAsia="ar-SA"/>
        </w:rPr>
      </w:pPr>
    </w:p>
    <w:p w:rsidR="00C83DCB" w:rsidRPr="00D31E18" w:rsidRDefault="00C83DCB" w:rsidP="00C83DCB">
      <w:pPr>
        <w:suppressAutoHyphens/>
        <w:ind w:left="6372"/>
        <w:jc w:val="both"/>
        <w:rPr>
          <w:lang w:eastAsia="ar-SA"/>
        </w:rPr>
      </w:pPr>
      <w:r w:rsidRPr="00D31E18">
        <w:rPr>
          <w:lang w:eastAsia="ar-SA"/>
        </w:rPr>
        <w:lastRenderedPageBreak/>
        <w:t xml:space="preserve">Приложение № </w:t>
      </w:r>
      <w:r w:rsidR="00423B5A">
        <w:rPr>
          <w:lang w:eastAsia="ar-SA"/>
        </w:rPr>
        <w:t>7</w:t>
      </w:r>
    </w:p>
    <w:p w:rsidR="002E30A0" w:rsidRPr="00763C9F" w:rsidRDefault="002E30A0" w:rsidP="002E30A0">
      <w:pPr>
        <w:suppressAutoHyphens/>
        <w:ind w:left="6372"/>
        <w:jc w:val="both"/>
        <w:rPr>
          <w:lang w:eastAsia="ar-SA"/>
        </w:rPr>
      </w:pPr>
      <w:r w:rsidRPr="00763C9F">
        <w:rPr>
          <w:lang w:eastAsia="ar-SA"/>
        </w:rPr>
        <w:t>к Договору управления</w:t>
      </w:r>
    </w:p>
    <w:p w:rsidR="002E30A0" w:rsidRPr="00763C9F" w:rsidRDefault="002E30A0" w:rsidP="002E30A0">
      <w:pPr>
        <w:suppressAutoHyphens/>
        <w:ind w:left="6372"/>
        <w:jc w:val="both"/>
        <w:rPr>
          <w:lang w:eastAsia="ar-SA"/>
        </w:rPr>
      </w:pPr>
      <w:r w:rsidRPr="00763C9F">
        <w:rPr>
          <w:lang w:eastAsia="ar-SA"/>
        </w:rPr>
        <w:t>многоквартирным домом</w:t>
      </w:r>
      <w:r>
        <w:rPr>
          <w:lang w:eastAsia="ar-SA"/>
        </w:rPr>
        <w:t xml:space="preserve"> с подземной автостоянкой</w:t>
      </w:r>
    </w:p>
    <w:p w:rsidR="002E30A0" w:rsidRDefault="002E30A0" w:rsidP="002E30A0">
      <w:pPr>
        <w:suppressAutoHyphens/>
        <w:ind w:left="6372"/>
        <w:jc w:val="both"/>
        <w:rPr>
          <w:lang w:eastAsia="ar-SA"/>
        </w:rPr>
      </w:pPr>
      <w:r w:rsidRPr="00763C9F">
        <w:rPr>
          <w:lang w:eastAsia="ar-SA"/>
        </w:rPr>
        <w:t xml:space="preserve">от </w:t>
      </w:r>
      <w:r>
        <w:rPr>
          <w:noProof/>
        </w:rPr>
        <w:t>«___» ______________ 20</w:t>
      </w:r>
      <w:r w:rsidR="00F51D0C">
        <w:rPr>
          <w:noProof/>
        </w:rPr>
        <w:t>2</w:t>
      </w:r>
      <w:r>
        <w:rPr>
          <w:noProof/>
        </w:rPr>
        <w:t>_ года</w:t>
      </w:r>
      <w:r w:rsidRPr="00763C9F">
        <w:rPr>
          <w:lang w:eastAsia="ar-SA"/>
        </w:rPr>
        <w:t xml:space="preserve"> </w:t>
      </w:r>
    </w:p>
    <w:p w:rsidR="00C83DCB" w:rsidRPr="00D31E18" w:rsidRDefault="002E30A0" w:rsidP="002E30A0">
      <w:pPr>
        <w:tabs>
          <w:tab w:val="left" w:pos="2070"/>
        </w:tabs>
      </w:pPr>
      <w:r>
        <w:rPr>
          <w:lang w:eastAsia="ar-SA"/>
        </w:rPr>
        <w:tab/>
      </w:r>
      <w:r>
        <w:rPr>
          <w:lang w:eastAsia="ar-SA"/>
        </w:rPr>
        <w:tab/>
      </w:r>
      <w:r>
        <w:rPr>
          <w:lang w:eastAsia="ar-SA"/>
        </w:rPr>
        <w:tab/>
      </w:r>
      <w:r>
        <w:rPr>
          <w:lang w:eastAsia="ar-SA"/>
        </w:rPr>
        <w:tab/>
        <w:t xml:space="preserve">       </w:t>
      </w:r>
      <w:r>
        <w:rPr>
          <w:lang w:eastAsia="ar-SA"/>
        </w:rPr>
        <w:tab/>
      </w:r>
      <w:r>
        <w:rPr>
          <w:lang w:eastAsia="ar-SA"/>
        </w:rPr>
        <w:tab/>
      </w:r>
      <w:r>
        <w:rPr>
          <w:lang w:eastAsia="ar-SA"/>
        </w:rPr>
        <w:tab/>
      </w:r>
      <w:r>
        <w:rPr>
          <w:lang w:eastAsia="ar-SA"/>
        </w:rPr>
        <w:tab/>
      </w:r>
    </w:p>
    <w:p w:rsidR="00C83DCB" w:rsidRPr="009A7AA0" w:rsidRDefault="008100C1" w:rsidP="00C83DCB">
      <w:pPr>
        <w:tabs>
          <w:tab w:val="left" w:pos="3600"/>
        </w:tabs>
        <w:jc w:val="center"/>
        <w:rPr>
          <w:b/>
        </w:rPr>
      </w:pPr>
      <w:r w:rsidRPr="009A7AA0">
        <w:rPr>
          <w:b/>
        </w:rPr>
        <w:t>Памятка при</w:t>
      </w:r>
      <w:r w:rsidR="00C83DCB" w:rsidRPr="009A7AA0">
        <w:rPr>
          <w:b/>
        </w:rPr>
        <w:t xml:space="preserve"> проведени</w:t>
      </w:r>
      <w:r w:rsidRPr="009A7AA0">
        <w:rPr>
          <w:b/>
        </w:rPr>
        <w:t>и</w:t>
      </w:r>
      <w:r w:rsidR="00C83DCB" w:rsidRPr="009A7AA0">
        <w:rPr>
          <w:b/>
        </w:rPr>
        <w:t xml:space="preserve"> ремонтно-строительных работ</w:t>
      </w:r>
    </w:p>
    <w:p w:rsidR="00C83DCB" w:rsidRPr="009A7AA0" w:rsidRDefault="00C83DCB" w:rsidP="00C83DCB"/>
    <w:p w:rsidR="003F2F82" w:rsidRDefault="00C83DCB" w:rsidP="00C83DCB">
      <w:pPr>
        <w:jc w:val="both"/>
      </w:pPr>
      <w:r w:rsidRPr="009A7AA0">
        <w:t xml:space="preserve">1. Для проведения ремонтно-строительных работ в </w:t>
      </w:r>
      <w:r w:rsidR="0043503D">
        <w:t>жилом</w:t>
      </w:r>
      <w:r w:rsidR="0043503D" w:rsidRPr="0043503D">
        <w:t>/</w:t>
      </w:r>
      <w:r w:rsidR="0043503D">
        <w:t>нежилом помещении</w:t>
      </w:r>
      <w:r w:rsidRPr="009A7AA0">
        <w:t xml:space="preserve">, Собственник обязан предоставить проект электроснабжения </w:t>
      </w:r>
      <w:r w:rsidR="0043503D">
        <w:t>жило</w:t>
      </w:r>
      <w:r w:rsidR="0007582B">
        <w:t>го</w:t>
      </w:r>
      <w:r w:rsidR="0043503D" w:rsidRPr="0043503D">
        <w:t>/</w:t>
      </w:r>
      <w:r w:rsidR="0043503D">
        <w:t>нежило</w:t>
      </w:r>
      <w:r w:rsidR="0007582B">
        <w:t>го</w:t>
      </w:r>
      <w:r w:rsidR="0043503D">
        <w:t xml:space="preserve"> помещении</w:t>
      </w:r>
      <w:r w:rsidRPr="009A7AA0">
        <w:t xml:space="preserve"> и проект перепланировки или переоборудования, </w:t>
      </w:r>
      <w:r w:rsidR="003F2F82" w:rsidRPr="009A7AA0">
        <w:t>согласованный в установленном действующим законодательством Российской Федерации порядке с органом, осуществляющим такое согласование.</w:t>
      </w:r>
    </w:p>
    <w:p w:rsidR="0043503D" w:rsidRDefault="0043503D" w:rsidP="00C83DCB">
      <w:pPr>
        <w:jc w:val="both"/>
      </w:pPr>
    </w:p>
    <w:p w:rsidR="0043503D" w:rsidRPr="0043503D" w:rsidRDefault="0043503D" w:rsidP="0043503D">
      <w:pPr>
        <w:jc w:val="both"/>
        <w:rPr>
          <w:b/>
        </w:rPr>
      </w:pPr>
      <w:r w:rsidRPr="0043503D">
        <w:rPr>
          <w:b/>
        </w:rPr>
        <w:t>Уведомление о начале ремонта</w:t>
      </w:r>
    </w:p>
    <w:p w:rsidR="0043503D" w:rsidRDefault="0043503D" w:rsidP="0043503D">
      <w:pPr>
        <w:jc w:val="both"/>
      </w:pPr>
      <w:r>
        <w:tab/>
        <w:t>Перед началом ремонта собственнику необходимо направить управляющему домом информационное письмо, в котором будет указано:</w:t>
      </w:r>
    </w:p>
    <w:p w:rsidR="0043503D" w:rsidRDefault="0043503D" w:rsidP="0043503D">
      <w:pPr>
        <w:jc w:val="both"/>
      </w:pPr>
      <w:r>
        <w:t>• сроки и место проведения работ (номер жилого</w:t>
      </w:r>
      <w:r w:rsidRPr="0043503D">
        <w:t>/</w:t>
      </w:r>
      <w:r>
        <w:t>нежилого помещения);</w:t>
      </w:r>
    </w:p>
    <w:p w:rsidR="0043503D" w:rsidRDefault="0043503D" w:rsidP="0043503D">
      <w:pPr>
        <w:jc w:val="both"/>
      </w:pPr>
      <w:r>
        <w:t>• название организации (предприятия, фирмы), производящей работы;</w:t>
      </w:r>
    </w:p>
    <w:p w:rsidR="0043503D" w:rsidRDefault="0043503D" w:rsidP="0043503D">
      <w:pPr>
        <w:jc w:val="both"/>
      </w:pPr>
      <w:r>
        <w:t>• контактные телефоны руководителя производством работ;</w:t>
      </w:r>
    </w:p>
    <w:p w:rsidR="0043503D" w:rsidRDefault="0043503D" w:rsidP="0043503D">
      <w:pPr>
        <w:jc w:val="both"/>
      </w:pPr>
      <w:r>
        <w:t>• Ф.И.О. рабочих.</w:t>
      </w:r>
    </w:p>
    <w:p w:rsidR="0043503D" w:rsidRDefault="0043503D" w:rsidP="0043503D">
      <w:pPr>
        <w:jc w:val="both"/>
      </w:pPr>
      <w:r>
        <w:tab/>
        <w:t>Указанные сведения позволят Управляющей организации эффективно взаимодействовать с организацией, производящей ремонтные работы.</w:t>
      </w:r>
    </w:p>
    <w:p w:rsidR="0043503D" w:rsidRPr="000E7BF1" w:rsidRDefault="0043503D" w:rsidP="0043503D">
      <w:pPr>
        <w:jc w:val="both"/>
      </w:pPr>
      <w:r>
        <w:tab/>
        <w:t xml:space="preserve">Занос материалов осуществляется через </w:t>
      </w:r>
      <w:r w:rsidR="000E7BF1">
        <w:t>подземную автостоянку.</w:t>
      </w:r>
    </w:p>
    <w:p w:rsidR="00C83DCB" w:rsidRPr="009A7AA0" w:rsidRDefault="00C83DCB" w:rsidP="00C83DCB">
      <w:pPr>
        <w:jc w:val="both"/>
        <w:rPr>
          <w:u w:val="single"/>
        </w:rPr>
      </w:pPr>
    </w:p>
    <w:p w:rsidR="00C83DCB" w:rsidRPr="009A7AA0" w:rsidRDefault="00C83DCB" w:rsidP="00C83DCB">
      <w:pPr>
        <w:jc w:val="both"/>
        <w:rPr>
          <w:b/>
        </w:rPr>
      </w:pPr>
      <w:r w:rsidRPr="009A7AA0">
        <w:rPr>
          <w:b/>
          <w:u w:val="single"/>
        </w:rPr>
        <w:t>К перепланировк</w:t>
      </w:r>
      <w:r w:rsidR="007F6CB4">
        <w:rPr>
          <w:b/>
          <w:u w:val="single"/>
        </w:rPr>
        <w:t>е</w:t>
      </w:r>
      <w:r w:rsidRPr="009A7AA0">
        <w:rPr>
          <w:b/>
          <w:u w:val="single"/>
        </w:rPr>
        <w:t xml:space="preserve"> относится</w:t>
      </w:r>
      <w:r w:rsidRPr="009A7AA0">
        <w:rPr>
          <w:b/>
        </w:rPr>
        <w:t>:</w:t>
      </w:r>
    </w:p>
    <w:p w:rsidR="00C83DCB" w:rsidRPr="009A7AA0" w:rsidRDefault="00C83DCB" w:rsidP="00C83DCB">
      <w:pPr>
        <w:pStyle w:val="a3"/>
        <w:numPr>
          <w:ilvl w:val="0"/>
          <w:numId w:val="17"/>
        </w:numPr>
        <w:jc w:val="both"/>
      </w:pPr>
      <w:r w:rsidRPr="009A7AA0">
        <w:t xml:space="preserve">перенос и демонтаж перегородок; </w:t>
      </w:r>
    </w:p>
    <w:p w:rsidR="00C83DCB" w:rsidRPr="009A7AA0" w:rsidRDefault="00C83DCB" w:rsidP="00C83DCB">
      <w:pPr>
        <w:pStyle w:val="a3"/>
        <w:numPr>
          <w:ilvl w:val="0"/>
          <w:numId w:val="17"/>
        </w:numPr>
        <w:jc w:val="both"/>
      </w:pPr>
      <w:r w:rsidRPr="009A7AA0">
        <w:t xml:space="preserve">перенос, демонтаж и устройство дверных проёмов в несущих и не несущих стенах (исключая межквартирные); </w:t>
      </w:r>
    </w:p>
    <w:p w:rsidR="00C83DCB" w:rsidRPr="009A7AA0" w:rsidRDefault="00C83DCB" w:rsidP="00C83DCB">
      <w:pPr>
        <w:pStyle w:val="a3"/>
        <w:numPr>
          <w:ilvl w:val="0"/>
          <w:numId w:val="17"/>
        </w:numPr>
        <w:jc w:val="both"/>
      </w:pPr>
      <w:r w:rsidRPr="009A7AA0">
        <w:t>замена (установка дополнительного) инженерного оборудования (не включающая переоборудования по всему зданию).</w:t>
      </w:r>
    </w:p>
    <w:p w:rsidR="00C83DCB" w:rsidRPr="009A7AA0" w:rsidRDefault="00C83DCB" w:rsidP="00C83DCB">
      <w:pPr>
        <w:jc w:val="both"/>
        <w:rPr>
          <w:b/>
        </w:rPr>
      </w:pPr>
    </w:p>
    <w:p w:rsidR="00C83DCB" w:rsidRPr="009A7AA0" w:rsidRDefault="00C83DCB" w:rsidP="00C83DCB">
      <w:pPr>
        <w:jc w:val="both"/>
        <w:rPr>
          <w:b/>
          <w:u w:val="single"/>
        </w:rPr>
      </w:pPr>
      <w:r w:rsidRPr="009A7AA0">
        <w:rPr>
          <w:b/>
          <w:u w:val="single"/>
        </w:rPr>
        <w:t>К переоборудованию относится:</w:t>
      </w:r>
    </w:p>
    <w:p w:rsidR="00C83DCB" w:rsidRPr="009A7AA0" w:rsidRDefault="00C83DCB" w:rsidP="00C83DCB">
      <w:pPr>
        <w:pStyle w:val="a3"/>
        <w:numPr>
          <w:ilvl w:val="0"/>
          <w:numId w:val="18"/>
        </w:numPr>
        <w:jc w:val="both"/>
      </w:pPr>
      <w:r w:rsidRPr="009A7AA0">
        <w:t>замена технологического, инженерного и сантехнического оборудования (под новое функциональное назначени</w:t>
      </w:r>
      <w:r w:rsidR="007F6CB4">
        <w:t>е</w:t>
      </w:r>
      <w:r w:rsidRPr="009A7AA0">
        <w:t xml:space="preserve"> помещения);</w:t>
      </w:r>
    </w:p>
    <w:p w:rsidR="00C83DCB" w:rsidRPr="009A7AA0" w:rsidRDefault="00C83DCB" w:rsidP="00C83DCB">
      <w:pPr>
        <w:pStyle w:val="a3"/>
        <w:numPr>
          <w:ilvl w:val="0"/>
          <w:numId w:val="18"/>
        </w:numPr>
        <w:jc w:val="both"/>
      </w:pPr>
      <w:r w:rsidRPr="009A7AA0">
        <w:t xml:space="preserve">устройство туалетов, ванных комнат, кухонь; </w:t>
      </w:r>
    </w:p>
    <w:p w:rsidR="00C83DCB" w:rsidRPr="009A7AA0" w:rsidRDefault="00C83DCB" w:rsidP="00C83DCB">
      <w:pPr>
        <w:pStyle w:val="a3"/>
        <w:numPr>
          <w:ilvl w:val="0"/>
          <w:numId w:val="18"/>
        </w:numPr>
        <w:jc w:val="both"/>
      </w:pPr>
      <w:r w:rsidRPr="009A7AA0">
        <w:t xml:space="preserve">перестановка нагревательных (отопительных), сантехнических приборов (исключая перенос радиаторов в застекленные лоджии, балконы); </w:t>
      </w:r>
    </w:p>
    <w:p w:rsidR="00C83DCB" w:rsidRPr="009A7AA0" w:rsidRDefault="00C83DCB" w:rsidP="00C83DCB">
      <w:pPr>
        <w:pStyle w:val="a3"/>
        <w:numPr>
          <w:ilvl w:val="0"/>
          <w:numId w:val="18"/>
        </w:numPr>
        <w:jc w:val="both"/>
      </w:pPr>
      <w:r w:rsidRPr="009A7AA0">
        <w:t>демонтаж инженерного оборудования и (или) подводящих сетей при условии сохранения существующих стояков холодного, горячего водоснабжения и канализации.</w:t>
      </w:r>
    </w:p>
    <w:p w:rsidR="00C83DCB" w:rsidRPr="009A7AA0" w:rsidRDefault="00C83DCB" w:rsidP="00C83DCB">
      <w:pPr>
        <w:jc w:val="both"/>
      </w:pPr>
    </w:p>
    <w:p w:rsidR="00C83DCB" w:rsidRPr="009A7AA0" w:rsidRDefault="00C83DCB" w:rsidP="00C83DCB">
      <w:pPr>
        <w:jc w:val="both"/>
        <w:rPr>
          <w:b/>
          <w:u w:val="single"/>
        </w:rPr>
      </w:pPr>
      <w:r w:rsidRPr="009A7AA0">
        <w:rPr>
          <w:b/>
          <w:u w:val="single"/>
        </w:rPr>
        <w:t>К реконструкции относится:</w:t>
      </w:r>
    </w:p>
    <w:p w:rsidR="00C83DCB" w:rsidRPr="009A7AA0" w:rsidRDefault="00C83DCB" w:rsidP="00C83DCB">
      <w:pPr>
        <w:pStyle w:val="a3"/>
        <w:numPr>
          <w:ilvl w:val="0"/>
          <w:numId w:val="19"/>
        </w:numPr>
        <w:jc w:val="both"/>
      </w:pPr>
      <w:r w:rsidRPr="009A7AA0">
        <w:t>объединение лоджий (балконов) с внутренними помещениями;</w:t>
      </w:r>
    </w:p>
    <w:p w:rsidR="00C83DCB" w:rsidRPr="009A7AA0" w:rsidRDefault="00C83DCB" w:rsidP="00C83DCB">
      <w:pPr>
        <w:pStyle w:val="a3"/>
        <w:numPr>
          <w:ilvl w:val="0"/>
          <w:numId w:val="19"/>
        </w:numPr>
        <w:jc w:val="both"/>
      </w:pPr>
      <w:r w:rsidRPr="009A7AA0">
        <w:t xml:space="preserve">установка наружных технических средств (кондиционеров, антенн и т.д.); </w:t>
      </w:r>
    </w:p>
    <w:p w:rsidR="00C83DCB" w:rsidRPr="009A7AA0" w:rsidRDefault="00C83DCB" w:rsidP="00C83DCB">
      <w:pPr>
        <w:pStyle w:val="a3"/>
        <w:numPr>
          <w:ilvl w:val="0"/>
          <w:numId w:val="19"/>
        </w:numPr>
        <w:jc w:val="both"/>
      </w:pPr>
      <w:r w:rsidRPr="009A7AA0">
        <w:t>изменение материалов и пластики внешних конструкций.</w:t>
      </w:r>
    </w:p>
    <w:p w:rsidR="00C83DCB" w:rsidRPr="009A7AA0" w:rsidRDefault="00C83DCB" w:rsidP="00C83DCB">
      <w:pPr>
        <w:jc w:val="both"/>
      </w:pPr>
    </w:p>
    <w:p w:rsidR="00C83DCB" w:rsidRPr="009A7AA0" w:rsidRDefault="00C83DCB" w:rsidP="00C83DCB">
      <w:pPr>
        <w:jc w:val="both"/>
        <w:rPr>
          <w:b/>
          <w:u w:val="single"/>
        </w:rPr>
      </w:pPr>
      <w:r w:rsidRPr="009A7AA0">
        <w:rPr>
          <w:b/>
          <w:u w:val="single"/>
        </w:rPr>
        <w:t>Запрещается:</w:t>
      </w:r>
    </w:p>
    <w:p w:rsidR="00C83DCB" w:rsidRPr="009A7AA0" w:rsidRDefault="00C83DCB" w:rsidP="00C83DCB">
      <w:pPr>
        <w:pStyle w:val="a3"/>
        <w:numPr>
          <w:ilvl w:val="0"/>
          <w:numId w:val="20"/>
        </w:numPr>
        <w:jc w:val="both"/>
        <w:rPr>
          <w:u w:val="single"/>
        </w:rPr>
      </w:pPr>
      <w:r w:rsidRPr="009A7AA0">
        <w:t xml:space="preserve">изменять конфигурацию, размеры и цвет оконных проёмов; </w:t>
      </w:r>
    </w:p>
    <w:p w:rsidR="00C83DCB" w:rsidRPr="009A7AA0" w:rsidRDefault="00C83DCB" w:rsidP="00C83DCB">
      <w:pPr>
        <w:pStyle w:val="a3"/>
        <w:numPr>
          <w:ilvl w:val="0"/>
          <w:numId w:val="20"/>
        </w:numPr>
        <w:jc w:val="both"/>
        <w:rPr>
          <w:u w:val="single"/>
        </w:rPr>
      </w:pPr>
      <w:r w:rsidRPr="009A7AA0">
        <w:t xml:space="preserve">переделывать вентиляционные шахты, а также изменять, перекрывать сечения вентиляционных каналов; </w:t>
      </w:r>
    </w:p>
    <w:p w:rsidR="00482CDD" w:rsidRPr="009A7AA0" w:rsidRDefault="00C83DCB" w:rsidP="00C83DCB">
      <w:pPr>
        <w:pStyle w:val="a3"/>
        <w:numPr>
          <w:ilvl w:val="0"/>
          <w:numId w:val="20"/>
        </w:numPr>
        <w:jc w:val="both"/>
        <w:rPr>
          <w:u w:val="single"/>
        </w:rPr>
      </w:pPr>
      <w:r w:rsidRPr="009A7AA0">
        <w:t xml:space="preserve">увеличивать площади за счёт квартирных холлов и присоединение балконов к жилой площади; </w:t>
      </w:r>
    </w:p>
    <w:p w:rsidR="00C83DCB" w:rsidRPr="009A7AA0" w:rsidRDefault="00482CDD" w:rsidP="00C83DCB">
      <w:pPr>
        <w:pStyle w:val="a3"/>
        <w:numPr>
          <w:ilvl w:val="0"/>
          <w:numId w:val="20"/>
        </w:numPr>
        <w:jc w:val="both"/>
        <w:rPr>
          <w:u w:val="single"/>
        </w:rPr>
      </w:pPr>
      <w:r w:rsidRPr="009A7AA0">
        <w:t>у</w:t>
      </w:r>
      <w:r w:rsidR="00C83DCB" w:rsidRPr="009A7AA0">
        <w:t xml:space="preserve">величивать количество приборов отопления и секций; </w:t>
      </w:r>
    </w:p>
    <w:p w:rsidR="00C83DCB" w:rsidRPr="009A7AA0" w:rsidRDefault="00C83DCB" w:rsidP="00C83DCB">
      <w:pPr>
        <w:pStyle w:val="a3"/>
        <w:numPr>
          <w:ilvl w:val="0"/>
          <w:numId w:val="20"/>
        </w:numPr>
        <w:jc w:val="both"/>
        <w:rPr>
          <w:u w:val="single"/>
        </w:rPr>
      </w:pPr>
      <w:r w:rsidRPr="009A7AA0">
        <w:t xml:space="preserve">самостоятельно сливать воду из системы отопления; </w:t>
      </w:r>
    </w:p>
    <w:p w:rsidR="00C83DCB" w:rsidRPr="009A7AA0" w:rsidRDefault="00C83DCB" w:rsidP="00C83DCB">
      <w:pPr>
        <w:pStyle w:val="a3"/>
        <w:numPr>
          <w:ilvl w:val="0"/>
          <w:numId w:val="20"/>
        </w:numPr>
        <w:jc w:val="both"/>
        <w:rPr>
          <w:u w:val="single"/>
        </w:rPr>
      </w:pPr>
      <w:r w:rsidRPr="009A7AA0">
        <w:t xml:space="preserve">изменять материал стояков, горячей и холодной воды; </w:t>
      </w:r>
    </w:p>
    <w:p w:rsidR="00C83DCB" w:rsidRPr="009A7AA0" w:rsidRDefault="00C83DCB" w:rsidP="00C83DCB">
      <w:pPr>
        <w:pStyle w:val="a3"/>
        <w:numPr>
          <w:ilvl w:val="0"/>
          <w:numId w:val="20"/>
        </w:numPr>
        <w:jc w:val="both"/>
        <w:rPr>
          <w:u w:val="single"/>
        </w:rPr>
      </w:pPr>
      <w:r w:rsidRPr="009A7AA0">
        <w:t>устанавливать запорную арматуру на стояках и перемычках системы отопления, а так</w:t>
      </w:r>
      <w:r w:rsidR="0043503D">
        <w:t>ж</w:t>
      </w:r>
      <w:r w:rsidRPr="009A7AA0">
        <w:t xml:space="preserve">е стояках холодного и горячего водоснабжения; </w:t>
      </w:r>
    </w:p>
    <w:p w:rsidR="00C83DCB" w:rsidRPr="009A7AA0" w:rsidRDefault="00C83DCB" w:rsidP="00C83DCB">
      <w:pPr>
        <w:pStyle w:val="a3"/>
        <w:numPr>
          <w:ilvl w:val="0"/>
          <w:numId w:val="20"/>
        </w:numPr>
        <w:jc w:val="both"/>
        <w:rPr>
          <w:u w:val="single"/>
        </w:rPr>
      </w:pPr>
      <w:r w:rsidRPr="009A7AA0">
        <w:lastRenderedPageBreak/>
        <w:t>монтировать систему подогрева полов с подключением к системам отопления и горячего водоснабжения;</w:t>
      </w:r>
    </w:p>
    <w:p w:rsidR="00C83DCB" w:rsidRPr="009A7AA0" w:rsidRDefault="00C83DCB" w:rsidP="00C83DCB">
      <w:pPr>
        <w:jc w:val="both"/>
      </w:pPr>
    </w:p>
    <w:p w:rsidR="00C83DCB" w:rsidRPr="009A7AA0" w:rsidRDefault="00C83DCB" w:rsidP="00C83DCB">
      <w:pPr>
        <w:jc w:val="both"/>
      </w:pPr>
      <w:r w:rsidRPr="009A7AA0">
        <w:t>2. Собственник Помещения перед началом ремонта обеспечивает своё Помещение - унитазом, раковиной и емкостью для отстоя использованных строительных растворов (остатков). Твердые остатки из емкостей должны удаляться вместе со строительным мусором с помощью контейнеров.</w:t>
      </w:r>
    </w:p>
    <w:p w:rsidR="00C83DCB" w:rsidRPr="009A7AA0" w:rsidRDefault="00C83DCB" w:rsidP="00C83DCB">
      <w:pPr>
        <w:jc w:val="both"/>
      </w:pPr>
      <w:r w:rsidRPr="009A7AA0">
        <w:t xml:space="preserve">3. Собственник берёт на себя ответственность по соблюдению правил техники безопасности своими работниками при проведении ремонтно-отделочных работ и за возможный материальный ущерб, причинённый </w:t>
      </w:r>
      <w:r w:rsidR="003F2F82" w:rsidRPr="009A7AA0">
        <w:t>Многоквартирному дому при проведении им</w:t>
      </w:r>
      <w:r w:rsidRPr="009A7AA0">
        <w:t xml:space="preserve"> данных работ.</w:t>
      </w:r>
    </w:p>
    <w:p w:rsidR="003F2F82" w:rsidRPr="009A7AA0" w:rsidRDefault="003F2F82" w:rsidP="00C83DCB">
      <w:pPr>
        <w:jc w:val="both"/>
      </w:pPr>
      <w:r w:rsidRPr="009A7AA0">
        <w:t>4. Газосварочные работы проводятся под контролем Управляющей организации с соблюдением мер пожарной безопасности, хранение газосварочного оборудования (баллонов с газом) на территории Многоквартирного дома запрещается.</w:t>
      </w:r>
    </w:p>
    <w:p w:rsidR="003F2F82" w:rsidRPr="009A7AA0" w:rsidRDefault="003F2F82" w:rsidP="00C83DCB">
      <w:pPr>
        <w:jc w:val="both"/>
      </w:pPr>
      <w:r w:rsidRPr="009A7AA0">
        <w:t>5. При работе с применением мокрых процессов должна быть обеспечена защита от протекания на нижние этажи.</w:t>
      </w:r>
    </w:p>
    <w:p w:rsidR="003F2F82" w:rsidRPr="009A7AA0" w:rsidRDefault="003F2F82" w:rsidP="00C83DCB">
      <w:pPr>
        <w:jc w:val="both"/>
      </w:pPr>
      <w:r w:rsidRPr="009A7AA0">
        <w:t>6. Разрешается использование лифта только для подъёма мебели, сантехники, дорогостоящих отделочных материалов. При этом поднимаемые предметы должны быть упакованы в материал, обеспечивающий защиту интерьера лифта.</w:t>
      </w:r>
    </w:p>
    <w:p w:rsidR="003F2F82" w:rsidRPr="009A7AA0" w:rsidRDefault="003F2F82" w:rsidP="00C83DCB">
      <w:pPr>
        <w:jc w:val="both"/>
      </w:pPr>
      <w:r w:rsidRPr="009A7AA0">
        <w:t>7. При уборке строительного мусора запрещается использование лифта, канализации, выкидывать мусор из окон. Запрещается устанавливать на фасад лебёдки и другие аналогичные устройства для подъёма материала и уборки мусора.</w:t>
      </w:r>
    </w:p>
    <w:p w:rsidR="003F2F82" w:rsidRPr="009A7AA0" w:rsidRDefault="003F2F82" w:rsidP="00C83DCB">
      <w:pPr>
        <w:jc w:val="both"/>
      </w:pPr>
      <w:r w:rsidRPr="009A7AA0">
        <w:t>8. Не допускается складирование строительного материала и мусора на лестницах и в местах общего пользования.</w:t>
      </w:r>
    </w:p>
    <w:p w:rsidR="003F2F82" w:rsidRPr="009A7AA0" w:rsidRDefault="003F2F82" w:rsidP="00C83DCB">
      <w:pPr>
        <w:jc w:val="both"/>
      </w:pPr>
      <w:r w:rsidRPr="009A7AA0">
        <w:t>9. Отключение стояков отопления, холодного водоснабжения и горячего водоснабжения осуществляется только сотрудниками Управляющей организации.</w:t>
      </w:r>
    </w:p>
    <w:p w:rsidR="00C83DCB" w:rsidRPr="009A7AA0" w:rsidRDefault="003F2F82" w:rsidP="008100C1">
      <w:pPr>
        <w:jc w:val="both"/>
      </w:pPr>
      <w:r w:rsidRPr="009A7AA0">
        <w:t xml:space="preserve">10. Работы, связанные с переоборудованием системы отопления в </w:t>
      </w:r>
      <w:r w:rsidR="0043503D">
        <w:t>жилом</w:t>
      </w:r>
      <w:r w:rsidR="0043503D" w:rsidRPr="0043503D">
        <w:t>/</w:t>
      </w:r>
      <w:r w:rsidR="0043503D">
        <w:t>нежилом помещении</w:t>
      </w:r>
      <w:r w:rsidRPr="009A7AA0">
        <w:t xml:space="preserve"> выполняются Управляющей организацией или специализированными организациями под контролем Управляющей организации.</w:t>
      </w:r>
    </w:p>
    <w:p w:rsidR="003F2F82" w:rsidRPr="009A7AA0" w:rsidRDefault="003F2F82" w:rsidP="003F2F82">
      <w:pPr>
        <w:jc w:val="center"/>
        <w:rPr>
          <w:b/>
        </w:rPr>
      </w:pPr>
    </w:p>
    <w:p w:rsidR="003F2F82" w:rsidRPr="009A7AA0" w:rsidRDefault="003F2F82" w:rsidP="003F2F82">
      <w:pPr>
        <w:tabs>
          <w:tab w:val="left" w:pos="3945"/>
        </w:tabs>
        <w:jc w:val="center"/>
        <w:rPr>
          <w:b/>
        </w:rPr>
      </w:pPr>
      <w:r w:rsidRPr="009A7AA0">
        <w:rPr>
          <w:b/>
        </w:rPr>
        <w:t xml:space="preserve">Проведение проектных и ремонтно-строительных работ </w:t>
      </w:r>
    </w:p>
    <w:p w:rsidR="003F2F82" w:rsidRPr="009A7AA0" w:rsidRDefault="003F2F82" w:rsidP="003F2F82">
      <w:pPr>
        <w:ind w:firstLine="708"/>
        <w:jc w:val="both"/>
      </w:pPr>
      <w:r w:rsidRPr="009A7AA0">
        <w:t>1. До начала производства ремонтных работ Собственнику необходимо заказать в специализированных организациях:</w:t>
      </w:r>
    </w:p>
    <w:p w:rsidR="003F2F82" w:rsidRPr="009A7AA0" w:rsidRDefault="003F2F82" w:rsidP="003F2F82">
      <w:pPr>
        <w:pStyle w:val="a3"/>
        <w:numPr>
          <w:ilvl w:val="0"/>
          <w:numId w:val="21"/>
        </w:numPr>
        <w:jc w:val="both"/>
      </w:pPr>
      <w:r w:rsidRPr="009A7AA0">
        <w:t xml:space="preserve">проект на архитектурную перепланировку Помещения (если это необходимо); </w:t>
      </w:r>
    </w:p>
    <w:p w:rsidR="003F2F82" w:rsidRPr="009A7AA0" w:rsidRDefault="003F2F82" w:rsidP="003F2F82">
      <w:pPr>
        <w:pStyle w:val="a3"/>
        <w:numPr>
          <w:ilvl w:val="0"/>
          <w:numId w:val="21"/>
        </w:numPr>
        <w:jc w:val="both"/>
      </w:pPr>
      <w:r w:rsidRPr="009A7AA0">
        <w:t xml:space="preserve">проект на электроснабжение Помещения (в случае изменения внутренней эл.разводки); </w:t>
      </w:r>
    </w:p>
    <w:p w:rsidR="003F2F82" w:rsidRPr="009A7AA0" w:rsidRDefault="003F2F82" w:rsidP="003F2F82">
      <w:pPr>
        <w:pStyle w:val="a3"/>
        <w:numPr>
          <w:ilvl w:val="0"/>
          <w:numId w:val="21"/>
        </w:numPr>
        <w:jc w:val="both"/>
      </w:pPr>
      <w:r w:rsidRPr="009A7AA0">
        <w:t>проект на сантехнические работы: гвс, хвс, канализация.</w:t>
      </w:r>
    </w:p>
    <w:p w:rsidR="008100C1" w:rsidRPr="009A7AA0" w:rsidRDefault="003F2F82" w:rsidP="003F2F82">
      <w:pPr>
        <w:jc w:val="both"/>
      </w:pPr>
      <w:r w:rsidRPr="009A7AA0">
        <w:tab/>
        <w:t>Производство ремонтных и отделочных работ невозможно без разработанных и согласованных проектов. Если проект включает в себя и/или изменения во внутриквартирных частях инженерных коммуникаций здания, то проект должен быть согласован с соблюдением требований законодательства с</w:t>
      </w:r>
      <w:r w:rsidR="008100C1" w:rsidRPr="009A7AA0">
        <w:t> </w:t>
      </w:r>
      <w:r w:rsidRPr="009A7AA0">
        <w:t>органом,</w:t>
      </w:r>
      <w:r w:rsidR="008100C1" w:rsidRPr="009A7AA0">
        <w:t> </w:t>
      </w:r>
      <w:r w:rsidRPr="009A7AA0">
        <w:t>осуществляющим</w:t>
      </w:r>
      <w:r w:rsidR="008100C1" w:rsidRPr="009A7AA0">
        <w:t> </w:t>
      </w:r>
      <w:r w:rsidRPr="009A7AA0">
        <w:t>согласование</w:t>
      </w:r>
      <w:r w:rsidR="008100C1" w:rsidRPr="009A7AA0">
        <w:t> </w:t>
      </w:r>
      <w:r w:rsidRPr="009A7AA0">
        <w:t>и</w:t>
      </w:r>
      <w:r w:rsidR="008100C1" w:rsidRPr="009A7AA0">
        <w:t> </w:t>
      </w:r>
      <w:r w:rsidRPr="009A7AA0">
        <w:t>управляющей</w:t>
      </w:r>
      <w:r w:rsidR="008100C1" w:rsidRPr="009A7AA0">
        <w:t> </w:t>
      </w:r>
      <w:r w:rsidRPr="009A7AA0">
        <w:t>организацией.</w:t>
      </w:r>
    </w:p>
    <w:p w:rsidR="008100C1" w:rsidRPr="009A7AA0" w:rsidRDefault="008100C1" w:rsidP="003F2F82">
      <w:pPr>
        <w:jc w:val="both"/>
      </w:pPr>
      <w:r w:rsidRPr="009A7AA0">
        <w:tab/>
        <w:t>2. Помните, что лифты предназначены, прежде всего, для перевозки людей. При подъёме строительных материалов в ходе осуществления строительных работ следите за тем, чтобы не перегружать лифты и не портить лифтовое оборудование. Малые пассажирские лифты предназна</w:t>
      </w:r>
      <w:r w:rsidR="004721F1" w:rsidRPr="009A7AA0">
        <w:t>чены только для перевозки людей и в период проведения активных ремонтных работ будут действовать только в пожарном режиме.</w:t>
      </w:r>
    </w:p>
    <w:p w:rsidR="008100C1" w:rsidRPr="009A7AA0" w:rsidRDefault="008100C1" w:rsidP="003F2F82">
      <w:pPr>
        <w:jc w:val="both"/>
      </w:pPr>
      <w:r w:rsidRPr="009A7AA0">
        <w:tab/>
        <w:t>3. Не допускайте складирования строительных материалов и мусора на лестничных клетках, лестницах и местах общего пользования -</w:t>
      </w:r>
      <w:r w:rsidR="007927E4">
        <w:t xml:space="preserve"> </w:t>
      </w:r>
      <w:r w:rsidRPr="009A7AA0">
        <w:t>это ведёт к возгоранию и невозможности эвакуации людей при пожаре.</w:t>
      </w:r>
    </w:p>
    <w:p w:rsidR="008100C1" w:rsidRPr="009A7AA0" w:rsidRDefault="008100C1" w:rsidP="003F2F82">
      <w:pPr>
        <w:jc w:val="both"/>
      </w:pPr>
      <w:r w:rsidRPr="009A7AA0">
        <w:tab/>
        <w:t>4. Внутриквартирная канализация не предназначена для слива остатков строительных растворов, красок, грунтовок и пр., строительные жидкости застывают в горизонтальных участках канализации и закупоривают трубы.</w:t>
      </w:r>
    </w:p>
    <w:p w:rsidR="008100C1" w:rsidRPr="009A7AA0" w:rsidRDefault="008100C1" w:rsidP="003F2F82">
      <w:pPr>
        <w:jc w:val="both"/>
      </w:pPr>
      <w:r w:rsidRPr="009A7AA0">
        <w:tab/>
        <w:t>5. По окончанию строительства строители обязаны передать Собственнику исполнительную документацию по всем разделам проекта. Эта документация значительно упростит техническое обслуживание и текущий ремонт установленного оборудования, а также избавит Собственника от лишних убытков в аварийных ситуациях.</w:t>
      </w:r>
    </w:p>
    <w:p w:rsidR="008100C1" w:rsidRPr="009A7AA0" w:rsidRDefault="008100C1" w:rsidP="003F2F82">
      <w:pPr>
        <w:jc w:val="both"/>
      </w:pPr>
      <w:r w:rsidRPr="009A7AA0">
        <w:tab/>
        <w:t xml:space="preserve">6. Настоятельно рекомендуется застраховать строительные работы по общепринятым рискам при проведении строительства. В этом случае Вы будете застрахованы от убытков, причинённых Вам </w:t>
      </w:r>
      <w:r w:rsidRPr="009A7AA0">
        <w:lastRenderedPageBreak/>
        <w:t>или Вашим соседям неправильными действиями строителей или некачественными материалами и оборудованием</w:t>
      </w:r>
      <w:r w:rsidR="004721F1" w:rsidRPr="009A7AA0">
        <w:t>.</w:t>
      </w:r>
    </w:p>
    <w:p w:rsidR="008100C1" w:rsidRPr="009A7AA0" w:rsidRDefault="008100C1" w:rsidP="008100C1">
      <w:pPr>
        <w:tabs>
          <w:tab w:val="left" w:pos="1410"/>
        </w:tabs>
        <w:jc w:val="both"/>
        <w:rPr>
          <w:b/>
        </w:rPr>
      </w:pPr>
      <w:r w:rsidRPr="009A7AA0">
        <w:rPr>
          <w:b/>
        </w:rPr>
        <w:tab/>
      </w:r>
      <w:r w:rsidR="00F13E21" w:rsidRPr="009A7AA0">
        <w:rPr>
          <w:b/>
        </w:rPr>
        <w:t>Предлагаемые н</w:t>
      </w:r>
      <w:r w:rsidRPr="009A7AA0">
        <w:rPr>
          <w:b/>
        </w:rPr>
        <w:t>иже основные требования к проектной документации помогут Вам сориентироваться в качестве и правильности предложенного Вам строительного проекта:</w:t>
      </w:r>
    </w:p>
    <w:p w:rsidR="008100C1" w:rsidRPr="009A7AA0" w:rsidRDefault="008100C1" w:rsidP="008100C1">
      <w:pPr>
        <w:tabs>
          <w:tab w:val="left" w:pos="1410"/>
        </w:tabs>
        <w:jc w:val="both"/>
        <w:rPr>
          <w:b/>
        </w:rPr>
      </w:pPr>
    </w:p>
    <w:p w:rsidR="008100C1" w:rsidRPr="009A7AA0" w:rsidRDefault="008100C1" w:rsidP="008100C1">
      <w:pPr>
        <w:tabs>
          <w:tab w:val="left" w:pos="1410"/>
        </w:tabs>
        <w:jc w:val="both"/>
        <w:rPr>
          <w:b/>
          <w:u w:val="single"/>
        </w:rPr>
      </w:pPr>
      <w:r w:rsidRPr="009A7AA0">
        <w:rPr>
          <w:b/>
          <w:u w:val="single"/>
        </w:rPr>
        <w:t>«Архитектурный» раздел:</w:t>
      </w:r>
    </w:p>
    <w:p w:rsidR="008100C1" w:rsidRPr="009A7AA0" w:rsidRDefault="008100C1" w:rsidP="008100C1">
      <w:pPr>
        <w:pStyle w:val="a3"/>
        <w:numPr>
          <w:ilvl w:val="0"/>
          <w:numId w:val="22"/>
        </w:numPr>
        <w:tabs>
          <w:tab w:val="left" w:pos="1410"/>
        </w:tabs>
        <w:jc w:val="both"/>
        <w:rPr>
          <w:b/>
        </w:rPr>
      </w:pPr>
      <w:r w:rsidRPr="009A7AA0">
        <w:t xml:space="preserve">проект планировки, не должен нарушать существующие несущие конструкции; </w:t>
      </w:r>
    </w:p>
    <w:p w:rsidR="008100C1" w:rsidRPr="009A7AA0" w:rsidRDefault="008100C1" w:rsidP="008100C1">
      <w:pPr>
        <w:pStyle w:val="a3"/>
        <w:numPr>
          <w:ilvl w:val="0"/>
          <w:numId w:val="22"/>
        </w:numPr>
        <w:tabs>
          <w:tab w:val="left" w:pos="1410"/>
        </w:tabs>
        <w:jc w:val="both"/>
        <w:rPr>
          <w:b/>
        </w:rPr>
      </w:pPr>
      <w:r w:rsidRPr="009A7AA0">
        <w:t xml:space="preserve">запрещено присоединение балконов и лоджий к жилой части Помещения и изменение назначения помещений; </w:t>
      </w:r>
    </w:p>
    <w:p w:rsidR="008100C1" w:rsidRPr="009A7AA0" w:rsidRDefault="008100C1" w:rsidP="008100C1">
      <w:pPr>
        <w:pStyle w:val="a3"/>
        <w:numPr>
          <w:ilvl w:val="0"/>
          <w:numId w:val="22"/>
        </w:numPr>
        <w:tabs>
          <w:tab w:val="left" w:pos="1410"/>
        </w:tabs>
        <w:jc w:val="both"/>
        <w:rPr>
          <w:b/>
        </w:rPr>
      </w:pPr>
      <w:r w:rsidRPr="009A7AA0">
        <w:t>количество санузлов и кухонь должно определя</w:t>
      </w:r>
      <w:r w:rsidR="0007582B">
        <w:t>ть</w:t>
      </w:r>
      <w:r w:rsidRPr="009A7AA0">
        <w:t xml:space="preserve">ся количеством стояков и должно согласовываться с Управляющей организацией; запрещается изменять размеры и наружный цвет оконных проёмов; </w:t>
      </w:r>
    </w:p>
    <w:p w:rsidR="008100C1" w:rsidRPr="009A7AA0" w:rsidRDefault="008100C1" w:rsidP="008100C1">
      <w:pPr>
        <w:pStyle w:val="a3"/>
        <w:numPr>
          <w:ilvl w:val="0"/>
          <w:numId w:val="22"/>
        </w:numPr>
        <w:tabs>
          <w:tab w:val="left" w:pos="1410"/>
        </w:tabs>
        <w:jc w:val="both"/>
        <w:rPr>
          <w:b/>
        </w:rPr>
      </w:pPr>
      <w:r w:rsidRPr="009A7AA0">
        <w:t>рекомендуется для сохранения единого дизайнерского стиля, при замене входных дверей в квартиру придерживаться существующего цвета двери.</w:t>
      </w:r>
    </w:p>
    <w:p w:rsidR="008100C1" w:rsidRPr="009A7AA0" w:rsidRDefault="008100C1" w:rsidP="008100C1">
      <w:pPr>
        <w:tabs>
          <w:tab w:val="left" w:pos="1410"/>
        </w:tabs>
        <w:jc w:val="both"/>
        <w:rPr>
          <w:b/>
        </w:rPr>
      </w:pPr>
    </w:p>
    <w:p w:rsidR="008100C1" w:rsidRPr="009A7AA0" w:rsidRDefault="008100C1" w:rsidP="008100C1">
      <w:pPr>
        <w:tabs>
          <w:tab w:val="left" w:pos="1410"/>
        </w:tabs>
        <w:jc w:val="both"/>
        <w:rPr>
          <w:b/>
          <w:u w:val="single"/>
        </w:rPr>
      </w:pPr>
      <w:r w:rsidRPr="009A7AA0">
        <w:rPr>
          <w:b/>
          <w:u w:val="single"/>
        </w:rPr>
        <w:t>Раздел «Водоснабжение и канализация»:</w:t>
      </w:r>
    </w:p>
    <w:p w:rsidR="008100C1" w:rsidRPr="009A7AA0" w:rsidRDefault="008100C1" w:rsidP="00F13E21">
      <w:pPr>
        <w:pStyle w:val="a3"/>
        <w:numPr>
          <w:ilvl w:val="0"/>
          <w:numId w:val="23"/>
        </w:numPr>
        <w:tabs>
          <w:tab w:val="left" w:pos="1410"/>
        </w:tabs>
        <w:jc w:val="both"/>
        <w:rPr>
          <w:b/>
          <w:u w:val="single"/>
        </w:rPr>
      </w:pPr>
      <w:r w:rsidRPr="009A7AA0">
        <w:t>В случае возникновения аварийных ситуаций на системе водоснабжения и канализации Помещения, проектом должен быть предусмотрен беспрепятственный доступ к запорной арматуре, стоякам и трубопроводам, представителей Управляющей организации.</w:t>
      </w:r>
    </w:p>
    <w:p w:rsidR="008100C1" w:rsidRPr="009A7AA0" w:rsidRDefault="008100C1" w:rsidP="008100C1"/>
    <w:p w:rsidR="00F13E21" w:rsidRPr="009A7AA0" w:rsidRDefault="00F13E21" w:rsidP="008100C1">
      <w:pPr>
        <w:rPr>
          <w:b/>
          <w:u w:val="single"/>
        </w:rPr>
      </w:pPr>
      <w:r w:rsidRPr="009A7AA0">
        <w:rPr>
          <w:b/>
          <w:u w:val="single"/>
        </w:rPr>
        <w:t>Раздел «Отопление»:</w:t>
      </w:r>
    </w:p>
    <w:p w:rsidR="00F13E21" w:rsidRPr="009A7AA0" w:rsidRDefault="00F13E21" w:rsidP="005B3571">
      <w:pPr>
        <w:pStyle w:val="a3"/>
        <w:numPr>
          <w:ilvl w:val="0"/>
          <w:numId w:val="23"/>
        </w:numPr>
        <w:jc w:val="both"/>
        <w:rPr>
          <w:b/>
          <w:u w:val="single"/>
        </w:rPr>
      </w:pPr>
      <w:r w:rsidRPr="009A7AA0">
        <w:t>самовольное изменение радиаторов, изменение диаметров труб, особенно на перемычках, изменение мощности отопительных приборов может привести к общей разбалансировке системы отопления здания. Увеличение объёма радиаторов в отдельно взятых квартирах приведёт к увеличению объёма охлаждённого теплоносителя для соседних квартир.</w:t>
      </w:r>
    </w:p>
    <w:p w:rsidR="00F13E21" w:rsidRPr="009A7AA0" w:rsidRDefault="00F13E21" w:rsidP="005B3571">
      <w:pPr>
        <w:pStyle w:val="a3"/>
        <w:numPr>
          <w:ilvl w:val="0"/>
          <w:numId w:val="23"/>
        </w:numPr>
        <w:jc w:val="both"/>
        <w:rPr>
          <w:b/>
          <w:u w:val="single"/>
        </w:rPr>
      </w:pPr>
      <w:r w:rsidRPr="009A7AA0">
        <w:t>недопустимо засорение перемычек, их демонтаж, установка регулирующей арматуры перед перемычкой, со стороны подающего трубопровода.</w:t>
      </w:r>
    </w:p>
    <w:p w:rsidR="00F13E21" w:rsidRPr="009A7AA0" w:rsidRDefault="00F13E21" w:rsidP="005B3571">
      <w:pPr>
        <w:pStyle w:val="a3"/>
        <w:numPr>
          <w:ilvl w:val="0"/>
          <w:numId w:val="23"/>
        </w:numPr>
        <w:jc w:val="both"/>
        <w:rPr>
          <w:b/>
          <w:u w:val="single"/>
        </w:rPr>
      </w:pPr>
      <w:r w:rsidRPr="009A7AA0">
        <w:t xml:space="preserve">установка регулирующей арматуры допускается только после перемычки перед радиатором. </w:t>
      </w:r>
    </w:p>
    <w:p w:rsidR="00F13E21" w:rsidRPr="009A7AA0" w:rsidRDefault="00F13E21" w:rsidP="005B3571">
      <w:pPr>
        <w:pStyle w:val="a3"/>
        <w:numPr>
          <w:ilvl w:val="0"/>
          <w:numId w:val="23"/>
        </w:numPr>
        <w:jc w:val="both"/>
        <w:rPr>
          <w:b/>
          <w:u w:val="single"/>
        </w:rPr>
      </w:pPr>
      <w:r w:rsidRPr="009A7AA0">
        <w:t>разрешено, на основании разработанного проекта, изменять тип отопительных приборов и места их установки, при условии сохранения потребляемой мощности и не нарушении циркуляции теплоносителя (обязательно требуется согласование проектной организации и управляющей организации).</w:t>
      </w:r>
    </w:p>
    <w:p w:rsidR="004721F1" w:rsidRPr="009A7AA0" w:rsidRDefault="004721F1" w:rsidP="00F13E21">
      <w:pPr>
        <w:pStyle w:val="a3"/>
        <w:numPr>
          <w:ilvl w:val="0"/>
          <w:numId w:val="23"/>
        </w:numPr>
        <w:rPr>
          <w:b/>
          <w:u w:val="single"/>
        </w:rPr>
      </w:pPr>
    </w:p>
    <w:p w:rsidR="00F13E21" w:rsidRPr="009A7AA0" w:rsidRDefault="00F13E21" w:rsidP="00F13E21">
      <w:pPr>
        <w:rPr>
          <w:b/>
        </w:rPr>
      </w:pPr>
      <w:r w:rsidRPr="009A7AA0">
        <w:rPr>
          <w:b/>
        </w:rPr>
        <w:t>Раздел «Электроснабжение»:</w:t>
      </w:r>
    </w:p>
    <w:p w:rsidR="00F13E21" w:rsidRPr="009A7AA0" w:rsidRDefault="00F13E21" w:rsidP="004B54AB">
      <w:pPr>
        <w:pStyle w:val="a3"/>
        <w:numPr>
          <w:ilvl w:val="0"/>
          <w:numId w:val="25"/>
        </w:numPr>
        <w:jc w:val="both"/>
        <w:rPr>
          <w:b/>
        </w:rPr>
      </w:pPr>
      <w:r w:rsidRPr="009A7AA0">
        <w:t>Собственник Помещения, до выполнения работ по переоборудованию электроустановки и внутр</w:t>
      </w:r>
      <w:r w:rsidR="00482CDD" w:rsidRPr="009A7AA0">
        <w:t>енней электроразводки обязан:</w:t>
      </w:r>
      <w:r w:rsidR="00F90744">
        <w:t xml:space="preserve"> и</w:t>
      </w:r>
      <w:r w:rsidRPr="009A7AA0">
        <w:t>зготовить проект электроснабжения Помещения;</w:t>
      </w:r>
    </w:p>
    <w:p w:rsidR="00F13E21" w:rsidRPr="009A7AA0" w:rsidRDefault="00F13E21" w:rsidP="004B54AB">
      <w:pPr>
        <w:pStyle w:val="a3"/>
        <w:numPr>
          <w:ilvl w:val="0"/>
          <w:numId w:val="25"/>
        </w:numPr>
        <w:jc w:val="both"/>
        <w:rPr>
          <w:b/>
        </w:rPr>
      </w:pPr>
      <w:r w:rsidRPr="009A7AA0">
        <w:t xml:space="preserve">Согласовать проект с управляющей организацией; </w:t>
      </w:r>
    </w:p>
    <w:p w:rsidR="00F13E21" w:rsidRPr="009A7AA0" w:rsidRDefault="00F13E21" w:rsidP="004B54AB">
      <w:pPr>
        <w:pStyle w:val="a3"/>
        <w:numPr>
          <w:ilvl w:val="0"/>
          <w:numId w:val="25"/>
        </w:numPr>
        <w:jc w:val="both"/>
        <w:rPr>
          <w:b/>
        </w:rPr>
      </w:pPr>
      <w:r w:rsidRPr="009A7AA0">
        <w:t>Суммарная одновременная электрическая нагрузка установленного в квартире электрооборудования не должна превышать отведённую проектом мощность;</w:t>
      </w:r>
    </w:p>
    <w:p w:rsidR="00F13E21" w:rsidRPr="009A7AA0" w:rsidRDefault="00F13E21" w:rsidP="004B54AB">
      <w:pPr>
        <w:pStyle w:val="a3"/>
        <w:numPr>
          <w:ilvl w:val="0"/>
          <w:numId w:val="25"/>
        </w:numPr>
        <w:jc w:val="both"/>
        <w:rPr>
          <w:b/>
        </w:rPr>
      </w:pPr>
      <w:r w:rsidRPr="009A7AA0">
        <w:t xml:space="preserve">В случае значительного увеличения электрической нагрузки на квартиру, проект электроснабжения согласуется в Энергонадзоре; </w:t>
      </w:r>
    </w:p>
    <w:p w:rsidR="00F13E21" w:rsidRPr="009A7AA0" w:rsidRDefault="00F13E21" w:rsidP="004B54AB">
      <w:pPr>
        <w:pStyle w:val="a3"/>
        <w:numPr>
          <w:ilvl w:val="0"/>
          <w:numId w:val="25"/>
        </w:numPr>
        <w:jc w:val="both"/>
        <w:rPr>
          <w:b/>
        </w:rPr>
      </w:pPr>
      <w:r w:rsidRPr="009A7AA0">
        <w:t>При установке в квартире саун, теплых полов и др. мощных потребителей согласовывайте их установку со службой эксплуатации.</w:t>
      </w:r>
    </w:p>
    <w:p w:rsidR="00F13E21" w:rsidRPr="009A7AA0" w:rsidRDefault="00F13E21" w:rsidP="00F13E21"/>
    <w:p w:rsidR="00F13E21" w:rsidRPr="009A7AA0" w:rsidRDefault="00F13E21" w:rsidP="00F13E21">
      <w:pPr>
        <w:rPr>
          <w:b/>
        </w:rPr>
      </w:pPr>
      <w:r w:rsidRPr="009A7AA0">
        <w:rPr>
          <w:b/>
        </w:rPr>
        <w:t>Раздел «Слаботочные системы»</w:t>
      </w:r>
    </w:p>
    <w:p w:rsidR="00F13E21" w:rsidRPr="009A7AA0" w:rsidRDefault="00F13E21" w:rsidP="00F13E21">
      <w:pPr>
        <w:pStyle w:val="a3"/>
        <w:numPr>
          <w:ilvl w:val="0"/>
          <w:numId w:val="26"/>
        </w:numPr>
        <w:jc w:val="both"/>
        <w:rPr>
          <w:b/>
        </w:rPr>
      </w:pPr>
      <w:r w:rsidRPr="009A7AA0">
        <w:t>В случае самостоятельного подключения к системе коллективного телевидения, используемые кабели должны соответствовать проектным сопротивлениям.</w:t>
      </w:r>
    </w:p>
    <w:p w:rsidR="00556372" w:rsidRDefault="00556372" w:rsidP="00F13E21">
      <w:pPr>
        <w:tabs>
          <w:tab w:val="left" w:pos="4110"/>
        </w:tabs>
      </w:pPr>
    </w:p>
    <w:p w:rsidR="00F13E21" w:rsidRPr="009A7AA0" w:rsidRDefault="00F13E21" w:rsidP="00F13E21">
      <w:pPr>
        <w:tabs>
          <w:tab w:val="left" w:pos="4110"/>
        </w:tabs>
        <w:rPr>
          <w:b/>
          <w:u w:val="single"/>
        </w:rPr>
      </w:pPr>
      <w:r w:rsidRPr="009A7AA0">
        <w:tab/>
      </w:r>
      <w:r w:rsidRPr="009A7AA0">
        <w:rPr>
          <w:b/>
          <w:u w:val="single"/>
        </w:rPr>
        <w:t>Технические условия</w:t>
      </w:r>
    </w:p>
    <w:p w:rsidR="00F13E21" w:rsidRPr="009A7AA0" w:rsidRDefault="00F13E21" w:rsidP="00F13E21">
      <w:pPr>
        <w:tabs>
          <w:tab w:val="left" w:pos="4110"/>
        </w:tabs>
        <w:rPr>
          <w:b/>
          <w:sz w:val="20"/>
          <w:szCs w:val="20"/>
        </w:rPr>
      </w:pPr>
    </w:p>
    <w:p w:rsidR="00F13E21" w:rsidRPr="009A7AA0" w:rsidRDefault="00F13E21" w:rsidP="00F13E21">
      <w:pPr>
        <w:jc w:val="center"/>
        <w:rPr>
          <w:b/>
        </w:rPr>
      </w:pPr>
      <w:r w:rsidRPr="009A7AA0">
        <w:rPr>
          <w:b/>
        </w:rPr>
        <w:t>1. Переустройство системы отопления</w:t>
      </w:r>
    </w:p>
    <w:p w:rsidR="00F13E21" w:rsidRPr="009A7AA0" w:rsidRDefault="00F13E21" w:rsidP="00F13E21">
      <w:pPr>
        <w:jc w:val="center"/>
      </w:pPr>
      <w:r w:rsidRPr="009A7AA0">
        <w:t>(работы выполняются специализированной организацией)</w:t>
      </w:r>
    </w:p>
    <w:p w:rsidR="00F13E21" w:rsidRPr="009A7AA0" w:rsidRDefault="00F13E21" w:rsidP="00F13E21">
      <w:pPr>
        <w:jc w:val="both"/>
      </w:pPr>
      <w:r w:rsidRPr="009A7AA0">
        <w:tab/>
      </w:r>
    </w:p>
    <w:p w:rsidR="00F13E21" w:rsidRPr="009A7AA0" w:rsidRDefault="00F13E21" w:rsidP="00F13E21">
      <w:pPr>
        <w:jc w:val="both"/>
      </w:pPr>
      <w:r w:rsidRPr="009A7AA0">
        <w:tab/>
        <w:t xml:space="preserve">Переделка системы отопления Помещения возможна только при наличии разработанного и согласованного проекта. Проект разрабатывается специализированной проектной организацией, </w:t>
      </w:r>
      <w:r w:rsidRPr="009A7AA0">
        <w:lastRenderedPageBreak/>
        <w:t>имеющей соответствующие лицензии. Согласование проекта с Управляющей организацией - обязательно! Работы, связанные с переоборудованием системы отопления в квартире выполняются управляющей организацией или специализированными организациями под контролем Управляющей организации.</w:t>
      </w:r>
    </w:p>
    <w:p w:rsidR="00F13E21" w:rsidRPr="009A7AA0" w:rsidRDefault="00F13E21" w:rsidP="00F13E21">
      <w:pPr>
        <w:rPr>
          <w:b/>
        </w:rPr>
      </w:pPr>
      <w:r w:rsidRPr="009A7AA0">
        <w:rPr>
          <w:b/>
        </w:rPr>
        <w:t>Запрещается:</w:t>
      </w:r>
    </w:p>
    <w:p w:rsidR="00F13E21" w:rsidRPr="009A7AA0" w:rsidRDefault="004721F1" w:rsidP="00F13E21">
      <w:r w:rsidRPr="009A7AA0">
        <w:t>1</w:t>
      </w:r>
      <w:r w:rsidR="00F13E21" w:rsidRPr="009A7AA0">
        <w:t xml:space="preserve">. Установка запорной арматуры на перемычках и стояках. </w:t>
      </w:r>
    </w:p>
    <w:p w:rsidR="00F13E21" w:rsidRPr="009A7AA0" w:rsidRDefault="004721F1" w:rsidP="00F13E21">
      <w:r w:rsidRPr="009A7AA0">
        <w:t>2</w:t>
      </w:r>
      <w:r w:rsidR="00F13E21" w:rsidRPr="009A7AA0">
        <w:t xml:space="preserve">. Вынос отопительных приборов на лоджии и балконы. </w:t>
      </w:r>
    </w:p>
    <w:p w:rsidR="00F13E21" w:rsidRPr="009A7AA0" w:rsidRDefault="004721F1" w:rsidP="00F13E21">
      <w:r w:rsidRPr="009A7AA0">
        <w:t>3</w:t>
      </w:r>
      <w:r w:rsidR="00F13E21" w:rsidRPr="009A7AA0">
        <w:t xml:space="preserve">. Устройство тёплых полов от системы отопления. </w:t>
      </w:r>
    </w:p>
    <w:p w:rsidR="00F13E21" w:rsidRPr="009A7AA0" w:rsidRDefault="004721F1" w:rsidP="00F13E21">
      <w:r w:rsidRPr="009A7AA0">
        <w:t>4</w:t>
      </w:r>
      <w:r w:rsidR="00F13E21" w:rsidRPr="009A7AA0">
        <w:t xml:space="preserve">. Удлинение подводки к радиаторам и перенос перемычки (её приближение к радиатору). </w:t>
      </w:r>
    </w:p>
    <w:p w:rsidR="00F13E21" w:rsidRPr="009A7AA0" w:rsidRDefault="004721F1" w:rsidP="00F13E21">
      <w:r w:rsidRPr="009A7AA0">
        <w:t>5</w:t>
      </w:r>
      <w:r w:rsidR="00F13E21" w:rsidRPr="009A7AA0">
        <w:t xml:space="preserve">. Демонтаж перемычек на стояках. </w:t>
      </w:r>
    </w:p>
    <w:p w:rsidR="00F13E21" w:rsidRPr="009A7AA0" w:rsidRDefault="00F13E21" w:rsidP="00F13E21"/>
    <w:p w:rsidR="00F13E21" w:rsidRPr="009A7AA0" w:rsidRDefault="004721F1" w:rsidP="00F13E21">
      <w:pPr>
        <w:jc w:val="both"/>
      </w:pPr>
      <w:r w:rsidRPr="009A7AA0">
        <w:t>Диаметр перемычки на квартирном выводе</w:t>
      </w:r>
      <w:r w:rsidR="00F13E21" w:rsidRPr="009A7AA0">
        <w:t xml:space="preserve"> должен быть на «шаг» меньше диаметра стояка (Например, стояк 1" - перемычка 3/4"). </w:t>
      </w:r>
    </w:p>
    <w:p w:rsidR="00F13E21" w:rsidRPr="009A7AA0" w:rsidRDefault="00F13E21" w:rsidP="00F13E21">
      <w:pPr>
        <w:jc w:val="both"/>
      </w:pPr>
    </w:p>
    <w:p w:rsidR="00F13E21" w:rsidRPr="009A7AA0" w:rsidRDefault="00F13E21" w:rsidP="00F13E21">
      <w:pPr>
        <w:jc w:val="both"/>
      </w:pPr>
      <w:r w:rsidRPr="009A7AA0">
        <w:t>Мощность устанавливаемых радиаторов должна соответствовать проектным нагрузкам по конкретным стоякам (информацию по нагрузкам возможно узнать у Управляющей организации).</w:t>
      </w:r>
    </w:p>
    <w:p w:rsidR="00F13E21" w:rsidRPr="009A7AA0" w:rsidRDefault="00F13E21" w:rsidP="00F13E21"/>
    <w:p w:rsidR="00F13E21" w:rsidRPr="009A7AA0" w:rsidRDefault="00F13E21" w:rsidP="00F13E21">
      <w:pPr>
        <w:tabs>
          <w:tab w:val="left" w:pos="4320"/>
        </w:tabs>
        <w:jc w:val="center"/>
        <w:rPr>
          <w:b/>
        </w:rPr>
      </w:pPr>
      <w:r w:rsidRPr="009A7AA0">
        <w:rPr>
          <w:b/>
        </w:rPr>
        <w:t xml:space="preserve">2. Переустройство системы горячего и холодного водоснабжения </w:t>
      </w:r>
    </w:p>
    <w:p w:rsidR="00F13E21" w:rsidRPr="009A7AA0" w:rsidRDefault="00F13E21" w:rsidP="00F13E21">
      <w:pPr>
        <w:tabs>
          <w:tab w:val="left" w:pos="4320"/>
        </w:tabs>
        <w:jc w:val="center"/>
      </w:pPr>
      <w:r w:rsidRPr="009A7AA0">
        <w:t xml:space="preserve">(работы выполняются специализированной организацией) </w:t>
      </w:r>
    </w:p>
    <w:p w:rsidR="00F13E21" w:rsidRPr="009A7AA0" w:rsidRDefault="00F13E21" w:rsidP="00F13E21">
      <w:pPr>
        <w:tabs>
          <w:tab w:val="left" w:pos="709"/>
        </w:tabs>
        <w:jc w:val="both"/>
      </w:pPr>
      <w:r w:rsidRPr="009A7AA0">
        <w:tab/>
        <w:t>Монтаж системы холодного и горячего водоснабжения Помещения осуществляется в соответствии с разработанным и согласованным с соблюдением требований законодательства проектом, с обязательным согласованием Управляющей организацией.</w:t>
      </w:r>
    </w:p>
    <w:p w:rsidR="00F13E21" w:rsidRPr="009A7AA0" w:rsidRDefault="00F13E21" w:rsidP="00F13E21">
      <w:pPr>
        <w:jc w:val="both"/>
        <w:rPr>
          <w:b/>
        </w:rPr>
      </w:pPr>
      <w:r w:rsidRPr="009A7AA0">
        <w:rPr>
          <w:b/>
        </w:rPr>
        <w:t>Запрещается:</w:t>
      </w:r>
    </w:p>
    <w:p w:rsidR="00F13E21" w:rsidRPr="009A7AA0" w:rsidRDefault="00F13E21" w:rsidP="00F13E21">
      <w:pPr>
        <w:jc w:val="both"/>
      </w:pPr>
      <w:r w:rsidRPr="009A7AA0">
        <w:t>1. Замена материала стояков;</w:t>
      </w:r>
    </w:p>
    <w:p w:rsidR="00F13E21" w:rsidRPr="009A7AA0" w:rsidRDefault="00F13E21" w:rsidP="00F13E21">
      <w:pPr>
        <w:jc w:val="both"/>
      </w:pPr>
      <w:r w:rsidRPr="009A7AA0">
        <w:t>2. Установка запорной арматуры на стояках водоснабжения;</w:t>
      </w:r>
    </w:p>
    <w:p w:rsidR="00F13E21" w:rsidRPr="009A7AA0" w:rsidRDefault="00F13E21" w:rsidP="00F13E21">
      <w:pPr>
        <w:jc w:val="both"/>
      </w:pPr>
      <w:r w:rsidRPr="009A7AA0">
        <w:t>3. Перенос магистральных стояков, их приближение к стенам;</w:t>
      </w:r>
    </w:p>
    <w:p w:rsidR="00F13E21" w:rsidRPr="009A7AA0" w:rsidRDefault="00F13E21" w:rsidP="00F13E21">
      <w:pPr>
        <w:jc w:val="both"/>
      </w:pPr>
      <w:r w:rsidRPr="009A7AA0">
        <w:t>4. Убирать стояки водоснабжения в стены;</w:t>
      </w:r>
    </w:p>
    <w:p w:rsidR="00F13E21" w:rsidRPr="009A7AA0" w:rsidRDefault="00F13E21" w:rsidP="00F13E21">
      <w:pPr>
        <w:jc w:val="both"/>
      </w:pPr>
      <w:r w:rsidRPr="009A7AA0">
        <w:t>5. Устройство подогрева полов от системы горячего водоснабжения;</w:t>
      </w:r>
    </w:p>
    <w:p w:rsidR="00F13E21" w:rsidRPr="009A7AA0" w:rsidRDefault="00F13E21" w:rsidP="00F13E21">
      <w:pPr>
        <w:jc w:val="both"/>
      </w:pPr>
      <w:r w:rsidRPr="009A7AA0">
        <w:t>6. Демонтировать счётчики воды, установленные на вводе труб в квартиру.</w:t>
      </w:r>
    </w:p>
    <w:p w:rsidR="00F13E21" w:rsidRPr="009A7AA0" w:rsidRDefault="00F13E21" w:rsidP="00F13E21">
      <w:pPr>
        <w:jc w:val="both"/>
      </w:pPr>
    </w:p>
    <w:p w:rsidR="00F13E21" w:rsidRPr="009A7AA0" w:rsidRDefault="00F13E21" w:rsidP="00F13E21">
      <w:pPr>
        <w:jc w:val="both"/>
      </w:pPr>
      <w:r w:rsidRPr="009A7AA0">
        <w:tab/>
        <w:t>Для удобства обслуживания внутриквартирной разводки системы водоснабжения, а также в аварийных ситуациях, должен быть обеспечен беспрепятственный доступ к запорной арматуре, стоякам и трубопроводам в техническом шкафу.</w:t>
      </w:r>
    </w:p>
    <w:p w:rsidR="00F13E21" w:rsidRPr="009A7AA0" w:rsidRDefault="00F13E21" w:rsidP="00F13E21">
      <w:pPr>
        <w:jc w:val="both"/>
      </w:pPr>
      <w:r w:rsidRPr="009A7AA0">
        <w:tab/>
        <w:t>Размер окна в техническом шкафу должен быть достаточным для замены и ремонта любого соединения, шарового крана и т.д., находящегося внутри тех. шкафа.</w:t>
      </w:r>
    </w:p>
    <w:p w:rsidR="00F13E21" w:rsidRPr="009A7AA0" w:rsidRDefault="00F13E21" w:rsidP="00F13E21">
      <w:pPr>
        <w:jc w:val="both"/>
      </w:pPr>
      <w:r w:rsidRPr="009A7AA0">
        <w:tab/>
        <w:t>При вводе водоснабжения в квартиру (после вводного шарового крана) - обязательна установка фильтров грубой и тонкой очистки.</w:t>
      </w:r>
    </w:p>
    <w:p w:rsidR="00F13E21" w:rsidRPr="009A7AA0" w:rsidRDefault="00F13E21" w:rsidP="00F13E21">
      <w:pPr>
        <w:jc w:val="both"/>
      </w:pPr>
      <w:r w:rsidRPr="009A7AA0">
        <w:tab/>
        <w:t>Запорная арматура и материалы, используемые для монтажа систем водоснабжения</w:t>
      </w:r>
      <w:r w:rsidR="00071865">
        <w:t>.</w:t>
      </w:r>
      <w:r w:rsidRPr="009A7AA0">
        <w:t xml:space="preserve"> Помещения</w:t>
      </w:r>
      <w:r w:rsidR="00071865">
        <w:t xml:space="preserve"> </w:t>
      </w:r>
      <w:r w:rsidRPr="009A7AA0">
        <w:t>должны соответствовать определенным государственным стандартам и пройти сертификацию на территории РФ.</w:t>
      </w:r>
    </w:p>
    <w:p w:rsidR="00F13E21" w:rsidRPr="009A7AA0" w:rsidRDefault="00F13E21" w:rsidP="00F13E21">
      <w:pPr>
        <w:jc w:val="both"/>
      </w:pPr>
      <w:r w:rsidRPr="009A7AA0">
        <w:tab/>
        <w:t>Во избежание подмеса, обязательна установка отсекающих кранов на гребёнке.</w:t>
      </w:r>
    </w:p>
    <w:p w:rsidR="00F13E21" w:rsidRPr="009A7AA0" w:rsidRDefault="00F13E21" w:rsidP="00F13E21"/>
    <w:p w:rsidR="00F13E21" w:rsidRPr="009A7AA0" w:rsidRDefault="00F13E21" w:rsidP="00F13E21">
      <w:pPr>
        <w:tabs>
          <w:tab w:val="left" w:pos="1800"/>
        </w:tabs>
        <w:jc w:val="center"/>
        <w:rPr>
          <w:b/>
        </w:rPr>
      </w:pPr>
      <w:r w:rsidRPr="009A7AA0">
        <w:rPr>
          <w:b/>
        </w:rPr>
        <w:t>3. Переустройство системы водоотведения и канализации</w:t>
      </w:r>
    </w:p>
    <w:p w:rsidR="00F13E21" w:rsidRPr="009A7AA0" w:rsidRDefault="00F13E21" w:rsidP="00F13E21">
      <w:pPr>
        <w:tabs>
          <w:tab w:val="left" w:pos="1800"/>
        </w:tabs>
        <w:jc w:val="center"/>
      </w:pPr>
      <w:r w:rsidRPr="009A7AA0">
        <w:t>(работы выполняются специализированной организацией)</w:t>
      </w:r>
    </w:p>
    <w:p w:rsidR="00F13E21" w:rsidRPr="009A7AA0" w:rsidRDefault="00F13E21" w:rsidP="004E04D9">
      <w:pPr>
        <w:tabs>
          <w:tab w:val="left" w:pos="709"/>
        </w:tabs>
      </w:pPr>
      <w:r w:rsidRPr="009A7AA0">
        <w:tab/>
        <w:t>Монтаж системы водоотведения и канализации Помещения осуществляется в соответствии с разработанным и согласованным</w:t>
      </w:r>
      <w:r w:rsidR="00121034">
        <w:t xml:space="preserve"> </w:t>
      </w:r>
      <w:r w:rsidRPr="009A7AA0">
        <w:t>с соблюдением требований законодательства проектом, под контролем Управляющей организации.</w:t>
      </w:r>
    </w:p>
    <w:p w:rsidR="00F13E21" w:rsidRPr="009A7AA0" w:rsidRDefault="00F13E21" w:rsidP="00F13E21">
      <w:pPr>
        <w:jc w:val="both"/>
      </w:pPr>
    </w:p>
    <w:p w:rsidR="00F13E21" w:rsidRPr="009A7AA0" w:rsidRDefault="00F13E21" w:rsidP="00F13E21">
      <w:pPr>
        <w:jc w:val="both"/>
        <w:rPr>
          <w:b/>
        </w:rPr>
      </w:pPr>
      <w:r w:rsidRPr="009A7AA0">
        <w:rPr>
          <w:b/>
        </w:rPr>
        <w:t>Запрещается:</w:t>
      </w:r>
    </w:p>
    <w:p w:rsidR="00F13E21" w:rsidRPr="009A7AA0" w:rsidRDefault="00F13E21" w:rsidP="00F13E21">
      <w:pPr>
        <w:jc w:val="both"/>
      </w:pPr>
      <w:r w:rsidRPr="009A7AA0">
        <w:t>1. Замена материала стояков канализации.</w:t>
      </w:r>
    </w:p>
    <w:p w:rsidR="00F13E21" w:rsidRPr="009A7AA0" w:rsidRDefault="00F13E21" w:rsidP="00F13E21">
      <w:pPr>
        <w:jc w:val="both"/>
      </w:pPr>
      <w:r w:rsidRPr="009A7AA0">
        <w:t>2. Переносить стояки канализации.</w:t>
      </w:r>
    </w:p>
    <w:p w:rsidR="00F13E21" w:rsidRPr="009A7AA0" w:rsidRDefault="00F13E21" w:rsidP="00F13E21">
      <w:pPr>
        <w:jc w:val="both"/>
      </w:pPr>
      <w:r w:rsidRPr="009A7AA0">
        <w:t>3. Выполнять работы по разводке канализации до выполнения работ по гидроиз</w:t>
      </w:r>
      <w:r w:rsidR="00EC58AE" w:rsidRPr="009A7AA0">
        <w:t xml:space="preserve">оляции пола в санузлах и ванных </w:t>
      </w:r>
      <w:r w:rsidRPr="009A7AA0">
        <w:t>комнатах.</w:t>
      </w:r>
    </w:p>
    <w:p w:rsidR="00F13E21" w:rsidRPr="009A7AA0" w:rsidRDefault="00F13E21" w:rsidP="00F13E21">
      <w:pPr>
        <w:jc w:val="both"/>
      </w:pPr>
      <w:r w:rsidRPr="009A7AA0">
        <w:t>4. Устанавливать канализационные трубы с контруклоном.</w:t>
      </w:r>
    </w:p>
    <w:p w:rsidR="00F13E21" w:rsidRPr="009A7AA0" w:rsidRDefault="00F13E21" w:rsidP="00F13E21">
      <w:pPr>
        <w:jc w:val="both"/>
      </w:pPr>
      <w:r w:rsidRPr="009A7AA0">
        <w:t>5. Выполнять разводку трубопроводов из разнородных материалов (ПВХ, чугун и т.д.).</w:t>
      </w:r>
    </w:p>
    <w:p w:rsidR="00F13E21" w:rsidRPr="009A7AA0" w:rsidRDefault="00F13E21" w:rsidP="00F13E21">
      <w:pPr>
        <w:jc w:val="both"/>
      </w:pPr>
      <w:r w:rsidRPr="009A7AA0">
        <w:t>6. Переносить стояки ливневой канализации.</w:t>
      </w:r>
    </w:p>
    <w:p w:rsidR="00EC58AE" w:rsidRPr="009A7AA0" w:rsidRDefault="00F13E21" w:rsidP="00F13E21">
      <w:pPr>
        <w:jc w:val="both"/>
      </w:pPr>
      <w:r w:rsidRPr="009A7AA0">
        <w:lastRenderedPageBreak/>
        <w:tab/>
      </w:r>
    </w:p>
    <w:p w:rsidR="00F13E21" w:rsidRPr="009A7AA0" w:rsidRDefault="00EC58AE" w:rsidP="00F13E21">
      <w:pPr>
        <w:jc w:val="both"/>
      </w:pPr>
      <w:r w:rsidRPr="009A7AA0">
        <w:tab/>
      </w:r>
      <w:r w:rsidR="00F13E21" w:rsidRPr="009A7AA0">
        <w:t>Места врезок и прочисток организовывать так, чтобы обеспечить доступ специалистов управляющей организации.</w:t>
      </w:r>
    </w:p>
    <w:p w:rsidR="00F13E21" w:rsidRPr="009A7AA0" w:rsidRDefault="00F13E21" w:rsidP="00F13E21">
      <w:pPr>
        <w:jc w:val="both"/>
      </w:pPr>
      <w:r w:rsidRPr="009A7AA0">
        <w:tab/>
        <w:t>Размер технического окна должен быть достаточным для замены и ремонта любого соединения.</w:t>
      </w:r>
    </w:p>
    <w:p w:rsidR="00EC58AE" w:rsidRPr="009A7AA0" w:rsidRDefault="00EC58AE" w:rsidP="00EC58AE">
      <w:pPr>
        <w:rPr>
          <w:b/>
        </w:rPr>
      </w:pPr>
    </w:p>
    <w:p w:rsidR="00EC58AE" w:rsidRPr="009A7AA0" w:rsidRDefault="00EC58AE" w:rsidP="00EC58AE">
      <w:pPr>
        <w:tabs>
          <w:tab w:val="left" w:pos="2985"/>
        </w:tabs>
        <w:jc w:val="center"/>
        <w:rPr>
          <w:b/>
        </w:rPr>
      </w:pPr>
      <w:r w:rsidRPr="009A7AA0">
        <w:rPr>
          <w:b/>
        </w:rPr>
        <w:t>4. Обустройство тёплых полов</w:t>
      </w:r>
    </w:p>
    <w:p w:rsidR="00EC58AE" w:rsidRPr="009A7AA0" w:rsidRDefault="00EC58AE" w:rsidP="00EC58AE">
      <w:pPr>
        <w:tabs>
          <w:tab w:val="left" w:pos="2985"/>
        </w:tabs>
        <w:jc w:val="center"/>
      </w:pPr>
      <w:r w:rsidRPr="009A7AA0">
        <w:t>(работы выполняются специализированной организацией)</w:t>
      </w:r>
    </w:p>
    <w:p w:rsidR="00EC58AE" w:rsidRPr="009A7AA0" w:rsidRDefault="00EC58AE" w:rsidP="00EC58AE">
      <w:pPr>
        <w:tabs>
          <w:tab w:val="left" w:pos="709"/>
        </w:tabs>
        <w:jc w:val="both"/>
      </w:pPr>
      <w:r w:rsidRPr="009A7AA0">
        <w:tab/>
        <w:t>Обустройство тёплых полов в квартирах осуществляется в соответствии с разработанным и согласованным проектом.</w:t>
      </w:r>
    </w:p>
    <w:p w:rsidR="00EC58AE" w:rsidRPr="009A7AA0" w:rsidRDefault="00EC58AE" w:rsidP="00EC58AE">
      <w:pPr>
        <w:tabs>
          <w:tab w:val="left" w:pos="2985"/>
        </w:tabs>
        <w:jc w:val="both"/>
        <w:rPr>
          <w:b/>
        </w:rPr>
      </w:pPr>
    </w:p>
    <w:p w:rsidR="00EC58AE" w:rsidRPr="009A7AA0" w:rsidRDefault="00EC58AE" w:rsidP="00EC58AE">
      <w:pPr>
        <w:tabs>
          <w:tab w:val="left" w:pos="2985"/>
        </w:tabs>
        <w:jc w:val="both"/>
        <w:rPr>
          <w:b/>
        </w:rPr>
      </w:pPr>
      <w:r w:rsidRPr="009A7AA0">
        <w:rPr>
          <w:b/>
        </w:rPr>
        <w:t>Запрещается:</w:t>
      </w:r>
    </w:p>
    <w:p w:rsidR="00EC58AE" w:rsidRPr="009A7AA0" w:rsidRDefault="00EC58AE" w:rsidP="00EC58AE">
      <w:pPr>
        <w:tabs>
          <w:tab w:val="left" w:pos="2985"/>
        </w:tabs>
        <w:jc w:val="both"/>
      </w:pPr>
      <w:r w:rsidRPr="009A7AA0">
        <w:t>1. Устройство тёплых полов от системы горячего водоснабжения и отопления.</w:t>
      </w:r>
    </w:p>
    <w:p w:rsidR="00EC58AE" w:rsidRPr="009A7AA0" w:rsidRDefault="00EC58AE" w:rsidP="00EC58AE">
      <w:pPr>
        <w:tabs>
          <w:tab w:val="left" w:pos="3945"/>
        </w:tabs>
      </w:pPr>
    </w:p>
    <w:p w:rsidR="00EC58AE" w:rsidRPr="009A7AA0" w:rsidRDefault="00EC58AE" w:rsidP="00EC58AE">
      <w:pPr>
        <w:jc w:val="center"/>
        <w:rPr>
          <w:b/>
        </w:rPr>
      </w:pPr>
      <w:r w:rsidRPr="009A7AA0">
        <w:rPr>
          <w:b/>
        </w:rPr>
        <w:t>5. Проведение сварочных работ</w:t>
      </w:r>
    </w:p>
    <w:p w:rsidR="00EC58AE" w:rsidRPr="009A7AA0" w:rsidRDefault="00EC58AE" w:rsidP="00EC58AE">
      <w:pPr>
        <w:jc w:val="center"/>
      </w:pPr>
      <w:r w:rsidRPr="009A7AA0">
        <w:t>(работы выполняются специализированной организацией)</w:t>
      </w:r>
    </w:p>
    <w:p w:rsidR="00EC58AE" w:rsidRPr="009A7AA0" w:rsidRDefault="00EC58AE" w:rsidP="00EC58AE">
      <w:pPr>
        <w:jc w:val="both"/>
        <w:rPr>
          <w:b/>
        </w:rPr>
      </w:pPr>
      <w:r w:rsidRPr="009A7AA0">
        <w:rPr>
          <w:b/>
        </w:rPr>
        <w:t>Запрещается:</w:t>
      </w:r>
    </w:p>
    <w:p w:rsidR="00EC58AE" w:rsidRPr="009A7AA0" w:rsidRDefault="00EC58AE" w:rsidP="00EC58AE">
      <w:pPr>
        <w:jc w:val="both"/>
      </w:pPr>
      <w:r w:rsidRPr="009A7AA0">
        <w:t>1. Выполнять работы без проекта на сварочные работы;</w:t>
      </w:r>
    </w:p>
    <w:p w:rsidR="00EC58AE" w:rsidRPr="009A7AA0" w:rsidRDefault="00EC58AE" w:rsidP="00EC58AE">
      <w:pPr>
        <w:jc w:val="both"/>
      </w:pPr>
      <w:r w:rsidRPr="009A7AA0">
        <w:t>2. Проводить работы без назначения ответственного лица от организации за производство сварочных работ;</w:t>
      </w:r>
    </w:p>
    <w:p w:rsidR="00EC58AE" w:rsidRPr="009A7AA0" w:rsidRDefault="00EC58AE" w:rsidP="00EC58AE">
      <w:pPr>
        <w:jc w:val="both"/>
      </w:pPr>
      <w:r w:rsidRPr="009A7AA0">
        <w:t xml:space="preserve">3. </w:t>
      </w:r>
      <w:r w:rsidR="00D91FB5">
        <w:t>Проводить сварочные работы неатт</w:t>
      </w:r>
      <w:r w:rsidRPr="009A7AA0">
        <w:t>естованным персоналом;</w:t>
      </w:r>
    </w:p>
    <w:p w:rsidR="00EC58AE" w:rsidRPr="009A7AA0" w:rsidRDefault="00EC58AE" w:rsidP="00EC58AE">
      <w:pPr>
        <w:jc w:val="both"/>
      </w:pPr>
      <w:r w:rsidRPr="009A7AA0">
        <w:t>4. Проведение сварочных работ без соблюдения комплекса мер по ТБ и ПБ;</w:t>
      </w:r>
    </w:p>
    <w:p w:rsidR="00EC58AE" w:rsidRPr="009A7AA0" w:rsidRDefault="00EC58AE" w:rsidP="00EC58AE">
      <w:pPr>
        <w:jc w:val="both"/>
      </w:pPr>
      <w:r w:rsidRPr="009A7AA0">
        <w:t>5. Хранить газосварочное оборудование в не отведенных и не оборудованных для этого местах.</w:t>
      </w:r>
      <w:r w:rsidRPr="009A7AA0">
        <w:cr/>
      </w:r>
    </w:p>
    <w:p w:rsidR="00EC58AE" w:rsidRPr="009A7AA0" w:rsidRDefault="00EC58AE" w:rsidP="00EC58AE">
      <w:pPr>
        <w:tabs>
          <w:tab w:val="left" w:pos="3075"/>
        </w:tabs>
        <w:rPr>
          <w:b/>
        </w:rPr>
      </w:pPr>
      <w:r w:rsidRPr="009A7AA0">
        <w:tab/>
      </w:r>
      <w:r w:rsidRPr="009A7AA0">
        <w:rPr>
          <w:b/>
        </w:rPr>
        <w:t>6. Переустройство системы электроснабжения</w:t>
      </w:r>
    </w:p>
    <w:p w:rsidR="00EC58AE" w:rsidRPr="009A7AA0" w:rsidRDefault="00EC58AE" w:rsidP="00EC58AE">
      <w:pPr>
        <w:tabs>
          <w:tab w:val="left" w:pos="3075"/>
        </w:tabs>
        <w:jc w:val="center"/>
      </w:pPr>
      <w:r w:rsidRPr="009A7AA0">
        <w:t>(работы выполняются специализированной организацией)</w:t>
      </w:r>
    </w:p>
    <w:p w:rsidR="00EC58AE" w:rsidRPr="009A7AA0" w:rsidRDefault="00EC58AE" w:rsidP="00EC58AE">
      <w:pPr>
        <w:tabs>
          <w:tab w:val="left" w:pos="709"/>
        </w:tabs>
        <w:jc w:val="both"/>
      </w:pPr>
      <w:r w:rsidRPr="009A7AA0">
        <w:tab/>
      </w:r>
      <w:r w:rsidRPr="009A7AA0">
        <w:tab/>
        <w:t>Переустройство системы электроснабжения Помещения осуществляется в соответствии с разработанным и согласованным проектом со службой эксплуатации. В случае увеличения электрической нагрузки на квартиру, проект согласовывается с местным отделением Энергонадзора.</w:t>
      </w:r>
    </w:p>
    <w:p w:rsidR="00A26127" w:rsidRPr="009A7AA0" w:rsidRDefault="00A26127" w:rsidP="00EC58AE">
      <w:pPr>
        <w:tabs>
          <w:tab w:val="left" w:pos="3075"/>
        </w:tabs>
        <w:jc w:val="both"/>
      </w:pPr>
    </w:p>
    <w:p w:rsidR="00EC58AE" w:rsidRPr="009A7AA0" w:rsidRDefault="00EC58AE" w:rsidP="00EC58AE">
      <w:pPr>
        <w:tabs>
          <w:tab w:val="left" w:pos="3075"/>
        </w:tabs>
        <w:jc w:val="both"/>
        <w:rPr>
          <w:b/>
        </w:rPr>
      </w:pPr>
      <w:r w:rsidRPr="009A7AA0">
        <w:rPr>
          <w:b/>
        </w:rPr>
        <w:t>Запрещается:</w:t>
      </w:r>
    </w:p>
    <w:p w:rsidR="00EC58AE" w:rsidRPr="009A7AA0" w:rsidRDefault="00EC58AE" w:rsidP="00EC58AE">
      <w:pPr>
        <w:tabs>
          <w:tab w:val="left" w:pos="3075"/>
        </w:tabs>
        <w:jc w:val="both"/>
      </w:pPr>
      <w:r w:rsidRPr="009A7AA0">
        <w:t>1. Выполнять работы без согласованного проекта.</w:t>
      </w:r>
    </w:p>
    <w:p w:rsidR="00EC58AE" w:rsidRPr="009A7AA0" w:rsidRDefault="00EC58AE" w:rsidP="00EC58AE">
      <w:pPr>
        <w:tabs>
          <w:tab w:val="left" w:pos="3075"/>
        </w:tabs>
        <w:jc w:val="both"/>
      </w:pPr>
      <w:r w:rsidRPr="009A7AA0">
        <w:t>2. Выполнение работ не обученным и не аттестованным персоналом.</w:t>
      </w:r>
    </w:p>
    <w:p w:rsidR="00EC58AE" w:rsidRPr="009A7AA0" w:rsidRDefault="00EC58AE" w:rsidP="00EC58AE">
      <w:pPr>
        <w:tabs>
          <w:tab w:val="left" w:pos="3075"/>
        </w:tabs>
        <w:jc w:val="both"/>
      </w:pPr>
      <w:r w:rsidRPr="009A7AA0">
        <w:t>3. Превышать выделенную на квартиру электрическую мощность.</w:t>
      </w:r>
    </w:p>
    <w:p w:rsidR="00EC58AE" w:rsidRPr="009A7AA0" w:rsidRDefault="00EC58AE" w:rsidP="00EC58AE">
      <w:pPr>
        <w:tabs>
          <w:tab w:val="left" w:pos="3075"/>
        </w:tabs>
        <w:jc w:val="both"/>
      </w:pPr>
      <w:r w:rsidRPr="009A7AA0">
        <w:t>4.</w:t>
      </w:r>
      <w:r w:rsidR="00E145C9">
        <w:t xml:space="preserve"> </w:t>
      </w:r>
      <w:r w:rsidRPr="009A7AA0">
        <w:t>Материалы, используемые для переустройства системы электроснабжения Помещения должны соответствовать</w:t>
      </w:r>
    </w:p>
    <w:p w:rsidR="0043503D" w:rsidRPr="009A7AA0" w:rsidRDefault="00EC58AE" w:rsidP="00EC58AE">
      <w:pPr>
        <w:tabs>
          <w:tab w:val="left" w:pos="3075"/>
        </w:tabs>
        <w:jc w:val="both"/>
      </w:pPr>
      <w:r w:rsidRPr="009A7AA0">
        <w:t>государственным стандартам, данным техническим условиям и пройти сертификацию на территории РФ.</w:t>
      </w:r>
      <w:r w:rsidRPr="009A7AA0">
        <w:cr/>
      </w:r>
    </w:p>
    <w:p w:rsidR="00EC58AE" w:rsidRPr="009A7AA0" w:rsidRDefault="00EC58AE" w:rsidP="00EC58AE">
      <w:pPr>
        <w:tabs>
          <w:tab w:val="left" w:pos="3960"/>
        </w:tabs>
        <w:jc w:val="center"/>
        <w:rPr>
          <w:b/>
        </w:rPr>
      </w:pPr>
      <w:r w:rsidRPr="009A7AA0">
        <w:rPr>
          <w:b/>
        </w:rPr>
        <w:t>7. Обустройство гидроизоляции и бетонной стяжки</w:t>
      </w:r>
    </w:p>
    <w:p w:rsidR="00EC58AE" w:rsidRPr="009A7AA0" w:rsidRDefault="00EC58AE" w:rsidP="00EC58AE">
      <w:pPr>
        <w:tabs>
          <w:tab w:val="left" w:pos="3960"/>
        </w:tabs>
        <w:jc w:val="center"/>
      </w:pPr>
      <w:r w:rsidRPr="009A7AA0">
        <w:t>(работы выполняются специализированной организацией)</w:t>
      </w:r>
    </w:p>
    <w:p w:rsidR="00EC58AE" w:rsidRPr="009A7AA0" w:rsidRDefault="00EC58AE" w:rsidP="00EC58AE">
      <w:pPr>
        <w:tabs>
          <w:tab w:val="left" w:pos="3960"/>
        </w:tabs>
        <w:jc w:val="both"/>
        <w:rPr>
          <w:b/>
        </w:rPr>
      </w:pPr>
      <w:r w:rsidRPr="009A7AA0">
        <w:rPr>
          <w:b/>
        </w:rPr>
        <w:t>Запрещается:</w:t>
      </w:r>
    </w:p>
    <w:p w:rsidR="00EC58AE" w:rsidRPr="009A7AA0" w:rsidRDefault="00EC58AE" w:rsidP="00EC58AE">
      <w:pPr>
        <w:tabs>
          <w:tab w:val="left" w:pos="3960"/>
        </w:tabs>
        <w:jc w:val="both"/>
      </w:pPr>
      <w:r w:rsidRPr="009A7AA0">
        <w:t>1. Увеличивать нагрузку на межэтажные перекрытия против проектных нагрузок.</w:t>
      </w:r>
    </w:p>
    <w:p w:rsidR="00EC58AE" w:rsidRPr="009A7AA0" w:rsidRDefault="00EC58AE" w:rsidP="00EC58AE">
      <w:pPr>
        <w:tabs>
          <w:tab w:val="left" w:pos="3960"/>
        </w:tabs>
        <w:jc w:val="both"/>
      </w:pPr>
      <w:r w:rsidRPr="009A7AA0">
        <w:t>2. При использовании пропана в устройстве гидроизоляции - хранить баллоны в не определенных и не оборудованных</w:t>
      </w:r>
    </w:p>
    <w:p w:rsidR="00EC58AE" w:rsidRPr="009A7AA0" w:rsidRDefault="00EC58AE" w:rsidP="00EC58AE">
      <w:pPr>
        <w:tabs>
          <w:tab w:val="left" w:pos="3960"/>
        </w:tabs>
        <w:jc w:val="both"/>
      </w:pPr>
      <w:r w:rsidRPr="009A7AA0">
        <w:t>для этого местах.</w:t>
      </w:r>
    </w:p>
    <w:p w:rsidR="00EC58AE" w:rsidRPr="009A7AA0" w:rsidRDefault="00EC58AE" w:rsidP="00EC58AE">
      <w:pPr>
        <w:tabs>
          <w:tab w:val="left" w:pos="3960"/>
        </w:tabs>
        <w:jc w:val="both"/>
      </w:pPr>
      <w:r w:rsidRPr="009A7AA0">
        <w:t>3. Проведение работ без соблюдения комплекса мер по технике безопасности и пожарной безопасности.</w:t>
      </w:r>
    </w:p>
    <w:p w:rsidR="00EC58AE" w:rsidRPr="009A7AA0" w:rsidRDefault="00EC58AE" w:rsidP="00EC58AE">
      <w:pPr>
        <w:tabs>
          <w:tab w:val="left" w:pos="709"/>
        </w:tabs>
        <w:jc w:val="both"/>
      </w:pPr>
      <w:r w:rsidRPr="009A7AA0">
        <w:tab/>
        <w:t>При устройстве стяжки - не допускайте протечек на нижерасположенные этажи.</w:t>
      </w:r>
    </w:p>
    <w:p w:rsidR="00EC58AE" w:rsidRPr="009A7AA0" w:rsidRDefault="00EC58AE" w:rsidP="00EC58AE">
      <w:pPr>
        <w:tabs>
          <w:tab w:val="left" w:pos="709"/>
        </w:tabs>
        <w:jc w:val="both"/>
      </w:pPr>
      <w:r w:rsidRPr="009A7AA0">
        <w:tab/>
        <w:t>При укладке гидроизоляции необходимо завести гидроизоляционный ковёр на стены min на 50 мм, нанести на швы гидрофобный материал (например: мастика тиоколовая АМ-05).</w:t>
      </w:r>
    </w:p>
    <w:p w:rsidR="00EC58AE" w:rsidRPr="009A7AA0" w:rsidRDefault="00EC58AE" w:rsidP="00EC58AE">
      <w:pPr>
        <w:tabs>
          <w:tab w:val="left" w:pos="4095"/>
        </w:tabs>
        <w:jc w:val="center"/>
        <w:rPr>
          <w:b/>
        </w:rPr>
      </w:pPr>
      <w:r w:rsidRPr="009A7AA0">
        <w:rPr>
          <w:b/>
        </w:rPr>
        <w:t>8. Замена оконных рам, остекление балконов и обустройство</w:t>
      </w:r>
    </w:p>
    <w:p w:rsidR="00EC58AE" w:rsidRPr="009A7AA0" w:rsidRDefault="00EC58AE" w:rsidP="00EC58AE">
      <w:pPr>
        <w:tabs>
          <w:tab w:val="left" w:pos="4095"/>
        </w:tabs>
        <w:jc w:val="center"/>
        <w:rPr>
          <w:b/>
        </w:rPr>
      </w:pPr>
      <w:r w:rsidRPr="009A7AA0">
        <w:rPr>
          <w:b/>
        </w:rPr>
        <w:t>любых иных наружных (фасадных) конструкций</w:t>
      </w:r>
    </w:p>
    <w:p w:rsidR="00EC58AE" w:rsidRPr="009A7AA0" w:rsidRDefault="00EC58AE" w:rsidP="00EC58AE">
      <w:pPr>
        <w:tabs>
          <w:tab w:val="left" w:pos="4095"/>
        </w:tabs>
        <w:jc w:val="center"/>
      </w:pPr>
      <w:r w:rsidRPr="009A7AA0">
        <w:t>(работы выполняются специализированной организацией)</w:t>
      </w:r>
    </w:p>
    <w:p w:rsidR="00EC58AE" w:rsidRPr="009A7AA0" w:rsidRDefault="00EC58AE" w:rsidP="00EC58AE">
      <w:pPr>
        <w:tabs>
          <w:tab w:val="left" w:pos="4095"/>
        </w:tabs>
        <w:jc w:val="both"/>
        <w:rPr>
          <w:b/>
        </w:rPr>
      </w:pPr>
      <w:r w:rsidRPr="009A7AA0">
        <w:rPr>
          <w:b/>
        </w:rPr>
        <w:t>Запрещается:</w:t>
      </w:r>
    </w:p>
    <w:p w:rsidR="00EC58AE" w:rsidRPr="009A7AA0" w:rsidRDefault="00EC58AE" w:rsidP="00EC58AE">
      <w:pPr>
        <w:tabs>
          <w:tab w:val="left" w:pos="4095"/>
        </w:tabs>
        <w:jc w:val="both"/>
      </w:pPr>
      <w:r w:rsidRPr="009A7AA0">
        <w:t>1. Выполнять работы без согласования с управляющей организацией.</w:t>
      </w:r>
    </w:p>
    <w:p w:rsidR="00EC58AE" w:rsidRPr="009A7AA0" w:rsidRDefault="00EC58AE" w:rsidP="00EC58AE">
      <w:pPr>
        <w:tabs>
          <w:tab w:val="left" w:pos="4095"/>
        </w:tabs>
        <w:jc w:val="both"/>
      </w:pPr>
      <w:r w:rsidRPr="009A7AA0">
        <w:t>2. Изменять цвет и размеры наружных оконных и балконных блоков.</w:t>
      </w:r>
    </w:p>
    <w:p w:rsidR="00EC58AE" w:rsidRPr="009A7AA0" w:rsidRDefault="00EC58AE" w:rsidP="00EC58AE">
      <w:pPr>
        <w:tabs>
          <w:tab w:val="left" w:pos="4095"/>
        </w:tabs>
        <w:jc w:val="both"/>
      </w:pPr>
      <w:r w:rsidRPr="009A7AA0">
        <w:lastRenderedPageBreak/>
        <w:t>3. Установка наружных блоков кондиционеров на фасаде дома.</w:t>
      </w:r>
    </w:p>
    <w:p w:rsidR="00EC58AE" w:rsidRPr="009A7AA0" w:rsidRDefault="00EC58AE" w:rsidP="00EC58AE">
      <w:pPr>
        <w:tabs>
          <w:tab w:val="left" w:pos="4095"/>
        </w:tabs>
        <w:jc w:val="both"/>
      </w:pPr>
      <w:r w:rsidRPr="009A7AA0">
        <w:t>4. Обязателен отвод конденсата в</w:t>
      </w:r>
      <w:r w:rsidR="004721F1" w:rsidRPr="009A7AA0">
        <w:t xml:space="preserve"> установленную проектом</w:t>
      </w:r>
      <w:r w:rsidR="00D91FB5">
        <w:t xml:space="preserve"> канализацию.</w:t>
      </w:r>
    </w:p>
    <w:p w:rsidR="00EC58AE" w:rsidRPr="004E04D9" w:rsidRDefault="00EC58AE" w:rsidP="00EC58AE">
      <w:pPr>
        <w:tabs>
          <w:tab w:val="left" w:pos="4095"/>
        </w:tabs>
        <w:jc w:val="both"/>
        <w:rPr>
          <w:b/>
        </w:rPr>
      </w:pPr>
      <w:r w:rsidRPr="004E04D9">
        <w:rPr>
          <w:b/>
        </w:rPr>
        <w:t>Запрещается:</w:t>
      </w:r>
    </w:p>
    <w:p w:rsidR="00EC58AE" w:rsidRPr="009A7AA0" w:rsidRDefault="00EC58AE" w:rsidP="00EC58AE">
      <w:pPr>
        <w:tabs>
          <w:tab w:val="left" w:pos="4095"/>
        </w:tabs>
        <w:jc w:val="both"/>
      </w:pPr>
      <w:r w:rsidRPr="009A7AA0">
        <w:t>1. Использование пассажирских лифтов для транспортировки строительных материалов и отходов без упаковки.</w:t>
      </w:r>
    </w:p>
    <w:p w:rsidR="00EC58AE" w:rsidRPr="009A7AA0" w:rsidRDefault="00EC58AE" w:rsidP="00EC58AE">
      <w:pPr>
        <w:tabs>
          <w:tab w:val="left" w:pos="4095"/>
        </w:tabs>
        <w:jc w:val="both"/>
      </w:pPr>
      <w:r w:rsidRPr="009A7AA0">
        <w:t>2. Установка лебёдок или иного подъёмного оборудования на фасаде здания.</w:t>
      </w:r>
    </w:p>
    <w:p w:rsidR="00EC58AE" w:rsidRPr="009A7AA0" w:rsidRDefault="00EC58AE" w:rsidP="00EC58AE">
      <w:pPr>
        <w:tabs>
          <w:tab w:val="left" w:pos="709"/>
        </w:tabs>
        <w:jc w:val="both"/>
      </w:pPr>
      <w:r w:rsidRPr="009A7AA0">
        <w:tab/>
      </w:r>
    </w:p>
    <w:p w:rsidR="00EC58AE" w:rsidRPr="009A7AA0" w:rsidRDefault="00EC58AE" w:rsidP="00EC58AE">
      <w:pPr>
        <w:tabs>
          <w:tab w:val="left" w:pos="709"/>
        </w:tabs>
        <w:jc w:val="both"/>
      </w:pPr>
      <w:r w:rsidRPr="009A7AA0">
        <w:tab/>
        <w:t>При использовании лифта для перевозки строительных материалов и мусора - по окончании обязательная уборка в лифте и на этаже, а также в месте разгрузки.</w:t>
      </w:r>
    </w:p>
    <w:p w:rsidR="00F13E21" w:rsidRPr="009A7AA0" w:rsidRDefault="00F13E21" w:rsidP="00EC58AE"/>
    <w:p w:rsidR="00EC58AE" w:rsidRPr="009A7AA0" w:rsidRDefault="00AC083F" w:rsidP="00EC58AE">
      <w:pPr>
        <w:tabs>
          <w:tab w:val="left" w:pos="3480"/>
        </w:tabs>
        <w:jc w:val="center"/>
        <w:rPr>
          <w:b/>
        </w:rPr>
      </w:pPr>
      <w:r w:rsidRPr="009A7AA0">
        <w:rPr>
          <w:b/>
        </w:rPr>
        <w:t>9</w:t>
      </w:r>
      <w:r w:rsidR="00EC58AE" w:rsidRPr="009A7AA0">
        <w:rPr>
          <w:b/>
        </w:rPr>
        <w:t>. Любые работы, связанные с использованием общедомовых коммуникаций (подключение, врезка и т.д.), связанные с изменением или могущие повлечь изменения в параметрах и качественных показателях их функционирования.</w:t>
      </w:r>
    </w:p>
    <w:p w:rsidR="00EC58AE" w:rsidRPr="009A7AA0" w:rsidRDefault="00EC58AE" w:rsidP="00EC58AE">
      <w:pPr>
        <w:tabs>
          <w:tab w:val="left" w:pos="3480"/>
        </w:tabs>
        <w:jc w:val="center"/>
      </w:pPr>
      <w:r w:rsidRPr="009A7AA0">
        <w:t>(работы выполняются специализированной организацией)</w:t>
      </w:r>
    </w:p>
    <w:p w:rsidR="00EC58AE" w:rsidRPr="009A7AA0" w:rsidRDefault="00EC58AE" w:rsidP="00EC58AE">
      <w:pPr>
        <w:tabs>
          <w:tab w:val="left" w:pos="3480"/>
        </w:tabs>
        <w:rPr>
          <w:b/>
        </w:rPr>
      </w:pPr>
      <w:r w:rsidRPr="009A7AA0">
        <w:rPr>
          <w:b/>
        </w:rPr>
        <w:t>Запрещается:</w:t>
      </w:r>
    </w:p>
    <w:p w:rsidR="00EC58AE" w:rsidRPr="009A7AA0" w:rsidRDefault="00EC58AE" w:rsidP="00EC58AE">
      <w:pPr>
        <w:tabs>
          <w:tab w:val="left" w:pos="3480"/>
        </w:tabs>
      </w:pPr>
      <w:r w:rsidRPr="009A7AA0">
        <w:t>1. Выполнять работы без согласованного проекта.</w:t>
      </w:r>
    </w:p>
    <w:p w:rsidR="00EC58AE" w:rsidRPr="009A7AA0" w:rsidRDefault="00EC58AE" w:rsidP="00EC58AE">
      <w:pPr>
        <w:tabs>
          <w:tab w:val="left" w:pos="3480"/>
        </w:tabs>
      </w:pPr>
      <w:r w:rsidRPr="009A7AA0">
        <w:t>2. Выполнять работы без согласования с Управляющей организацией.</w:t>
      </w:r>
    </w:p>
    <w:p w:rsidR="00EC58AE" w:rsidRPr="009A7AA0" w:rsidRDefault="00EC58AE" w:rsidP="00EC58AE">
      <w:pPr>
        <w:tabs>
          <w:tab w:val="left" w:pos="3480"/>
        </w:tabs>
      </w:pPr>
      <w:r w:rsidRPr="009A7AA0">
        <w:t>3. Выполнять работы не обученным и не аттестованным персоналом</w:t>
      </w:r>
    </w:p>
    <w:p w:rsidR="00EC58AE" w:rsidRPr="009A7AA0" w:rsidRDefault="00EC58AE" w:rsidP="00EC58AE"/>
    <w:p w:rsidR="00EC58AE" w:rsidRPr="009A7AA0" w:rsidRDefault="00AC083F" w:rsidP="00EC58AE">
      <w:pPr>
        <w:tabs>
          <w:tab w:val="left" w:pos="3585"/>
        </w:tabs>
        <w:jc w:val="center"/>
        <w:rPr>
          <w:b/>
        </w:rPr>
      </w:pPr>
      <w:r w:rsidRPr="009A7AA0">
        <w:rPr>
          <w:b/>
        </w:rPr>
        <w:t>10</w:t>
      </w:r>
      <w:r w:rsidR="00EC58AE" w:rsidRPr="009A7AA0">
        <w:rPr>
          <w:b/>
        </w:rPr>
        <w:t>. Любые работы</w:t>
      </w:r>
      <w:r w:rsidR="00F90744">
        <w:rPr>
          <w:b/>
        </w:rPr>
        <w:t>,</w:t>
      </w:r>
      <w:r w:rsidR="00EC58AE" w:rsidRPr="009A7AA0">
        <w:rPr>
          <w:b/>
        </w:rPr>
        <w:t xml:space="preserve"> связанные с изменением эксплуатационных свойств помещений, их предназначения, изменение технических показателей и свойств несущих конструкций.</w:t>
      </w:r>
    </w:p>
    <w:p w:rsidR="00EC58AE" w:rsidRPr="009A7AA0" w:rsidRDefault="00EC58AE" w:rsidP="00EC58AE">
      <w:pPr>
        <w:tabs>
          <w:tab w:val="left" w:pos="3585"/>
        </w:tabs>
        <w:rPr>
          <w:b/>
        </w:rPr>
      </w:pPr>
    </w:p>
    <w:p w:rsidR="00EC58AE" w:rsidRPr="009A7AA0" w:rsidRDefault="00EC58AE" w:rsidP="00EC58AE">
      <w:pPr>
        <w:tabs>
          <w:tab w:val="left" w:pos="3585"/>
        </w:tabs>
        <w:jc w:val="both"/>
        <w:rPr>
          <w:b/>
        </w:rPr>
      </w:pPr>
      <w:r w:rsidRPr="009A7AA0">
        <w:rPr>
          <w:b/>
        </w:rPr>
        <w:t>Запрещается:</w:t>
      </w:r>
    </w:p>
    <w:p w:rsidR="00EC58AE" w:rsidRPr="009A7AA0" w:rsidRDefault="00EC58AE" w:rsidP="00EC58AE">
      <w:pPr>
        <w:tabs>
          <w:tab w:val="left" w:pos="3585"/>
        </w:tabs>
        <w:jc w:val="both"/>
      </w:pPr>
      <w:r w:rsidRPr="009A7AA0">
        <w:t>1. Выполнять работы без согласованного проекта;</w:t>
      </w:r>
    </w:p>
    <w:p w:rsidR="00EC58AE" w:rsidRPr="009A7AA0" w:rsidRDefault="00EC58AE" w:rsidP="00EC58AE">
      <w:pPr>
        <w:tabs>
          <w:tab w:val="left" w:pos="3585"/>
        </w:tabs>
        <w:jc w:val="both"/>
      </w:pPr>
      <w:r w:rsidRPr="009A7AA0">
        <w:t>2. Выполнять работы организациям не имеющих соответствующих разрешений;</w:t>
      </w:r>
    </w:p>
    <w:p w:rsidR="00EC58AE" w:rsidRPr="009A7AA0" w:rsidRDefault="00EC58AE" w:rsidP="00EC58AE">
      <w:pPr>
        <w:tabs>
          <w:tab w:val="left" w:pos="3585"/>
        </w:tabs>
        <w:jc w:val="both"/>
      </w:pPr>
      <w:r w:rsidRPr="009A7AA0">
        <w:t>3. Выполнять работы не обученным и не аттестованным персоналом;</w:t>
      </w:r>
    </w:p>
    <w:p w:rsidR="00EC58AE" w:rsidRPr="009A7AA0" w:rsidRDefault="00EC58AE" w:rsidP="00EC58AE">
      <w:pPr>
        <w:tabs>
          <w:tab w:val="left" w:pos="3585"/>
        </w:tabs>
        <w:jc w:val="both"/>
      </w:pPr>
      <w:r w:rsidRPr="009A7AA0">
        <w:t>4. Присоединять к жилой части Помещения лоджии и балконы путём разборки наружных стен;</w:t>
      </w:r>
    </w:p>
    <w:p w:rsidR="00EC58AE" w:rsidRPr="009A7AA0" w:rsidRDefault="00EC58AE" w:rsidP="00EC58AE">
      <w:pPr>
        <w:tabs>
          <w:tab w:val="left" w:pos="3585"/>
        </w:tabs>
        <w:jc w:val="both"/>
      </w:pPr>
      <w:r w:rsidRPr="009A7AA0">
        <w:t>5. Увеличивать площадь помещений санузлов и ванных комнат за счёт жилых и вспомогательных помещений;</w:t>
      </w:r>
    </w:p>
    <w:p w:rsidR="00EC58AE" w:rsidRPr="009A7AA0" w:rsidRDefault="00EC58AE" w:rsidP="00EC58AE">
      <w:pPr>
        <w:tabs>
          <w:tab w:val="left" w:pos="3585"/>
        </w:tabs>
        <w:jc w:val="both"/>
      </w:pPr>
      <w:r w:rsidRPr="009A7AA0">
        <w:t>6. Присоединение к квартире площади квартирного холла.</w:t>
      </w:r>
    </w:p>
    <w:p w:rsidR="00EC58AE" w:rsidRPr="009A7AA0" w:rsidRDefault="00EC58AE" w:rsidP="00EC58AE">
      <w:pPr>
        <w:tabs>
          <w:tab w:val="left" w:pos="3585"/>
        </w:tabs>
        <w:jc w:val="both"/>
      </w:pPr>
      <w:r w:rsidRPr="009A7AA0">
        <w:t>Для согласования проекта перепланировки Помещения, предоставляемого в ГЖИ, необходимо предоставить в</w:t>
      </w:r>
      <w:r w:rsidR="007927E4">
        <w:t xml:space="preserve"> </w:t>
      </w:r>
      <w:r w:rsidRPr="009A7AA0">
        <w:t>Управляющую организацию план намечаемого переустройства.</w:t>
      </w:r>
    </w:p>
    <w:p w:rsidR="00EC58AE" w:rsidRPr="009A7AA0" w:rsidRDefault="00EC58AE" w:rsidP="00EC58AE">
      <w:pPr>
        <w:tabs>
          <w:tab w:val="left" w:pos="3585"/>
        </w:tabs>
        <w:jc w:val="both"/>
      </w:pPr>
    </w:p>
    <w:p w:rsidR="00EC58AE" w:rsidRPr="009A7AA0" w:rsidRDefault="00EC58AE" w:rsidP="00EC58AE">
      <w:pPr>
        <w:tabs>
          <w:tab w:val="left" w:pos="3585"/>
        </w:tabs>
        <w:jc w:val="center"/>
        <w:rPr>
          <w:b/>
        </w:rPr>
      </w:pPr>
      <w:r w:rsidRPr="009A7AA0">
        <w:rPr>
          <w:b/>
        </w:rPr>
        <w:t>1</w:t>
      </w:r>
      <w:r w:rsidR="00AC083F" w:rsidRPr="009A7AA0">
        <w:rPr>
          <w:b/>
        </w:rPr>
        <w:t>1</w:t>
      </w:r>
      <w:r w:rsidRPr="009A7AA0">
        <w:rPr>
          <w:b/>
        </w:rPr>
        <w:t>. Скрытые виды работ, которые не могут быть предъявлены по окончанию ремонтно-строительных работ и работ по дострою.</w:t>
      </w:r>
    </w:p>
    <w:p w:rsidR="00EC58AE" w:rsidRPr="009A7AA0" w:rsidRDefault="00EC58AE" w:rsidP="00EC58AE">
      <w:pPr>
        <w:tabs>
          <w:tab w:val="left" w:pos="709"/>
        </w:tabs>
        <w:jc w:val="both"/>
      </w:pPr>
      <w:r w:rsidRPr="009A7AA0">
        <w:tab/>
        <w:t>Предъявлять поэтапное выполнение работ автору проекта, техническому надзору и представителю управляющей организации для составления акта на скрытые работы.</w:t>
      </w:r>
    </w:p>
    <w:p w:rsidR="00E7324F" w:rsidRPr="009A7AA0" w:rsidRDefault="00E7324F" w:rsidP="00E7324F">
      <w:pPr>
        <w:tabs>
          <w:tab w:val="left" w:pos="3585"/>
        </w:tabs>
        <w:jc w:val="both"/>
        <w:rPr>
          <w:b/>
        </w:rPr>
      </w:pPr>
      <w:r w:rsidRPr="009A7AA0">
        <w:rPr>
          <w:b/>
        </w:rPr>
        <w:t>Запрещается:</w:t>
      </w:r>
    </w:p>
    <w:p w:rsidR="00E7324F" w:rsidRPr="009A7AA0" w:rsidRDefault="00E7324F" w:rsidP="00E7324F">
      <w:pPr>
        <w:tabs>
          <w:tab w:val="left" w:pos="3585"/>
        </w:tabs>
        <w:jc w:val="both"/>
      </w:pPr>
      <w:r w:rsidRPr="009A7AA0">
        <w:t>1. Выполнять работы без согласованного проекта.</w:t>
      </w:r>
    </w:p>
    <w:p w:rsidR="00E7324F" w:rsidRPr="009A7AA0" w:rsidRDefault="00E7324F" w:rsidP="00E7324F">
      <w:pPr>
        <w:tabs>
          <w:tab w:val="left" w:pos="3585"/>
        </w:tabs>
        <w:jc w:val="both"/>
      </w:pPr>
      <w:r w:rsidRPr="009A7AA0">
        <w:t>2. Выполнять работы организациям не имеющих соответствующих разрешений.</w:t>
      </w:r>
    </w:p>
    <w:p w:rsidR="00E7324F" w:rsidRDefault="00E7324F" w:rsidP="00E7324F">
      <w:pPr>
        <w:tabs>
          <w:tab w:val="left" w:pos="3585"/>
        </w:tabs>
        <w:jc w:val="both"/>
      </w:pPr>
      <w:r w:rsidRPr="009A7AA0">
        <w:t>3. Выполнять работы не обученным</w:t>
      </w:r>
      <w:r>
        <w:t xml:space="preserve"> и не аттестованным персоналом.</w:t>
      </w:r>
    </w:p>
    <w:p w:rsidR="00E7324F" w:rsidRDefault="00E7324F" w:rsidP="00E7324F">
      <w:pPr>
        <w:tabs>
          <w:tab w:val="left" w:pos="3585"/>
        </w:tabs>
        <w:jc w:val="both"/>
      </w:pPr>
    </w:p>
    <w:tbl>
      <w:tblPr>
        <w:tblW w:w="0" w:type="auto"/>
        <w:jc w:val="center"/>
        <w:tblLayout w:type="fixed"/>
        <w:tblLook w:val="0000" w:firstRow="0" w:lastRow="0" w:firstColumn="0" w:lastColumn="0" w:noHBand="0" w:noVBand="0"/>
      </w:tblPr>
      <w:tblGrid>
        <w:gridCol w:w="4820"/>
        <w:gridCol w:w="4536"/>
      </w:tblGrid>
      <w:tr w:rsidR="004D4D35" w:rsidRPr="00C8220B" w:rsidTr="0078539E">
        <w:trPr>
          <w:trHeight w:val="877"/>
          <w:jc w:val="center"/>
        </w:trPr>
        <w:tc>
          <w:tcPr>
            <w:tcW w:w="4820" w:type="dxa"/>
          </w:tcPr>
          <w:p w:rsidR="004D4D35" w:rsidRPr="00C8220B" w:rsidRDefault="004D4D35" w:rsidP="004D4D35">
            <w:pPr>
              <w:rPr>
                <w:b/>
                <w:bCs/>
                <w:sz w:val="22"/>
                <w:szCs w:val="22"/>
              </w:rPr>
            </w:pPr>
            <w:r w:rsidRPr="00C8220B">
              <w:rPr>
                <w:b/>
                <w:bCs/>
                <w:sz w:val="22"/>
                <w:szCs w:val="22"/>
              </w:rPr>
              <w:t>Управляющая организация:</w:t>
            </w:r>
          </w:p>
          <w:p w:rsidR="004D4D35" w:rsidRPr="00C8220B" w:rsidRDefault="004D4D35" w:rsidP="004D4D35">
            <w:pPr>
              <w:rPr>
                <w:b/>
                <w:sz w:val="22"/>
                <w:szCs w:val="22"/>
              </w:rPr>
            </w:pPr>
            <w:r w:rsidRPr="00C8220B">
              <w:rPr>
                <w:b/>
                <w:sz w:val="22"/>
                <w:szCs w:val="22"/>
              </w:rPr>
              <w:t xml:space="preserve">ООО «Управление и эксплуатация </w:t>
            </w:r>
          </w:p>
          <w:p w:rsidR="004D4D35" w:rsidRPr="00C8220B" w:rsidRDefault="004D4D35" w:rsidP="004D4D35">
            <w:pPr>
              <w:rPr>
                <w:b/>
                <w:sz w:val="22"/>
                <w:szCs w:val="22"/>
              </w:rPr>
            </w:pPr>
            <w:r w:rsidRPr="00C8220B">
              <w:rPr>
                <w:b/>
                <w:sz w:val="22"/>
                <w:szCs w:val="22"/>
              </w:rPr>
              <w:t xml:space="preserve">недвижимости «Эталон» </w:t>
            </w:r>
          </w:p>
          <w:p w:rsidR="004D4D35" w:rsidRPr="00C8220B" w:rsidRDefault="004D4D35" w:rsidP="004D4D35">
            <w:pPr>
              <w:tabs>
                <w:tab w:val="num" w:pos="426"/>
              </w:tabs>
              <w:rPr>
                <w:sz w:val="22"/>
                <w:szCs w:val="22"/>
              </w:rPr>
            </w:pPr>
            <w:r w:rsidRPr="00C8220B">
              <w:rPr>
                <w:sz w:val="22"/>
                <w:szCs w:val="22"/>
              </w:rPr>
              <w:t xml:space="preserve">Московская область, г. Красногорск, </w:t>
            </w:r>
          </w:p>
          <w:p w:rsidR="004D4D35" w:rsidRPr="00C8220B" w:rsidRDefault="004D4D35" w:rsidP="004D4D35">
            <w:pPr>
              <w:tabs>
                <w:tab w:val="num" w:pos="426"/>
                <w:tab w:val="left" w:pos="2362"/>
              </w:tabs>
              <w:rPr>
                <w:sz w:val="22"/>
                <w:szCs w:val="22"/>
              </w:rPr>
            </w:pPr>
            <w:r w:rsidRPr="00C8220B">
              <w:rPr>
                <w:sz w:val="22"/>
                <w:szCs w:val="22"/>
              </w:rPr>
              <w:t>Б-р. Космонавтов, д. 8, помещение 46</w:t>
            </w:r>
          </w:p>
          <w:p w:rsidR="004D4D35" w:rsidRPr="00C8220B" w:rsidRDefault="004D4D35" w:rsidP="004D4D35">
            <w:pPr>
              <w:tabs>
                <w:tab w:val="num" w:pos="284"/>
              </w:tabs>
              <w:rPr>
                <w:sz w:val="22"/>
                <w:szCs w:val="22"/>
              </w:rPr>
            </w:pPr>
            <w:r w:rsidRPr="00C8220B">
              <w:rPr>
                <w:sz w:val="22"/>
                <w:szCs w:val="22"/>
              </w:rPr>
              <w:t>ИНН 5024123201, КПП 502401001</w:t>
            </w:r>
          </w:p>
          <w:p w:rsidR="00A65252" w:rsidRPr="00C8220B" w:rsidRDefault="00A65252" w:rsidP="00A65252">
            <w:pPr>
              <w:tabs>
                <w:tab w:val="num" w:pos="284"/>
              </w:tabs>
              <w:rPr>
                <w:sz w:val="22"/>
                <w:szCs w:val="22"/>
              </w:rPr>
            </w:pPr>
            <w:r w:rsidRPr="006C5B17">
              <w:rPr>
                <w:sz w:val="22"/>
                <w:szCs w:val="22"/>
              </w:rPr>
              <w:t xml:space="preserve">р/с    </w:t>
            </w:r>
            <w:r w:rsidR="001F093D" w:rsidRPr="000D217B">
              <w:rPr>
                <w:bCs/>
              </w:rPr>
              <w:t>40702810438000268835</w:t>
            </w:r>
          </w:p>
          <w:p w:rsidR="004D4D35" w:rsidRPr="00C8220B" w:rsidRDefault="004D4D35" w:rsidP="004D4D35">
            <w:pPr>
              <w:rPr>
                <w:sz w:val="22"/>
                <w:szCs w:val="22"/>
              </w:rPr>
            </w:pPr>
            <w:r w:rsidRPr="00C8220B">
              <w:rPr>
                <w:sz w:val="22"/>
                <w:szCs w:val="22"/>
              </w:rPr>
              <w:t xml:space="preserve">в «Сбербанк России» (ПАО), г. Москва   </w:t>
            </w:r>
          </w:p>
          <w:p w:rsidR="004D4D35" w:rsidRPr="00C8220B" w:rsidRDefault="004D4D35" w:rsidP="004D4D35">
            <w:pPr>
              <w:rPr>
                <w:sz w:val="22"/>
                <w:szCs w:val="22"/>
              </w:rPr>
            </w:pPr>
            <w:r w:rsidRPr="00C8220B">
              <w:rPr>
                <w:sz w:val="22"/>
                <w:szCs w:val="22"/>
              </w:rPr>
              <w:t xml:space="preserve">к/с   30101810400000000225 </w:t>
            </w:r>
          </w:p>
          <w:p w:rsidR="004D4D35" w:rsidRPr="00C8220B" w:rsidRDefault="004D4D35" w:rsidP="004D4D35">
            <w:pPr>
              <w:tabs>
                <w:tab w:val="left" w:pos="851"/>
              </w:tabs>
              <w:rPr>
                <w:sz w:val="22"/>
                <w:szCs w:val="22"/>
              </w:rPr>
            </w:pPr>
            <w:r w:rsidRPr="00C8220B">
              <w:rPr>
                <w:sz w:val="22"/>
                <w:szCs w:val="22"/>
              </w:rPr>
              <w:t xml:space="preserve">БИК   044525225 </w:t>
            </w:r>
          </w:p>
          <w:p w:rsidR="004D4D35" w:rsidRPr="00C8220B" w:rsidRDefault="004D4D35" w:rsidP="004D4D35">
            <w:pPr>
              <w:tabs>
                <w:tab w:val="num" w:pos="720"/>
              </w:tabs>
              <w:rPr>
                <w:sz w:val="22"/>
                <w:szCs w:val="22"/>
              </w:rPr>
            </w:pPr>
          </w:p>
          <w:p w:rsidR="004D4D35" w:rsidRPr="00C8220B" w:rsidRDefault="004D4D35" w:rsidP="004D4D35">
            <w:pPr>
              <w:tabs>
                <w:tab w:val="num" w:pos="720"/>
              </w:tabs>
              <w:rPr>
                <w:sz w:val="22"/>
                <w:szCs w:val="22"/>
              </w:rPr>
            </w:pPr>
          </w:p>
          <w:p w:rsidR="004D4D35" w:rsidRPr="00C8220B" w:rsidRDefault="004D4D35" w:rsidP="004D4D35">
            <w:pPr>
              <w:tabs>
                <w:tab w:val="left" w:pos="3057"/>
              </w:tabs>
              <w:rPr>
                <w:sz w:val="22"/>
                <w:szCs w:val="22"/>
              </w:rPr>
            </w:pPr>
          </w:p>
          <w:p w:rsidR="004D4D35" w:rsidRPr="00C8220B" w:rsidRDefault="004D4D35" w:rsidP="000D67A9">
            <w:pPr>
              <w:rPr>
                <w:sz w:val="22"/>
                <w:szCs w:val="22"/>
              </w:rPr>
            </w:pPr>
            <w:r w:rsidRPr="00C8220B">
              <w:rPr>
                <w:sz w:val="22"/>
                <w:szCs w:val="22"/>
              </w:rPr>
              <w:t>___________________ /</w:t>
            </w:r>
            <w:r w:rsidR="000D67A9">
              <w:rPr>
                <w:sz w:val="22"/>
                <w:szCs w:val="22"/>
              </w:rPr>
              <w:t>Крылов.Д.А</w:t>
            </w:r>
            <w:r>
              <w:rPr>
                <w:sz w:val="22"/>
                <w:szCs w:val="22"/>
              </w:rPr>
              <w:t>./</w:t>
            </w:r>
          </w:p>
        </w:tc>
        <w:tc>
          <w:tcPr>
            <w:tcW w:w="4536" w:type="dxa"/>
          </w:tcPr>
          <w:p w:rsidR="004D4D35" w:rsidRPr="00C8220B" w:rsidRDefault="004D4D35" w:rsidP="004D4D35">
            <w:pPr>
              <w:rPr>
                <w:b/>
                <w:bCs/>
                <w:sz w:val="22"/>
                <w:szCs w:val="22"/>
              </w:rPr>
            </w:pPr>
            <w:r w:rsidRPr="00C8220B">
              <w:rPr>
                <w:b/>
                <w:bCs/>
                <w:sz w:val="22"/>
                <w:szCs w:val="22"/>
              </w:rPr>
              <w:t xml:space="preserve">Собственники помещений, проставившие свои подписи в Реестре собственников помещений </w:t>
            </w:r>
          </w:p>
          <w:p w:rsidR="004D4D35" w:rsidRPr="00C8220B" w:rsidRDefault="004D4D35" w:rsidP="004D4D35">
            <w:pPr>
              <w:rPr>
                <w:b/>
                <w:bCs/>
                <w:sz w:val="22"/>
                <w:szCs w:val="22"/>
              </w:rPr>
            </w:pPr>
            <w:r w:rsidRPr="00C8220B">
              <w:rPr>
                <w:b/>
                <w:bCs/>
                <w:sz w:val="22"/>
                <w:szCs w:val="22"/>
              </w:rPr>
              <w:t xml:space="preserve">(Приложение № </w:t>
            </w:r>
            <w:r>
              <w:rPr>
                <w:b/>
                <w:bCs/>
                <w:sz w:val="22"/>
                <w:szCs w:val="22"/>
              </w:rPr>
              <w:t>10</w:t>
            </w:r>
            <w:r w:rsidRPr="00C8220B">
              <w:rPr>
                <w:b/>
                <w:bCs/>
                <w:sz w:val="22"/>
                <w:szCs w:val="22"/>
              </w:rPr>
              <w:t xml:space="preserve"> к настоящему Договору)</w:t>
            </w:r>
          </w:p>
          <w:p w:rsidR="004D4D35" w:rsidRPr="00C8220B" w:rsidRDefault="004D4D35" w:rsidP="004D4D35">
            <w:pPr>
              <w:rPr>
                <w:sz w:val="22"/>
                <w:szCs w:val="22"/>
              </w:rPr>
            </w:pPr>
          </w:p>
          <w:p w:rsidR="004D4D35" w:rsidRPr="00C8220B" w:rsidRDefault="004D4D35" w:rsidP="004D4D35">
            <w:pPr>
              <w:rPr>
                <w:b/>
                <w:sz w:val="22"/>
                <w:szCs w:val="22"/>
              </w:rPr>
            </w:pPr>
            <w:r w:rsidRPr="00C8220B">
              <w:rPr>
                <w:b/>
                <w:sz w:val="22"/>
                <w:szCs w:val="22"/>
              </w:rPr>
              <w:t>Собственник помещения:</w:t>
            </w:r>
          </w:p>
          <w:p w:rsidR="004D4D35" w:rsidRPr="00C8220B" w:rsidRDefault="004D4D35" w:rsidP="004D4D35">
            <w:pPr>
              <w:jc w:val="both"/>
              <w:rPr>
                <w:bCs/>
                <w:sz w:val="22"/>
                <w:szCs w:val="22"/>
              </w:rPr>
            </w:pPr>
            <w:r w:rsidRPr="00C8220B">
              <w:rPr>
                <w:sz w:val="22"/>
                <w:szCs w:val="22"/>
              </w:rPr>
              <w:t>(Указанная запись делается в экземпляре Договора, составляемом для конкретного собственника помещения, обратившегося в Управляющую организацию за получением экземпляра Договора, составляемого для этого собственника в порядке, установленном последним абзацем п. 10.1 Договора)</w:t>
            </w:r>
          </w:p>
        </w:tc>
      </w:tr>
    </w:tbl>
    <w:p w:rsidR="00E40ACF" w:rsidRDefault="00E40ACF" w:rsidP="002E30A0">
      <w:pPr>
        <w:suppressAutoHyphens/>
        <w:ind w:left="6372"/>
        <w:jc w:val="both"/>
        <w:rPr>
          <w:lang w:eastAsia="ar-SA"/>
        </w:rPr>
      </w:pPr>
    </w:p>
    <w:p w:rsidR="002E30A0" w:rsidRPr="00D31E18" w:rsidRDefault="002E30A0" w:rsidP="002E30A0">
      <w:pPr>
        <w:suppressAutoHyphens/>
        <w:ind w:left="6372"/>
        <w:jc w:val="both"/>
        <w:rPr>
          <w:lang w:eastAsia="ar-SA"/>
        </w:rPr>
      </w:pPr>
      <w:r w:rsidRPr="00D31E18">
        <w:rPr>
          <w:lang w:eastAsia="ar-SA"/>
        </w:rPr>
        <w:lastRenderedPageBreak/>
        <w:t xml:space="preserve">Приложение № </w:t>
      </w:r>
      <w:r>
        <w:rPr>
          <w:lang w:eastAsia="ar-SA"/>
        </w:rPr>
        <w:t>8</w:t>
      </w:r>
    </w:p>
    <w:p w:rsidR="002E30A0" w:rsidRPr="00763C9F" w:rsidRDefault="002E30A0" w:rsidP="002E30A0">
      <w:pPr>
        <w:suppressAutoHyphens/>
        <w:ind w:left="6372"/>
        <w:jc w:val="both"/>
        <w:rPr>
          <w:lang w:eastAsia="ar-SA"/>
        </w:rPr>
      </w:pPr>
      <w:r w:rsidRPr="00763C9F">
        <w:rPr>
          <w:lang w:eastAsia="ar-SA"/>
        </w:rPr>
        <w:t>к Договору управления</w:t>
      </w:r>
    </w:p>
    <w:p w:rsidR="002E30A0" w:rsidRPr="00763C9F" w:rsidRDefault="002E30A0" w:rsidP="002E30A0">
      <w:pPr>
        <w:suppressAutoHyphens/>
        <w:ind w:left="6372"/>
        <w:jc w:val="both"/>
        <w:rPr>
          <w:lang w:eastAsia="ar-SA"/>
        </w:rPr>
      </w:pPr>
      <w:r w:rsidRPr="00763C9F">
        <w:rPr>
          <w:lang w:eastAsia="ar-SA"/>
        </w:rPr>
        <w:t>многоквартирным домом</w:t>
      </w:r>
      <w:r>
        <w:rPr>
          <w:lang w:eastAsia="ar-SA"/>
        </w:rPr>
        <w:t xml:space="preserve"> с подземной автостоянкой</w:t>
      </w:r>
    </w:p>
    <w:p w:rsidR="002E30A0" w:rsidRDefault="002E30A0" w:rsidP="002E30A0">
      <w:pPr>
        <w:suppressAutoHyphens/>
        <w:ind w:left="6372"/>
        <w:jc w:val="both"/>
        <w:rPr>
          <w:lang w:eastAsia="ar-SA"/>
        </w:rPr>
      </w:pPr>
      <w:r w:rsidRPr="00763C9F">
        <w:rPr>
          <w:lang w:eastAsia="ar-SA"/>
        </w:rPr>
        <w:t xml:space="preserve">от </w:t>
      </w:r>
      <w:r>
        <w:rPr>
          <w:noProof/>
        </w:rPr>
        <w:t>«___» ______________ 20</w:t>
      </w:r>
      <w:r w:rsidR="00F51D0C">
        <w:rPr>
          <w:noProof/>
        </w:rPr>
        <w:t>2</w:t>
      </w:r>
      <w:r>
        <w:rPr>
          <w:noProof/>
        </w:rPr>
        <w:t>_ года</w:t>
      </w:r>
      <w:r w:rsidRPr="00763C9F">
        <w:rPr>
          <w:lang w:eastAsia="ar-SA"/>
        </w:rPr>
        <w:t xml:space="preserve"> </w:t>
      </w:r>
    </w:p>
    <w:p w:rsidR="002E30A0" w:rsidRDefault="002E30A0" w:rsidP="002E30A0">
      <w:r>
        <w:rPr>
          <w:lang w:eastAsia="ar-SA"/>
        </w:rPr>
        <w:tab/>
      </w:r>
      <w:r>
        <w:rPr>
          <w:lang w:eastAsia="ar-SA"/>
        </w:rPr>
        <w:tab/>
      </w:r>
      <w:r>
        <w:rPr>
          <w:lang w:eastAsia="ar-SA"/>
        </w:rPr>
        <w:tab/>
      </w:r>
      <w:r>
        <w:rPr>
          <w:lang w:eastAsia="ar-SA"/>
        </w:rPr>
        <w:tab/>
        <w:t xml:space="preserve">       </w:t>
      </w:r>
      <w:r>
        <w:rPr>
          <w:lang w:eastAsia="ar-SA"/>
        </w:rPr>
        <w:tab/>
      </w:r>
      <w:r>
        <w:rPr>
          <w:lang w:eastAsia="ar-SA"/>
        </w:rPr>
        <w:tab/>
      </w:r>
      <w:r>
        <w:rPr>
          <w:lang w:eastAsia="ar-SA"/>
        </w:rPr>
        <w:tab/>
      </w:r>
      <w:r>
        <w:rPr>
          <w:lang w:eastAsia="ar-SA"/>
        </w:rPr>
        <w:tab/>
      </w:r>
      <w:r>
        <w:rPr>
          <w:lang w:eastAsia="ar-SA"/>
        </w:rPr>
        <w:tab/>
      </w:r>
    </w:p>
    <w:p w:rsidR="002E30A0" w:rsidRPr="00CB596B" w:rsidRDefault="002E30A0" w:rsidP="002E30A0">
      <w:pPr>
        <w:tabs>
          <w:tab w:val="left" w:pos="4383"/>
        </w:tabs>
      </w:pPr>
      <w:r>
        <w:tab/>
      </w:r>
    </w:p>
    <w:p w:rsidR="000B7BB4" w:rsidRDefault="000B7BB4" w:rsidP="000B7BB4">
      <w:pPr>
        <w:ind w:left="1416" w:firstLine="708"/>
        <w:rPr>
          <w:rFonts w:eastAsia="Calibri"/>
          <w:b/>
          <w:lang w:eastAsia="en-US"/>
        </w:rPr>
      </w:pPr>
      <w:r>
        <w:t xml:space="preserve">      </w:t>
      </w:r>
      <w:r w:rsidRPr="00660ECE">
        <w:rPr>
          <w:rFonts w:eastAsia="Calibri"/>
          <w:b/>
          <w:lang w:eastAsia="en-US"/>
        </w:rPr>
        <w:t>ПРАВИЛА ПОЛЬЗОВАНИ</w:t>
      </w:r>
      <w:r>
        <w:rPr>
          <w:rFonts w:eastAsia="Calibri"/>
          <w:b/>
          <w:lang w:eastAsia="en-US"/>
        </w:rPr>
        <w:t>Я</w:t>
      </w:r>
    </w:p>
    <w:p w:rsidR="000B7BB4" w:rsidRPr="00B6625E" w:rsidRDefault="000B7BB4" w:rsidP="000B7BB4">
      <w:pPr>
        <w:ind w:left="1416" w:firstLine="708"/>
        <w:rPr>
          <w:rFonts w:eastAsia="Calibri"/>
          <w:b/>
          <w:lang w:eastAsia="en-US"/>
        </w:rPr>
      </w:pPr>
      <w:r>
        <w:rPr>
          <w:b/>
          <w:sz w:val="22"/>
          <w:szCs w:val="22"/>
        </w:rPr>
        <w:t xml:space="preserve">                         подземной</w:t>
      </w:r>
      <w:r w:rsidRPr="008221B2">
        <w:rPr>
          <w:b/>
          <w:sz w:val="22"/>
          <w:szCs w:val="22"/>
        </w:rPr>
        <w:t xml:space="preserve"> автостоянкой</w:t>
      </w:r>
    </w:p>
    <w:p w:rsidR="000B7BB4" w:rsidRPr="00660ECE" w:rsidRDefault="000B7BB4" w:rsidP="000B7BB4">
      <w:pPr>
        <w:ind w:left="708" w:firstLine="708"/>
        <w:rPr>
          <w:rFonts w:eastAsia="Calibri"/>
          <w:lang w:eastAsia="en-US"/>
        </w:rPr>
      </w:pPr>
    </w:p>
    <w:p w:rsidR="000B7BB4" w:rsidRPr="00660ECE" w:rsidRDefault="000B7BB4" w:rsidP="000B7BB4">
      <w:pPr>
        <w:ind w:firstLine="708"/>
        <w:jc w:val="both"/>
        <w:rPr>
          <w:rFonts w:eastAsia="Calibri"/>
          <w:lang w:eastAsia="en-US"/>
        </w:rPr>
      </w:pPr>
      <w:r w:rsidRPr="00660ECE">
        <w:rPr>
          <w:rFonts w:eastAsia="Calibri"/>
          <w:lang w:eastAsia="en-US"/>
        </w:rPr>
        <w:t xml:space="preserve">Настоящие Правила пользования </w:t>
      </w:r>
      <w:r>
        <w:rPr>
          <w:rFonts w:eastAsia="Calibri"/>
          <w:lang w:eastAsia="en-US"/>
        </w:rPr>
        <w:t>подземной</w:t>
      </w:r>
      <w:r w:rsidRPr="00660ECE">
        <w:rPr>
          <w:rFonts w:eastAsia="Calibri"/>
          <w:lang w:eastAsia="en-US"/>
        </w:rPr>
        <w:t xml:space="preserve"> автостоянкой, (далее </w:t>
      </w:r>
      <w:r>
        <w:rPr>
          <w:rFonts w:eastAsia="Calibri"/>
          <w:lang w:eastAsia="en-US"/>
        </w:rPr>
        <w:t xml:space="preserve">– Автостоянка), </w:t>
      </w:r>
      <w:r w:rsidRPr="00660ECE">
        <w:rPr>
          <w:rFonts w:eastAsia="Calibri"/>
          <w:lang w:eastAsia="en-US"/>
        </w:rPr>
        <w:t>разработаны для обеспечения благоприятных и безопасных условий пользования Автостоянкой.</w:t>
      </w:r>
    </w:p>
    <w:p w:rsidR="000B7BB4" w:rsidRPr="00660ECE" w:rsidRDefault="000B7BB4" w:rsidP="000B7BB4">
      <w:pPr>
        <w:jc w:val="both"/>
        <w:rPr>
          <w:rFonts w:eastAsia="Calibri"/>
          <w:lang w:eastAsia="en-US"/>
        </w:rPr>
      </w:pPr>
      <w:r w:rsidRPr="00660ECE">
        <w:rPr>
          <w:rFonts w:eastAsia="Calibri"/>
          <w:lang w:eastAsia="en-US"/>
        </w:rPr>
        <w:t xml:space="preserve"> </w:t>
      </w:r>
      <w:r w:rsidRPr="00660ECE">
        <w:rPr>
          <w:rFonts w:eastAsia="Calibri"/>
          <w:lang w:eastAsia="en-US"/>
        </w:rPr>
        <w:tab/>
        <w:t xml:space="preserve">Настоящие Правила обязательны для исполнения собственниками, пользователями </w:t>
      </w:r>
      <w:r>
        <w:rPr>
          <w:rFonts w:eastAsia="Calibri"/>
          <w:lang w:eastAsia="en-US"/>
        </w:rPr>
        <w:t>машиноместа</w:t>
      </w:r>
      <w:r w:rsidRPr="00660ECE">
        <w:rPr>
          <w:rFonts w:eastAsia="Calibri"/>
          <w:lang w:eastAsia="en-US"/>
        </w:rPr>
        <w:t>,</w:t>
      </w:r>
      <w:r>
        <w:rPr>
          <w:rFonts w:eastAsia="Calibri"/>
          <w:lang w:eastAsia="en-US"/>
        </w:rPr>
        <w:t> </w:t>
      </w:r>
      <w:r w:rsidRPr="00660ECE">
        <w:rPr>
          <w:rFonts w:eastAsia="Calibri"/>
          <w:lang w:eastAsia="en-US"/>
        </w:rPr>
        <w:t>представителями управляющей компании и обслуживающи</w:t>
      </w:r>
      <w:r>
        <w:rPr>
          <w:rFonts w:eastAsia="Calibri"/>
          <w:lang w:eastAsia="en-US"/>
        </w:rPr>
        <w:t>х</w:t>
      </w:r>
      <w:r w:rsidRPr="00660ECE">
        <w:rPr>
          <w:rFonts w:eastAsia="Calibri"/>
          <w:lang w:eastAsia="en-US"/>
        </w:rPr>
        <w:t xml:space="preserve"> организаци</w:t>
      </w:r>
      <w:r>
        <w:rPr>
          <w:rFonts w:eastAsia="Calibri"/>
          <w:lang w:eastAsia="en-US"/>
        </w:rPr>
        <w:t>й</w:t>
      </w:r>
      <w:r w:rsidRPr="00660ECE">
        <w:rPr>
          <w:rFonts w:eastAsia="Calibri"/>
          <w:lang w:eastAsia="en-US"/>
        </w:rPr>
        <w:t xml:space="preserve">. </w:t>
      </w:r>
    </w:p>
    <w:p w:rsidR="000B7BB4" w:rsidRDefault="000B7BB4" w:rsidP="000B7BB4">
      <w:pPr>
        <w:ind w:firstLine="708"/>
        <w:jc w:val="both"/>
        <w:rPr>
          <w:rFonts w:eastAsia="Calibri"/>
          <w:lang w:eastAsia="en-US"/>
        </w:rPr>
      </w:pPr>
      <w:r w:rsidRPr="00660ECE">
        <w:rPr>
          <w:rFonts w:eastAsia="Calibri"/>
          <w:lang w:eastAsia="en-US"/>
        </w:rPr>
        <w:t>Право пользования автостоянкой имеют лица, наделенные правом собственности или аренды</w:t>
      </w:r>
      <w:r>
        <w:rPr>
          <w:rFonts w:eastAsia="Calibri"/>
          <w:lang w:eastAsia="en-US"/>
        </w:rPr>
        <w:t xml:space="preserve"> </w:t>
      </w:r>
      <w:r w:rsidRPr="00660ECE">
        <w:rPr>
          <w:rFonts w:eastAsia="Calibri"/>
          <w:lang w:eastAsia="en-US"/>
        </w:rPr>
        <w:t>машиномест на о</w:t>
      </w:r>
      <w:r>
        <w:rPr>
          <w:rFonts w:eastAsia="Calibri"/>
          <w:lang w:eastAsia="en-US"/>
        </w:rPr>
        <w:t>сновании заключенных договоров.</w:t>
      </w:r>
    </w:p>
    <w:p w:rsidR="000B7BB4" w:rsidRDefault="000B7BB4" w:rsidP="000B7BB4">
      <w:pPr>
        <w:ind w:firstLine="708"/>
        <w:jc w:val="both"/>
        <w:rPr>
          <w:rFonts w:eastAsia="Calibri"/>
          <w:lang w:eastAsia="en-US"/>
        </w:rPr>
      </w:pPr>
      <w:r>
        <w:rPr>
          <w:rFonts w:eastAsia="Calibri"/>
          <w:lang w:eastAsia="en-US"/>
        </w:rPr>
        <w:t>Парковка транспортных средств осуществляется исключительно в границах приобретенного машиноместа.</w:t>
      </w:r>
    </w:p>
    <w:p w:rsidR="000B7BB4" w:rsidRPr="00B83B73" w:rsidRDefault="000B7BB4" w:rsidP="000B7BB4">
      <w:pPr>
        <w:ind w:firstLine="708"/>
        <w:jc w:val="both"/>
        <w:rPr>
          <w:rFonts w:eastAsia="Calibri"/>
          <w:lang w:eastAsia="en-US"/>
        </w:rPr>
      </w:pPr>
    </w:p>
    <w:p w:rsidR="000B7BB4" w:rsidRPr="00660ECE" w:rsidRDefault="000B7BB4" w:rsidP="000B7BB4">
      <w:pPr>
        <w:jc w:val="both"/>
        <w:rPr>
          <w:rFonts w:eastAsia="Calibri"/>
          <w:i/>
          <w:lang w:eastAsia="en-US"/>
        </w:rPr>
      </w:pPr>
      <w:r>
        <w:rPr>
          <w:rFonts w:eastAsia="Calibri"/>
          <w:i/>
          <w:lang w:eastAsia="en-US"/>
        </w:rPr>
        <w:t>Подземная</w:t>
      </w:r>
      <w:r w:rsidRPr="00660ECE">
        <w:rPr>
          <w:rFonts w:eastAsia="Calibri"/>
          <w:i/>
          <w:lang w:eastAsia="en-US"/>
        </w:rPr>
        <w:t xml:space="preserve"> автостоянка р</w:t>
      </w:r>
      <w:r>
        <w:rPr>
          <w:rFonts w:eastAsia="Calibri"/>
          <w:i/>
          <w:lang w:eastAsia="en-US"/>
        </w:rPr>
        <w:t>аботает в круглосуточном режиме.</w:t>
      </w:r>
    </w:p>
    <w:p w:rsidR="000B7BB4" w:rsidRPr="00660ECE" w:rsidRDefault="000B7BB4" w:rsidP="000B7BB4">
      <w:pPr>
        <w:jc w:val="both"/>
        <w:rPr>
          <w:rFonts w:eastAsia="Calibri"/>
          <w:i/>
          <w:lang w:eastAsia="en-US"/>
        </w:rPr>
      </w:pPr>
      <w:r w:rsidRPr="00660ECE">
        <w:rPr>
          <w:rFonts w:eastAsia="Calibri"/>
          <w:i/>
          <w:lang w:eastAsia="en-US"/>
        </w:rPr>
        <w:t xml:space="preserve">Движение осуществляется </w:t>
      </w:r>
      <w:r>
        <w:rPr>
          <w:rFonts w:eastAsia="Calibri"/>
          <w:i/>
          <w:lang w:eastAsia="en-US"/>
        </w:rPr>
        <w:t>согласно правилам</w:t>
      </w:r>
      <w:r w:rsidRPr="00660ECE">
        <w:rPr>
          <w:rFonts w:eastAsia="Calibri"/>
          <w:i/>
          <w:lang w:eastAsia="en-US"/>
        </w:rPr>
        <w:t xml:space="preserve"> дорожного движения. </w:t>
      </w:r>
    </w:p>
    <w:p w:rsidR="000B7BB4" w:rsidRDefault="000B7BB4" w:rsidP="000B7BB4">
      <w:pPr>
        <w:jc w:val="both"/>
        <w:rPr>
          <w:rFonts w:eastAsia="Calibri"/>
          <w:b/>
          <w:i/>
          <w:lang w:eastAsia="en-US"/>
        </w:rPr>
      </w:pPr>
      <w:r w:rsidRPr="00A71E7A">
        <w:rPr>
          <w:rFonts w:eastAsia="Calibri"/>
          <w:b/>
          <w:i/>
          <w:lang w:eastAsia="en-US"/>
        </w:rPr>
        <w:t>Ограничение скорости движения автотранспортных средств на территории автостоянки</w:t>
      </w:r>
      <w:r>
        <w:rPr>
          <w:rFonts w:eastAsia="Calibri"/>
          <w:b/>
          <w:i/>
          <w:lang w:eastAsia="en-US"/>
        </w:rPr>
        <w:t xml:space="preserve"> </w:t>
      </w:r>
      <w:r w:rsidRPr="00A71E7A">
        <w:rPr>
          <w:rFonts w:eastAsia="Calibri"/>
          <w:b/>
          <w:i/>
          <w:lang w:eastAsia="en-US"/>
        </w:rPr>
        <w:t>-</w:t>
      </w:r>
      <w:r>
        <w:rPr>
          <w:rFonts w:eastAsia="Calibri"/>
          <w:b/>
          <w:i/>
          <w:lang w:eastAsia="en-US"/>
        </w:rPr>
        <w:t xml:space="preserve"> </w:t>
      </w:r>
      <w:r w:rsidRPr="00A71E7A">
        <w:rPr>
          <w:rFonts w:eastAsia="Calibri"/>
          <w:b/>
          <w:i/>
          <w:lang w:eastAsia="en-US"/>
        </w:rPr>
        <w:t>5 км/ч.</w:t>
      </w:r>
    </w:p>
    <w:p w:rsidR="000B7BB4" w:rsidRPr="00660ECE" w:rsidRDefault="000B7BB4" w:rsidP="000B7BB4">
      <w:pPr>
        <w:jc w:val="both"/>
        <w:rPr>
          <w:rFonts w:eastAsia="Calibri"/>
          <w:i/>
          <w:u w:val="single"/>
          <w:lang w:eastAsia="en-US"/>
        </w:rPr>
      </w:pPr>
    </w:p>
    <w:p w:rsidR="000B7BB4" w:rsidRPr="00660ECE" w:rsidRDefault="000B7BB4" w:rsidP="000B7BB4">
      <w:pPr>
        <w:numPr>
          <w:ilvl w:val="0"/>
          <w:numId w:val="28"/>
        </w:numPr>
        <w:spacing w:after="200" w:line="276" w:lineRule="auto"/>
        <w:jc w:val="center"/>
        <w:rPr>
          <w:rFonts w:eastAsia="Calibri"/>
          <w:b/>
          <w:u w:val="single"/>
          <w:lang w:eastAsia="en-US"/>
        </w:rPr>
      </w:pPr>
      <w:r w:rsidRPr="00660ECE">
        <w:rPr>
          <w:rFonts w:eastAsia="Calibri"/>
          <w:b/>
          <w:lang w:eastAsia="en-US"/>
        </w:rPr>
        <w:t>ПОРЯДОК ВЪЕЗДА И ВЫЕЗДА АВТОТРАНСПОРТА</w:t>
      </w:r>
    </w:p>
    <w:p w:rsidR="000B7BB4" w:rsidRPr="00361EE5" w:rsidRDefault="000B7BB4" w:rsidP="000B7BB4">
      <w:pPr>
        <w:jc w:val="center"/>
        <w:rPr>
          <w:rFonts w:eastAsia="Calibri"/>
          <w:b/>
          <w:i/>
          <w:color w:val="0070C0"/>
          <w:sz w:val="28"/>
          <w:szCs w:val="28"/>
          <w:u w:val="single"/>
          <w:lang w:eastAsia="en-US"/>
        </w:rPr>
      </w:pPr>
      <w:r w:rsidRPr="00361EE5">
        <w:rPr>
          <w:rFonts w:eastAsia="Calibri"/>
          <w:b/>
          <w:i/>
          <w:color w:val="0070C0"/>
          <w:sz w:val="28"/>
          <w:szCs w:val="28"/>
          <w:u w:val="single"/>
          <w:lang w:eastAsia="en-US"/>
        </w:rPr>
        <w:t>Перед заездом в подземную автостоянку – очистить колеса и арки от снега и грязи!!</w:t>
      </w:r>
    </w:p>
    <w:p w:rsidR="000B7BB4" w:rsidRPr="00660ECE" w:rsidRDefault="000B7BB4" w:rsidP="000B7BB4">
      <w:pPr>
        <w:jc w:val="both"/>
        <w:rPr>
          <w:rFonts w:eastAsia="Calibri"/>
          <w:b/>
          <w:i/>
          <w:u w:val="single"/>
          <w:lang w:eastAsia="en-US"/>
        </w:rPr>
      </w:pPr>
    </w:p>
    <w:p w:rsidR="000B7BB4" w:rsidRDefault="000B7BB4" w:rsidP="000B7BB4">
      <w:pPr>
        <w:jc w:val="both"/>
        <w:rPr>
          <w:rFonts w:eastAsia="Calibri"/>
          <w:lang w:eastAsia="en-US"/>
        </w:rPr>
      </w:pPr>
      <w:r w:rsidRPr="009E0AEA">
        <w:rPr>
          <w:rFonts w:eastAsia="Calibri"/>
          <w:lang w:eastAsia="en-US"/>
        </w:rPr>
        <w:t>1.1. Въезд транспортных средств на территорию Автостоянки и выезд с нее осуществляется через ворота.</w:t>
      </w:r>
      <w:r>
        <w:rPr>
          <w:rFonts w:eastAsia="Calibri"/>
          <w:lang w:eastAsia="en-US"/>
        </w:rPr>
        <w:t xml:space="preserve"> Для открытия ворот необходимо поднести к считывателю карту доступа. </w:t>
      </w:r>
    </w:p>
    <w:p w:rsidR="000B7BB4" w:rsidRPr="00660ECE" w:rsidRDefault="000B7BB4" w:rsidP="000B7BB4">
      <w:pPr>
        <w:jc w:val="both"/>
        <w:rPr>
          <w:rFonts w:eastAsia="Calibri"/>
          <w:lang w:eastAsia="en-US"/>
        </w:rPr>
      </w:pPr>
      <w:r w:rsidRPr="009E0AEA">
        <w:rPr>
          <w:rFonts w:eastAsia="Calibri"/>
          <w:lang w:eastAsia="en-US"/>
        </w:rPr>
        <w:t>1.</w:t>
      </w:r>
      <w:r>
        <w:rPr>
          <w:rFonts w:eastAsia="Calibri"/>
          <w:lang w:eastAsia="en-US"/>
        </w:rPr>
        <w:t>2</w:t>
      </w:r>
      <w:r w:rsidRPr="009E0AEA">
        <w:rPr>
          <w:rFonts w:eastAsia="Calibri"/>
          <w:lang w:eastAsia="en-US"/>
        </w:rPr>
        <w:t>. Запрещается проезжать под закрывающиеся ворота</w:t>
      </w:r>
      <w:r>
        <w:rPr>
          <w:rFonts w:eastAsia="Calibri"/>
          <w:lang w:eastAsia="en-US"/>
        </w:rPr>
        <w:t>.</w:t>
      </w:r>
    </w:p>
    <w:p w:rsidR="000B7BB4" w:rsidRPr="00660ECE" w:rsidRDefault="000B7BB4" w:rsidP="000B7BB4">
      <w:pPr>
        <w:jc w:val="both"/>
        <w:rPr>
          <w:rFonts w:eastAsia="Calibri"/>
          <w:lang w:eastAsia="en-US"/>
        </w:rPr>
      </w:pPr>
    </w:p>
    <w:p w:rsidR="000B7BB4" w:rsidRPr="00660ECE" w:rsidRDefault="000B7BB4" w:rsidP="000B7BB4">
      <w:pPr>
        <w:ind w:firstLine="708"/>
        <w:jc w:val="center"/>
        <w:rPr>
          <w:rFonts w:eastAsia="Calibri"/>
          <w:b/>
          <w:lang w:eastAsia="en-US"/>
        </w:rPr>
      </w:pPr>
      <w:r w:rsidRPr="00660ECE">
        <w:rPr>
          <w:rFonts w:eastAsia="Calibri"/>
          <w:b/>
          <w:lang w:eastAsia="en-US"/>
        </w:rPr>
        <w:t>2. ПРЕДОСТАВЛЕНИЕ ДОПУСКА НА ТЕРРИТОРИЮ АВТОСТОЯНКИ</w:t>
      </w:r>
    </w:p>
    <w:p w:rsidR="000B7BB4" w:rsidRPr="00660ECE" w:rsidRDefault="000B7BB4" w:rsidP="000B7BB4">
      <w:pPr>
        <w:jc w:val="both"/>
        <w:rPr>
          <w:rFonts w:eastAsia="Calibri"/>
          <w:lang w:eastAsia="en-US"/>
        </w:rPr>
      </w:pPr>
      <w:r w:rsidRPr="00660ECE">
        <w:rPr>
          <w:rFonts w:eastAsia="Calibri"/>
          <w:lang w:eastAsia="en-US"/>
        </w:rPr>
        <w:t xml:space="preserve">2.1. Для получения доступа на территорию </w:t>
      </w:r>
      <w:r>
        <w:rPr>
          <w:rFonts w:eastAsia="Calibri"/>
          <w:lang w:eastAsia="en-US"/>
        </w:rPr>
        <w:t xml:space="preserve">Автостоянки </w:t>
      </w:r>
      <w:r w:rsidRPr="00660ECE">
        <w:rPr>
          <w:rFonts w:eastAsia="Calibri"/>
          <w:lang w:eastAsia="en-US"/>
        </w:rPr>
        <w:t xml:space="preserve">необходимо предоставить </w:t>
      </w:r>
      <w:r>
        <w:rPr>
          <w:rFonts w:eastAsia="Calibri"/>
          <w:lang w:eastAsia="en-US"/>
        </w:rPr>
        <w:t>Управляющей организации</w:t>
      </w:r>
      <w:r w:rsidRPr="00660ECE">
        <w:rPr>
          <w:rFonts w:eastAsia="Calibri"/>
          <w:lang w:eastAsia="en-US"/>
        </w:rPr>
        <w:t xml:space="preserve"> (офис </w:t>
      </w:r>
      <w:r>
        <w:rPr>
          <w:rFonts w:eastAsia="Calibri"/>
          <w:lang w:eastAsia="en-US"/>
        </w:rPr>
        <w:t xml:space="preserve">управляющей организации: </w:t>
      </w:r>
      <w:r w:rsidRPr="00A40B45">
        <w:t xml:space="preserve">г. Москва, </w:t>
      </w:r>
      <w:r>
        <w:t>Дмитровское шоссе, д. 107, корп.</w:t>
      </w:r>
      <w:r w:rsidR="00907864">
        <w:t>3</w:t>
      </w:r>
      <w:r>
        <w:t>,</w:t>
      </w:r>
      <w:r>
        <w:rPr>
          <w:rFonts w:eastAsia="Calibri"/>
          <w:lang w:eastAsia="en-US"/>
        </w:rPr>
        <w:t xml:space="preserve"> офис управляющей организации)</w:t>
      </w:r>
      <w:r w:rsidRPr="00660ECE">
        <w:rPr>
          <w:rFonts w:eastAsia="Calibri"/>
          <w:lang w:eastAsia="en-US"/>
        </w:rPr>
        <w:t>:</w:t>
      </w:r>
    </w:p>
    <w:p w:rsidR="000B7BB4" w:rsidRPr="00660ECE" w:rsidRDefault="000B7BB4" w:rsidP="000B7BB4">
      <w:pPr>
        <w:jc w:val="both"/>
        <w:rPr>
          <w:rFonts w:eastAsia="Calibri"/>
          <w:lang w:eastAsia="en-US"/>
        </w:rPr>
      </w:pPr>
      <w:r w:rsidRPr="00660ECE">
        <w:rPr>
          <w:rFonts w:eastAsia="Calibri"/>
          <w:lang w:eastAsia="en-US"/>
        </w:rPr>
        <w:t xml:space="preserve"> -копию документа, подтверждающего право пользования соответствующим машиноместом (</w:t>
      </w:r>
      <w:r>
        <w:rPr>
          <w:rFonts w:eastAsia="Calibri"/>
          <w:lang w:eastAsia="en-US"/>
        </w:rPr>
        <w:t xml:space="preserve">договор купли-продажи, </w:t>
      </w:r>
      <w:r w:rsidRPr="00660ECE">
        <w:rPr>
          <w:rFonts w:eastAsia="Calibri"/>
          <w:lang w:eastAsia="en-US"/>
        </w:rPr>
        <w:t xml:space="preserve">акт приема-передачи </w:t>
      </w:r>
      <w:r>
        <w:rPr>
          <w:rFonts w:eastAsia="Calibri"/>
          <w:lang w:eastAsia="en-US"/>
        </w:rPr>
        <w:t>м</w:t>
      </w:r>
      <w:r w:rsidRPr="00660ECE">
        <w:rPr>
          <w:rFonts w:eastAsia="Calibri"/>
          <w:lang w:eastAsia="en-US"/>
        </w:rPr>
        <w:t>ашиномест</w:t>
      </w:r>
      <w:r>
        <w:rPr>
          <w:rFonts w:eastAsia="Calibri"/>
          <w:lang w:eastAsia="en-US"/>
        </w:rPr>
        <w:t>а</w:t>
      </w:r>
      <w:r w:rsidRPr="00660ECE">
        <w:rPr>
          <w:rFonts w:eastAsia="Calibri"/>
          <w:lang w:eastAsia="en-US"/>
        </w:rPr>
        <w:t xml:space="preserve"> или письменное разрешение собственника на пользование (договор аренды) машиноместом; </w:t>
      </w:r>
    </w:p>
    <w:p w:rsidR="000B7BB4" w:rsidRPr="00700329" w:rsidRDefault="000B7BB4" w:rsidP="000B7BB4">
      <w:pPr>
        <w:jc w:val="both"/>
        <w:rPr>
          <w:rFonts w:eastAsia="Calibri"/>
          <w:lang w:eastAsia="en-US"/>
        </w:rPr>
      </w:pPr>
      <w:r w:rsidRPr="00660ECE">
        <w:rPr>
          <w:rFonts w:eastAsia="Calibri"/>
          <w:lang w:eastAsia="en-US"/>
        </w:rPr>
        <w:t xml:space="preserve">- </w:t>
      </w:r>
      <w:r>
        <w:rPr>
          <w:rFonts w:eastAsia="Calibri"/>
          <w:lang w:eastAsia="en-US"/>
        </w:rPr>
        <w:t>сведения о марке и государственном номере транспортного средства.</w:t>
      </w:r>
    </w:p>
    <w:p w:rsidR="000B7BB4" w:rsidRDefault="000B7BB4" w:rsidP="000B7BB4">
      <w:pPr>
        <w:jc w:val="both"/>
        <w:rPr>
          <w:rFonts w:eastAsia="Calibri"/>
          <w:lang w:eastAsia="en-US"/>
        </w:rPr>
      </w:pPr>
    </w:p>
    <w:p w:rsidR="000B7BB4" w:rsidRDefault="000B7BB4" w:rsidP="000B7BB4">
      <w:pPr>
        <w:ind w:firstLine="708"/>
        <w:jc w:val="center"/>
        <w:rPr>
          <w:rFonts w:eastAsia="Calibri"/>
          <w:b/>
          <w:lang w:eastAsia="en-US"/>
        </w:rPr>
      </w:pPr>
      <w:r w:rsidRPr="00660ECE">
        <w:rPr>
          <w:rFonts w:eastAsia="Calibri"/>
          <w:b/>
          <w:lang w:eastAsia="en-US"/>
        </w:rPr>
        <w:t>3. На территории Автостоянки ЗАПРЕЩАЕТСЯ:</w:t>
      </w:r>
    </w:p>
    <w:p w:rsidR="000B7BB4" w:rsidRPr="00660ECE" w:rsidRDefault="000B7BB4" w:rsidP="000B7BB4">
      <w:pPr>
        <w:ind w:firstLine="708"/>
        <w:rPr>
          <w:rFonts w:eastAsia="Calibri"/>
          <w:b/>
          <w:lang w:eastAsia="en-US"/>
        </w:rPr>
      </w:pPr>
    </w:p>
    <w:p w:rsidR="000B7BB4" w:rsidRPr="00660ECE" w:rsidRDefault="000B7BB4" w:rsidP="000B7BB4">
      <w:pPr>
        <w:jc w:val="both"/>
        <w:rPr>
          <w:rFonts w:eastAsia="Calibri"/>
          <w:lang w:eastAsia="en-US"/>
        </w:rPr>
      </w:pPr>
      <w:r w:rsidRPr="00660ECE">
        <w:rPr>
          <w:rFonts w:eastAsia="Calibri"/>
          <w:lang w:eastAsia="en-US"/>
        </w:rPr>
        <w:t>- резко трогаться с места, нарушая покрытие и разметку автостоянки;</w:t>
      </w:r>
    </w:p>
    <w:p w:rsidR="000B7BB4" w:rsidRPr="00660ECE" w:rsidRDefault="000B7BB4" w:rsidP="000B7BB4">
      <w:pPr>
        <w:jc w:val="both"/>
        <w:rPr>
          <w:rFonts w:eastAsia="Calibri"/>
          <w:lang w:eastAsia="en-US"/>
        </w:rPr>
      </w:pPr>
      <w:r w:rsidRPr="00660ECE">
        <w:rPr>
          <w:rFonts w:eastAsia="Calibri"/>
          <w:lang w:eastAsia="en-US"/>
        </w:rPr>
        <w:t xml:space="preserve">- курение и распитие спиртных напитков; </w:t>
      </w:r>
    </w:p>
    <w:p w:rsidR="000B7BB4" w:rsidRPr="00660ECE" w:rsidRDefault="000B7BB4" w:rsidP="000B7BB4">
      <w:pPr>
        <w:jc w:val="both"/>
        <w:rPr>
          <w:rFonts w:eastAsia="Calibri"/>
          <w:lang w:eastAsia="en-US"/>
        </w:rPr>
      </w:pPr>
      <w:r w:rsidRPr="00660ECE">
        <w:rPr>
          <w:rFonts w:eastAsia="Calibri"/>
          <w:lang w:eastAsia="en-US"/>
        </w:rPr>
        <w:t xml:space="preserve">- мойка транспортных средств; </w:t>
      </w:r>
    </w:p>
    <w:p w:rsidR="000B7BB4" w:rsidRPr="00660ECE" w:rsidRDefault="000B7BB4" w:rsidP="000B7BB4">
      <w:pPr>
        <w:jc w:val="both"/>
        <w:rPr>
          <w:rFonts w:eastAsia="Calibri"/>
          <w:lang w:eastAsia="en-US"/>
        </w:rPr>
      </w:pPr>
      <w:r w:rsidRPr="00660ECE">
        <w:rPr>
          <w:rFonts w:eastAsia="Calibri"/>
          <w:lang w:eastAsia="en-US"/>
        </w:rPr>
        <w:t xml:space="preserve">- ремонт, техническое обслуживание транспортных средств (в т.ч. замена жидкостей, масел и т.д.); </w:t>
      </w:r>
    </w:p>
    <w:p w:rsidR="000B7BB4" w:rsidRPr="00660ECE" w:rsidRDefault="000B7BB4" w:rsidP="000B7BB4">
      <w:pPr>
        <w:jc w:val="both"/>
        <w:rPr>
          <w:rFonts w:eastAsia="Calibri"/>
          <w:lang w:eastAsia="en-US"/>
        </w:rPr>
      </w:pPr>
      <w:r w:rsidRPr="00660ECE">
        <w:rPr>
          <w:rFonts w:eastAsia="Calibri"/>
          <w:lang w:eastAsia="en-US"/>
        </w:rPr>
        <w:t>- складирование автопокрышек, канистр и других предметов;</w:t>
      </w:r>
    </w:p>
    <w:p w:rsidR="000B7BB4" w:rsidRPr="00660ECE" w:rsidRDefault="000B7BB4" w:rsidP="000B7BB4">
      <w:pPr>
        <w:jc w:val="both"/>
        <w:rPr>
          <w:rFonts w:eastAsia="Calibri"/>
          <w:lang w:eastAsia="en-US"/>
        </w:rPr>
      </w:pPr>
      <w:r w:rsidRPr="00660ECE">
        <w:rPr>
          <w:rFonts w:eastAsia="Calibri"/>
          <w:lang w:eastAsia="en-US"/>
        </w:rPr>
        <w:t xml:space="preserve">- заправка транспортных средств; </w:t>
      </w:r>
    </w:p>
    <w:p w:rsidR="000B7BB4" w:rsidRPr="00660ECE" w:rsidRDefault="000B7BB4" w:rsidP="000B7BB4">
      <w:pPr>
        <w:jc w:val="both"/>
        <w:rPr>
          <w:rFonts w:eastAsia="Calibri"/>
          <w:lang w:eastAsia="en-US"/>
        </w:rPr>
      </w:pPr>
      <w:r w:rsidRPr="00660ECE">
        <w:rPr>
          <w:rFonts w:eastAsia="Calibri"/>
          <w:lang w:eastAsia="en-US"/>
        </w:rPr>
        <w:t>- пользование открытым огнем, в т.</w:t>
      </w:r>
      <w:r>
        <w:rPr>
          <w:rFonts w:eastAsia="Calibri"/>
          <w:lang w:eastAsia="en-US"/>
        </w:rPr>
        <w:t xml:space="preserve"> </w:t>
      </w:r>
      <w:r w:rsidRPr="00660ECE">
        <w:rPr>
          <w:rFonts w:eastAsia="Calibri"/>
          <w:lang w:eastAsia="en-US"/>
        </w:rPr>
        <w:t xml:space="preserve">ч. в качестве источника света, прогрева двигателя и приготовление </w:t>
      </w:r>
      <w:r>
        <w:rPr>
          <w:rFonts w:eastAsia="Calibri"/>
          <w:lang w:eastAsia="en-US"/>
        </w:rPr>
        <w:t>пищи</w:t>
      </w:r>
      <w:r w:rsidRPr="00660ECE">
        <w:rPr>
          <w:rFonts w:eastAsia="Calibri"/>
          <w:lang w:eastAsia="en-US"/>
        </w:rPr>
        <w:t xml:space="preserve">; </w:t>
      </w:r>
    </w:p>
    <w:p w:rsidR="000B7BB4" w:rsidRPr="00660ECE" w:rsidRDefault="000B7BB4" w:rsidP="000B7BB4">
      <w:pPr>
        <w:jc w:val="both"/>
        <w:rPr>
          <w:rFonts w:eastAsia="Calibri"/>
          <w:lang w:eastAsia="en-US"/>
        </w:rPr>
      </w:pPr>
      <w:r w:rsidRPr="00660ECE">
        <w:rPr>
          <w:rFonts w:eastAsia="Calibri"/>
          <w:lang w:eastAsia="en-US"/>
        </w:rPr>
        <w:t>- хранение легковоспламеняющихся, горючих, взрывоопасных материалов и жидкостей</w:t>
      </w:r>
      <w:r>
        <w:rPr>
          <w:rFonts w:eastAsia="Calibri"/>
          <w:lang w:eastAsia="en-US"/>
        </w:rPr>
        <w:t>;</w:t>
      </w:r>
      <w:r w:rsidRPr="00660ECE">
        <w:rPr>
          <w:rFonts w:eastAsia="Calibri"/>
          <w:lang w:eastAsia="en-US"/>
        </w:rPr>
        <w:t xml:space="preserve"> </w:t>
      </w:r>
    </w:p>
    <w:p w:rsidR="000B7BB4" w:rsidRPr="00660ECE" w:rsidRDefault="000B7BB4" w:rsidP="000B7BB4">
      <w:pPr>
        <w:jc w:val="both"/>
        <w:rPr>
          <w:rFonts w:eastAsia="Calibri"/>
          <w:lang w:eastAsia="en-US"/>
        </w:rPr>
      </w:pPr>
      <w:r>
        <w:rPr>
          <w:rFonts w:eastAsia="Calibri"/>
          <w:lang w:eastAsia="en-US"/>
        </w:rPr>
        <w:t xml:space="preserve"> </w:t>
      </w:r>
      <w:r w:rsidRPr="00660ECE">
        <w:rPr>
          <w:rFonts w:eastAsia="Calibri"/>
          <w:lang w:eastAsia="en-US"/>
        </w:rPr>
        <w:t>-</w:t>
      </w:r>
      <w:r>
        <w:rPr>
          <w:rFonts w:eastAsia="Calibri"/>
          <w:lang w:eastAsia="en-US"/>
        </w:rPr>
        <w:t xml:space="preserve">возведение в границах </w:t>
      </w:r>
      <w:r w:rsidRPr="00660ECE">
        <w:rPr>
          <w:rFonts w:eastAsia="Calibri"/>
          <w:lang w:eastAsia="en-US"/>
        </w:rPr>
        <w:t>машиномест</w:t>
      </w:r>
      <w:r>
        <w:rPr>
          <w:rFonts w:eastAsia="Calibri"/>
          <w:lang w:eastAsia="en-US"/>
        </w:rPr>
        <w:t>а</w:t>
      </w:r>
      <w:r w:rsidRPr="00660ECE">
        <w:rPr>
          <w:rFonts w:eastAsia="Calibri"/>
          <w:lang w:eastAsia="en-US"/>
        </w:rPr>
        <w:t xml:space="preserve"> перегород</w:t>
      </w:r>
      <w:r>
        <w:rPr>
          <w:rFonts w:eastAsia="Calibri"/>
          <w:lang w:eastAsia="en-US"/>
        </w:rPr>
        <w:t>о</w:t>
      </w:r>
      <w:r w:rsidRPr="00660ECE">
        <w:rPr>
          <w:rFonts w:eastAsia="Calibri"/>
          <w:lang w:eastAsia="en-US"/>
        </w:rPr>
        <w:t>к</w:t>
      </w:r>
      <w:r>
        <w:rPr>
          <w:rFonts w:eastAsia="Calibri"/>
          <w:lang w:eastAsia="en-US"/>
        </w:rPr>
        <w:t>;</w:t>
      </w:r>
      <w:r w:rsidRPr="00660ECE">
        <w:rPr>
          <w:rFonts w:eastAsia="Calibri"/>
          <w:lang w:eastAsia="en-US"/>
        </w:rPr>
        <w:t xml:space="preserve"> </w:t>
      </w:r>
    </w:p>
    <w:p w:rsidR="000B7BB4" w:rsidRPr="00660ECE" w:rsidRDefault="000B7BB4" w:rsidP="000B7BB4">
      <w:pPr>
        <w:jc w:val="both"/>
        <w:rPr>
          <w:rFonts w:eastAsia="Calibri"/>
          <w:lang w:eastAsia="en-US"/>
        </w:rPr>
      </w:pPr>
      <w:r w:rsidRPr="00660ECE">
        <w:rPr>
          <w:rFonts w:eastAsia="Calibri"/>
          <w:lang w:eastAsia="en-US"/>
        </w:rPr>
        <w:t>-</w:t>
      </w:r>
      <w:r>
        <w:rPr>
          <w:rFonts w:eastAsia="Calibri"/>
          <w:lang w:eastAsia="en-US"/>
        </w:rPr>
        <w:t xml:space="preserve"> </w:t>
      </w:r>
      <w:r w:rsidRPr="00660ECE">
        <w:rPr>
          <w:rFonts w:eastAsia="Calibri"/>
          <w:lang w:eastAsia="en-US"/>
        </w:rPr>
        <w:t>устанавливать шкафы, стеллажи и ящики для хранения инвентаря;</w:t>
      </w:r>
    </w:p>
    <w:p w:rsidR="000B7BB4" w:rsidRPr="00B83B73" w:rsidRDefault="000B7BB4" w:rsidP="000B7BB4">
      <w:pPr>
        <w:jc w:val="both"/>
        <w:rPr>
          <w:rFonts w:eastAsia="Calibri"/>
          <w:lang w:eastAsia="en-US"/>
        </w:rPr>
      </w:pPr>
      <w:r w:rsidRPr="00660ECE">
        <w:rPr>
          <w:rFonts w:eastAsia="Calibri"/>
          <w:lang w:eastAsia="en-US"/>
        </w:rPr>
        <w:lastRenderedPageBreak/>
        <w:t>-</w:t>
      </w:r>
      <w:r>
        <w:rPr>
          <w:rFonts w:eastAsia="Calibri"/>
          <w:lang w:eastAsia="en-US"/>
        </w:rPr>
        <w:t xml:space="preserve"> </w:t>
      </w:r>
      <w:r w:rsidRPr="00660ECE">
        <w:rPr>
          <w:rFonts w:eastAsia="Calibri"/>
          <w:lang w:eastAsia="en-US"/>
        </w:rPr>
        <w:t xml:space="preserve">парковка и хранение транспортных средств вне </w:t>
      </w:r>
      <w:r>
        <w:rPr>
          <w:rFonts w:eastAsia="Calibri"/>
          <w:lang w:eastAsia="en-US"/>
        </w:rPr>
        <w:t>м</w:t>
      </w:r>
      <w:r w:rsidRPr="00660ECE">
        <w:rPr>
          <w:rFonts w:eastAsia="Calibri"/>
          <w:lang w:eastAsia="en-US"/>
        </w:rPr>
        <w:t>ашиноместа, в т.ч. на проезжей части,</w:t>
      </w:r>
      <w:r>
        <w:rPr>
          <w:rFonts w:eastAsia="Calibri"/>
          <w:lang w:eastAsia="en-US"/>
        </w:rPr>
        <w:t xml:space="preserve"> на машиноместах принадлежащих другим собственникам,</w:t>
      </w:r>
      <w:r w:rsidRPr="00660ECE">
        <w:rPr>
          <w:rFonts w:eastAsia="Calibri"/>
          <w:lang w:eastAsia="en-US"/>
        </w:rPr>
        <w:t xml:space="preserve"> перед эвакуацион</w:t>
      </w:r>
      <w:r>
        <w:rPr>
          <w:rFonts w:eastAsia="Calibri"/>
          <w:lang w:eastAsia="en-US"/>
        </w:rPr>
        <w:t>ными выходами, проездами и т.д.</w:t>
      </w:r>
      <w:r w:rsidRPr="00B83B73">
        <w:rPr>
          <w:rFonts w:eastAsia="Calibri"/>
          <w:lang w:eastAsia="en-US"/>
        </w:rPr>
        <w:t>;</w:t>
      </w:r>
    </w:p>
    <w:p w:rsidR="000B7BB4" w:rsidRPr="00660ECE" w:rsidRDefault="000B7BB4" w:rsidP="000B7BB4">
      <w:pPr>
        <w:jc w:val="both"/>
        <w:rPr>
          <w:rFonts w:eastAsia="Calibri"/>
          <w:lang w:eastAsia="en-US"/>
        </w:rPr>
      </w:pPr>
      <w:r w:rsidRPr="00660ECE">
        <w:rPr>
          <w:rFonts w:eastAsia="Calibri"/>
          <w:lang w:eastAsia="en-US"/>
        </w:rPr>
        <w:t>-стоянка транспортных средств с работающим двигателем;</w:t>
      </w:r>
    </w:p>
    <w:p w:rsidR="000B7BB4" w:rsidRPr="00660ECE" w:rsidRDefault="000B7BB4" w:rsidP="000B7BB4">
      <w:pPr>
        <w:jc w:val="both"/>
        <w:rPr>
          <w:rFonts w:eastAsia="Calibri"/>
          <w:lang w:eastAsia="en-US"/>
        </w:rPr>
      </w:pPr>
      <w:r w:rsidRPr="00660ECE">
        <w:rPr>
          <w:rFonts w:eastAsia="Calibri"/>
          <w:lang w:eastAsia="en-US"/>
        </w:rPr>
        <w:t>-въезд на парковку транспортных средств в аварийном состояни</w:t>
      </w:r>
      <w:r>
        <w:rPr>
          <w:rFonts w:eastAsia="Calibri"/>
          <w:lang w:eastAsia="en-US"/>
        </w:rPr>
        <w:t>и</w:t>
      </w:r>
      <w:r w:rsidRPr="00660ECE">
        <w:rPr>
          <w:rFonts w:eastAsia="Calibri"/>
          <w:lang w:eastAsia="en-US"/>
        </w:rPr>
        <w:t xml:space="preserve"> имеющих утечку ГСМ. </w:t>
      </w:r>
    </w:p>
    <w:p w:rsidR="000B7BB4" w:rsidRPr="00660ECE" w:rsidRDefault="000B7BB4" w:rsidP="000B7BB4">
      <w:pPr>
        <w:jc w:val="both"/>
        <w:rPr>
          <w:rFonts w:eastAsia="Calibri"/>
          <w:lang w:eastAsia="en-US"/>
        </w:rPr>
      </w:pPr>
      <w:r w:rsidRPr="00660ECE">
        <w:rPr>
          <w:rFonts w:eastAsia="Calibri"/>
          <w:lang w:eastAsia="en-US"/>
        </w:rPr>
        <w:t>-передвигаться на территории автостоянки на скейтбордах, роликовых коньках, велосипедах;</w:t>
      </w:r>
    </w:p>
    <w:p w:rsidR="000B7BB4" w:rsidRPr="00660ECE" w:rsidRDefault="000B7BB4" w:rsidP="000B7BB4">
      <w:pPr>
        <w:jc w:val="both"/>
        <w:rPr>
          <w:rFonts w:eastAsia="Calibri"/>
          <w:lang w:eastAsia="en-US"/>
        </w:rPr>
      </w:pPr>
      <w:r w:rsidRPr="00660ECE">
        <w:rPr>
          <w:rFonts w:eastAsia="Calibri"/>
          <w:lang w:eastAsia="en-US"/>
        </w:rPr>
        <w:t>-выгуливать домашних животных;</w:t>
      </w:r>
    </w:p>
    <w:p w:rsidR="000B7BB4" w:rsidRPr="00660ECE" w:rsidRDefault="000B7BB4" w:rsidP="000B7BB4">
      <w:pPr>
        <w:rPr>
          <w:rFonts w:eastAsia="Calibri"/>
          <w:lang w:eastAsia="en-US"/>
        </w:rPr>
      </w:pPr>
    </w:p>
    <w:p w:rsidR="000B7BB4" w:rsidRDefault="000B7BB4" w:rsidP="000B7BB4">
      <w:pPr>
        <w:ind w:firstLine="708"/>
        <w:rPr>
          <w:rFonts w:eastAsia="Calibri"/>
          <w:lang w:eastAsia="en-US"/>
        </w:rPr>
      </w:pPr>
      <w:r w:rsidRPr="00660ECE">
        <w:rPr>
          <w:rFonts w:eastAsia="Calibri"/>
          <w:lang w:eastAsia="en-US"/>
        </w:rPr>
        <w:t xml:space="preserve">При обнаружении неисправностей, пожаров и аварий в помещении автостоянки, внутридомовых инженерных сетей и систем, а также при обнаружении иных нарушений немедленно сообщать о них в диспетчерскую службу: </w:t>
      </w:r>
    </w:p>
    <w:p w:rsidR="000B7BB4" w:rsidRDefault="000B7BB4" w:rsidP="000B7BB4">
      <w:pPr>
        <w:tabs>
          <w:tab w:val="left" w:pos="3619"/>
        </w:tabs>
      </w:pPr>
      <w:r w:rsidRPr="00660ECE">
        <w:rPr>
          <w:rFonts w:eastAsia="Calibri"/>
          <w:b/>
          <w:lang w:eastAsia="en-US"/>
        </w:rPr>
        <w:t>круглосуточно</w:t>
      </w:r>
      <w:r>
        <w:rPr>
          <w:rFonts w:eastAsia="Calibri"/>
          <w:b/>
          <w:lang w:eastAsia="en-US"/>
        </w:rPr>
        <w:t xml:space="preserve"> </w:t>
      </w:r>
      <w:r w:rsidRPr="007E1F08">
        <w:rPr>
          <w:rFonts w:eastAsia="Calibri"/>
          <w:b/>
          <w:lang w:eastAsia="en-US"/>
        </w:rPr>
        <w:t>+7 (495) 108-56-30 /+7 (495) 137-95-56</w:t>
      </w:r>
    </w:p>
    <w:p w:rsidR="00E7324F" w:rsidRDefault="00E7324F" w:rsidP="00E7324F">
      <w:pPr>
        <w:tabs>
          <w:tab w:val="left" w:pos="964"/>
        </w:tabs>
      </w:pPr>
      <w:r>
        <w:tab/>
      </w:r>
    </w:p>
    <w:tbl>
      <w:tblPr>
        <w:tblW w:w="0" w:type="auto"/>
        <w:jc w:val="center"/>
        <w:tblLayout w:type="fixed"/>
        <w:tblLook w:val="0000" w:firstRow="0" w:lastRow="0" w:firstColumn="0" w:lastColumn="0" w:noHBand="0" w:noVBand="0"/>
      </w:tblPr>
      <w:tblGrid>
        <w:gridCol w:w="4962"/>
        <w:gridCol w:w="4536"/>
      </w:tblGrid>
      <w:tr w:rsidR="004D4D35" w:rsidRPr="004864FE" w:rsidTr="0078539E">
        <w:trPr>
          <w:trHeight w:val="4211"/>
          <w:jc w:val="center"/>
        </w:trPr>
        <w:tc>
          <w:tcPr>
            <w:tcW w:w="4962" w:type="dxa"/>
          </w:tcPr>
          <w:p w:rsidR="004D4D35" w:rsidRPr="00C8220B" w:rsidRDefault="004D4D35" w:rsidP="004D4D35">
            <w:pPr>
              <w:rPr>
                <w:b/>
                <w:bCs/>
                <w:sz w:val="22"/>
                <w:szCs w:val="22"/>
              </w:rPr>
            </w:pPr>
            <w:r w:rsidRPr="00C8220B">
              <w:rPr>
                <w:b/>
                <w:bCs/>
                <w:sz w:val="22"/>
                <w:szCs w:val="22"/>
              </w:rPr>
              <w:t>Управляющая организация:</w:t>
            </w:r>
          </w:p>
          <w:p w:rsidR="004D4D35" w:rsidRPr="00C8220B" w:rsidRDefault="004D4D35" w:rsidP="004D4D35">
            <w:pPr>
              <w:rPr>
                <w:b/>
                <w:sz w:val="22"/>
                <w:szCs w:val="22"/>
              </w:rPr>
            </w:pPr>
            <w:r w:rsidRPr="00C8220B">
              <w:rPr>
                <w:b/>
                <w:sz w:val="22"/>
                <w:szCs w:val="22"/>
              </w:rPr>
              <w:t xml:space="preserve">ООО «Управление и эксплуатация </w:t>
            </w:r>
          </w:p>
          <w:p w:rsidR="004D4D35" w:rsidRPr="00C8220B" w:rsidRDefault="004D4D35" w:rsidP="004D4D35">
            <w:pPr>
              <w:rPr>
                <w:b/>
                <w:sz w:val="22"/>
                <w:szCs w:val="22"/>
              </w:rPr>
            </w:pPr>
            <w:r w:rsidRPr="00C8220B">
              <w:rPr>
                <w:b/>
                <w:sz w:val="22"/>
                <w:szCs w:val="22"/>
              </w:rPr>
              <w:t xml:space="preserve">недвижимости «Эталон» </w:t>
            </w:r>
          </w:p>
          <w:p w:rsidR="004D4D35" w:rsidRPr="00C8220B" w:rsidRDefault="004D4D35" w:rsidP="004D4D35">
            <w:pPr>
              <w:tabs>
                <w:tab w:val="num" w:pos="426"/>
              </w:tabs>
              <w:rPr>
                <w:sz w:val="22"/>
                <w:szCs w:val="22"/>
              </w:rPr>
            </w:pPr>
            <w:r w:rsidRPr="00C8220B">
              <w:rPr>
                <w:sz w:val="22"/>
                <w:szCs w:val="22"/>
              </w:rPr>
              <w:t xml:space="preserve">Московская область, г. Красногорск, </w:t>
            </w:r>
          </w:p>
          <w:p w:rsidR="004D4D35" w:rsidRPr="00C8220B" w:rsidRDefault="004D4D35" w:rsidP="004D4D35">
            <w:pPr>
              <w:tabs>
                <w:tab w:val="num" w:pos="426"/>
                <w:tab w:val="left" w:pos="2362"/>
              </w:tabs>
              <w:rPr>
                <w:sz w:val="22"/>
                <w:szCs w:val="22"/>
              </w:rPr>
            </w:pPr>
            <w:r w:rsidRPr="00C8220B">
              <w:rPr>
                <w:sz w:val="22"/>
                <w:szCs w:val="22"/>
              </w:rPr>
              <w:t>Б-р. Космонавтов, д. 8, помещение 46</w:t>
            </w:r>
          </w:p>
          <w:p w:rsidR="004D4D35" w:rsidRPr="00C8220B" w:rsidRDefault="004D4D35" w:rsidP="004D4D35">
            <w:pPr>
              <w:tabs>
                <w:tab w:val="num" w:pos="284"/>
              </w:tabs>
              <w:rPr>
                <w:sz w:val="22"/>
                <w:szCs w:val="22"/>
              </w:rPr>
            </w:pPr>
            <w:r w:rsidRPr="00C8220B">
              <w:rPr>
                <w:sz w:val="22"/>
                <w:szCs w:val="22"/>
              </w:rPr>
              <w:t>ИНН 5024123201, КПП 502401001</w:t>
            </w:r>
          </w:p>
          <w:p w:rsidR="00A65252" w:rsidRPr="00C8220B" w:rsidRDefault="00A65252" w:rsidP="00A65252">
            <w:pPr>
              <w:tabs>
                <w:tab w:val="num" w:pos="284"/>
              </w:tabs>
              <w:rPr>
                <w:sz w:val="22"/>
                <w:szCs w:val="22"/>
              </w:rPr>
            </w:pPr>
            <w:r w:rsidRPr="006C5B17">
              <w:rPr>
                <w:sz w:val="22"/>
                <w:szCs w:val="22"/>
              </w:rPr>
              <w:t xml:space="preserve">р/с    </w:t>
            </w:r>
            <w:r w:rsidR="001F093D" w:rsidRPr="000D217B">
              <w:rPr>
                <w:bCs/>
              </w:rPr>
              <w:t>40702810438000268835</w:t>
            </w:r>
          </w:p>
          <w:p w:rsidR="004D4D35" w:rsidRPr="00C8220B" w:rsidRDefault="004D4D35" w:rsidP="004D4D35">
            <w:pPr>
              <w:rPr>
                <w:sz w:val="22"/>
                <w:szCs w:val="22"/>
              </w:rPr>
            </w:pPr>
            <w:r w:rsidRPr="00C8220B">
              <w:rPr>
                <w:sz w:val="22"/>
                <w:szCs w:val="22"/>
              </w:rPr>
              <w:t xml:space="preserve">в «Сбербанк России» (ПАО), г. Москва   </w:t>
            </w:r>
          </w:p>
          <w:p w:rsidR="004D4D35" w:rsidRPr="00C8220B" w:rsidRDefault="004D4D35" w:rsidP="004D4D35">
            <w:pPr>
              <w:rPr>
                <w:sz w:val="22"/>
                <w:szCs w:val="22"/>
              </w:rPr>
            </w:pPr>
            <w:r w:rsidRPr="00C8220B">
              <w:rPr>
                <w:sz w:val="22"/>
                <w:szCs w:val="22"/>
              </w:rPr>
              <w:t xml:space="preserve">к/с   30101810400000000225 </w:t>
            </w:r>
          </w:p>
          <w:p w:rsidR="004D4D35" w:rsidRPr="00C8220B" w:rsidRDefault="004D4D35" w:rsidP="004D4D35">
            <w:pPr>
              <w:tabs>
                <w:tab w:val="left" w:pos="851"/>
              </w:tabs>
              <w:rPr>
                <w:sz w:val="22"/>
                <w:szCs w:val="22"/>
              </w:rPr>
            </w:pPr>
            <w:r w:rsidRPr="00C8220B">
              <w:rPr>
                <w:sz w:val="22"/>
                <w:szCs w:val="22"/>
              </w:rPr>
              <w:t xml:space="preserve">БИК   044525225 </w:t>
            </w:r>
          </w:p>
          <w:p w:rsidR="004D4D35" w:rsidRPr="00C8220B" w:rsidRDefault="004D4D35" w:rsidP="004D4D35">
            <w:pPr>
              <w:tabs>
                <w:tab w:val="num" w:pos="720"/>
              </w:tabs>
              <w:rPr>
                <w:sz w:val="22"/>
                <w:szCs w:val="22"/>
              </w:rPr>
            </w:pPr>
          </w:p>
          <w:p w:rsidR="004D4D35" w:rsidRPr="00C8220B" w:rsidRDefault="004D4D35" w:rsidP="004D4D35">
            <w:pPr>
              <w:tabs>
                <w:tab w:val="num" w:pos="720"/>
              </w:tabs>
              <w:rPr>
                <w:sz w:val="22"/>
                <w:szCs w:val="22"/>
              </w:rPr>
            </w:pPr>
          </w:p>
          <w:p w:rsidR="004D4D35" w:rsidRPr="00C8220B" w:rsidRDefault="004D4D35" w:rsidP="004D4D35">
            <w:pPr>
              <w:tabs>
                <w:tab w:val="left" w:pos="3057"/>
              </w:tabs>
              <w:rPr>
                <w:sz w:val="22"/>
                <w:szCs w:val="22"/>
              </w:rPr>
            </w:pPr>
          </w:p>
          <w:p w:rsidR="004D4D35" w:rsidRPr="00C8220B" w:rsidRDefault="004D4D35" w:rsidP="000D67A9">
            <w:pPr>
              <w:rPr>
                <w:sz w:val="22"/>
                <w:szCs w:val="22"/>
              </w:rPr>
            </w:pPr>
            <w:r w:rsidRPr="00C8220B">
              <w:rPr>
                <w:sz w:val="22"/>
                <w:szCs w:val="22"/>
              </w:rPr>
              <w:t>___________________ /</w:t>
            </w:r>
            <w:r w:rsidR="000D67A9">
              <w:rPr>
                <w:sz w:val="22"/>
                <w:szCs w:val="22"/>
              </w:rPr>
              <w:t>Крылов Д.А</w:t>
            </w:r>
            <w:r>
              <w:rPr>
                <w:sz w:val="22"/>
                <w:szCs w:val="22"/>
              </w:rPr>
              <w:t>./</w:t>
            </w:r>
          </w:p>
        </w:tc>
        <w:tc>
          <w:tcPr>
            <w:tcW w:w="4536" w:type="dxa"/>
          </w:tcPr>
          <w:p w:rsidR="004D4D35" w:rsidRPr="00C8220B" w:rsidRDefault="004D4D35" w:rsidP="004D4D35">
            <w:pPr>
              <w:rPr>
                <w:b/>
                <w:bCs/>
                <w:sz w:val="22"/>
                <w:szCs w:val="22"/>
              </w:rPr>
            </w:pPr>
            <w:r w:rsidRPr="00C8220B">
              <w:rPr>
                <w:b/>
                <w:bCs/>
                <w:sz w:val="22"/>
                <w:szCs w:val="22"/>
              </w:rPr>
              <w:t xml:space="preserve">Собственники помещений, проставившие свои подписи в Реестре собственников помещений </w:t>
            </w:r>
          </w:p>
          <w:p w:rsidR="004D4D35" w:rsidRPr="00C8220B" w:rsidRDefault="004D4D35" w:rsidP="004D4D35">
            <w:pPr>
              <w:rPr>
                <w:b/>
                <w:bCs/>
                <w:sz w:val="22"/>
                <w:szCs w:val="22"/>
              </w:rPr>
            </w:pPr>
            <w:r w:rsidRPr="00C8220B">
              <w:rPr>
                <w:b/>
                <w:bCs/>
                <w:sz w:val="22"/>
                <w:szCs w:val="22"/>
              </w:rPr>
              <w:t xml:space="preserve">(Приложение № </w:t>
            </w:r>
            <w:r>
              <w:rPr>
                <w:b/>
                <w:bCs/>
                <w:sz w:val="22"/>
                <w:szCs w:val="22"/>
              </w:rPr>
              <w:t>10</w:t>
            </w:r>
            <w:r w:rsidRPr="00C8220B">
              <w:rPr>
                <w:b/>
                <w:bCs/>
                <w:sz w:val="22"/>
                <w:szCs w:val="22"/>
              </w:rPr>
              <w:t xml:space="preserve"> к настоящему Договору)</w:t>
            </w:r>
          </w:p>
          <w:p w:rsidR="004D4D35" w:rsidRPr="00C8220B" w:rsidRDefault="004D4D35" w:rsidP="004D4D35">
            <w:pPr>
              <w:rPr>
                <w:sz w:val="22"/>
                <w:szCs w:val="22"/>
              </w:rPr>
            </w:pPr>
          </w:p>
          <w:p w:rsidR="004D4D35" w:rsidRPr="00C8220B" w:rsidRDefault="004D4D35" w:rsidP="004D4D35">
            <w:pPr>
              <w:rPr>
                <w:b/>
                <w:sz w:val="22"/>
                <w:szCs w:val="22"/>
              </w:rPr>
            </w:pPr>
            <w:r w:rsidRPr="00C8220B">
              <w:rPr>
                <w:b/>
                <w:sz w:val="22"/>
                <w:szCs w:val="22"/>
              </w:rPr>
              <w:t>Собственник помещения:</w:t>
            </w:r>
          </w:p>
          <w:p w:rsidR="004D4D35" w:rsidRPr="00C8220B" w:rsidRDefault="004D4D35" w:rsidP="004D4D35">
            <w:pPr>
              <w:jc w:val="both"/>
              <w:rPr>
                <w:bCs/>
                <w:sz w:val="22"/>
                <w:szCs w:val="22"/>
              </w:rPr>
            </w:pPr>
            <w:r w:rsidRPr="00C8220B">
              <w:rPr>
                <w:sz w:val="22"/>
                <w:szCs w:val="22"/>
              </w:rPr>
              <w:t>(Указанная запись делается в экземпляре Договора, составляемом для конкретного собственника помещения, обратившегося в Управляющую организацию за получением экземпляра Договора, составляемого для этого собственника в порядке, установленном последним абзацем п. 10.1 Договора)</w:t>
            </w:r>
          </w:p>
        </w:tc>
      </w:tr>
    </w:tbl>
    <w:p w:rsidR="00775FB5" w:rsidRDefault="00775FB5"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E40ACF" w:rsidRDefault="00E40ACF" w:rsidP="0043753B">
      <w:pPr>
        <w:jc w:val="both"/>
      </w:pPr>
    </w:p>
    <w:p w:rsidR="00FC47B4" w:rsidRPr="00D31E18" w:rsidRDefault="00FC47B4" w:rsidP="00FC47B4">
      <w:pPr>
        <w:suppressAutoHyphens/>
        <w:ind w:left="6372"/>
        <w:jc w:val="both"/>
        <w:rPr>
          <w:lang w:eastAsia="ar-SA"/>
        </w:rPr>
      </w:pPr>
      <w:r w:rsidRPr="00D31E18">
        <w:rPr>
          <w:lang w:eastAsia="ar-SA"/>
        </w:rPr>
        <w:lastRenderedPageBreak/>
        <w:t xml:space="preserve">Приложение № </w:t>
      </w:r>
      <w:r>
        <w:rPr>
          <w:lang w:eastAsia="ar-SA"/>
        </w:rPr>
        <w:t>9</w:t>
      </w:r>
    </w:p>
    <w:p w:rsidR="00FC47B4" w:rsidRPr="00763C9F" w:rsidRDefault="00FC47B4" w:rsidP="00FC47B4">
      <w:pPr>
        <w:suppressAutoHyphens/>
        <w:ind w:left="6372"/>
        <w:jc w:val="both"/>
        <w:rPr>
          <w:lang w:eastAsia="ar-SA"/>
        </w:rPr>
      </w:pPr>
      <w:r w:rsidRPr="00763C9F">
        <w:rPr>
          <w:lang w:eastAsia="ar-SA"/>
        </w:rPr>
        <w:t>к Договору управления</w:t>
      </w:r>
    </w:p>
    <w:p w:rsidR="00FC47B4" w:rsidRPr="00763C9F" w:rsidRDefault="00FC47B4" w:rsidP="00FC47B4">
      <w:pPr>
        <w:suppressAutoHyphens/>
        <w:ind w:left="6372"/>
        <w:jc w:val="both"/>
        <w:rPr>
          <w:lang w:eastAsia="ar-SA"/>
        </w:rPr>
      </w:pPr>
      <w:r w:rsidRPr="00763C9F">
        <w:rPr>
          <w:lang w:eastAsia="ar-SA"/>
        </w:rPr>
        <w:t>многоквартирным домом</w:t>
      </w:r>
      <w:r>
        <w:rPr>
          <w:lang w:eastAsia="ar-SA"/>
        </w:rPr>
        <w:t xml:space="preserve"> с подземной автостоянкой</w:t>
      </w:r>
    </w:p>
    <w:p w:rsidR="00FC47B4" w:rsidRDefault="00FC47B4" w:rsidP="00FC47B4">
      <w:pPr>
        <w:suppressAutoHyphens/>
        <w:ind w:left="6372"/>
        <w:jc w:val="both"/>
        <w:rPr>
          <w:lang w:eastAsia="ar-SA"/>
        </w:rPr>
      </w:pPr>
      <w:r w:rsidRPr="00763C9F">
        <w:rPr>
          <w:lang w:eastAsia="ar-SA"/>
        </w:rPr>
        <w:t xml:space="preserve">от </w:t>
      </w:r>
      <w:r>
        <w:rPr>
          <w:noProof/>
        </w:rPr>
        <w:t>«___» ______________ 202_ года</w:t>
      </w:r>
      <w:r w:rsidRPr="00763C9F">
        <w:rPr>
          <w:lang w:eastAsia="ar-SA"/>
        </w:rPr>
        <w:t xml:space="preserve"> </w:t>
      </w:r>
    </w:p>
    <w:p w:rsidR="00FC47B4" w:rsidRDefault="00FC47B4" w:rsidP="00FC47B4">
      <w:r>
        <w:rPr>
          <w:lang w:eastAsia="ar-SA"/>
        </w:rPr>
        <w:tab/>
      </w:r>
      <w:r>
        <w:rPr>
          <w:lang w:eastAsia="ar-SA"/>
        </w:rPr>
        <w:tab/>
      </w:r>
      <w:r>
        <w:rPr>
          <w:lang w:eastAsia="ar-SA"/>
        </w:rPr>
        <w:tab/>
      </w:r>
      <w:r>
        <w:rPr>
          <w:lang w:eastAsia="ar-SA"/>
        </w:rPr>
        <w:tab/>
        <w:t xml:space="preserve">       </w:t>
      </w:r>
      <w:r>
        <w:rPr>
          <w:lang w:eastAsia="ar-SA"/>
        </w:rPr>
        <w:tab/>
      </w:r>
      <w:r>
        <w:rPr>
          <w:lang w:eastAsia="ar-SA"/>
        </w:rPr>
        <w:tab/>
      </w:r>
      <w:r>
        <w:rPr>
          <w:lang w:eastAsia="ar-SA"/>
        </w:rPr>
        <w:tab/>
      </w:r>
      <w:r>
        <w:rPr>
          <w:lang w:eastAsia="ar-SA"/>
        </w:rPr>
        <w:tab/>
      </w:r>
      <w:r>
        <w:rPr>
          <w:lang w:eastAsia="ar-SA"/>
        </w:rPr>
        <w:tab/>
      </w:r>
    </w:p>
    <w:p w:rsidR="00FC47B4" w:rsidRPr="00EC5498" w:rsidRDefault="00FC47B4" w:rsidP="00FC47B4">
      <w:pPr>
        <w:spacing w:before="120" w:after="120"/>
        <w:jc w:val="center"/>
        <w:rPr>
          <w:b/>
          <w:u w:val="single"/>
        </w:rPr>
      </w:pPr>
      <w:r w:rsidRPr="00EC5498">
        <w:rPr>
          <w:b/>
          <w:u w:val="single"/>
        </w:rPr>
        <w:t>Перечень технической документации на многоквартирный дом и иных связанных с управлением многоквартирным домом документов</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043"/>
        <w:gridCol w:w="2848"/>
        <w:gridCol w:w="4796"/>
      </w:tblGrid>
      <w:tr w:rsidR="00466184" w:rsidRPr="00763C9F" w:rsidTr="00466184">
        <w:tc>
          <w:tcPr>
            <w:tcW w:w="798" w:type="dxa"/>
            <w:vAlign w:val="center"/>
          </w:tcPr>
          <w:p w:rsidR="00466184" w:rsidRPr="00763C9F" w:rsidRDefault="00466184" w:rsidP="0052542D">
            <w:pPr>
              <w:widowControl w:val="0"/>
              <w:rPr>
                <w:b/>
                <w:sz w:val="20"/>
                <w:szCs w:val="20"/>
              </w:rPr>
            </w:pPr>
            <w:r w:rsidRPr="00763C9F">
              <w:rPr>
                <w:b/>
                <w:sz w:val="20"/>
                <w:szCs w:val="20"/>
              </w:rPr>
              <w:t>№№</w:t>
            </w:r>
          </w:p>
          <w:p w:rsidR="00466184" w:rsidRPr="00763C9F" w:rsidRDefault="00466184" w:rsidP="0052542D">
            <w:pPr>
              <w:widowControl w:val="0"/>
              <w:rPr>
                <w:b/>
                <w:sz w:val="20"/>
                <w:szCs w:val="20"/>
              </w:rPr>
            </w:pPr>
            <w:r w:rsidRPr="00763C9F">
              <w:rPr>
                <w:b/>
                <w:sz w:val="20"/>
                <w:szCs w:val="20"/>
              </w:rPr>
              <w:t>п/п</w:t>
            </w:r>
          </w:p>
        </w:tc>
        <w:tc>
          <w:tcPr>
            <w:tcW w:w="4891" w:type="dxa"/>
            <w:gridSpan w:val="2"/>
            <w:vAlign w:val="center"/>
          </w:tcPr>
          <w:p w:rsidR="00466184" w:rsidRPr="00763C9F" w:rsidRDefault="00466184" w:rsidP="0052542D">
            <w:pPr>
              <w:widowControl w:val="0"/>
              <w:rPr>
                <w:b/>
                <w:sz w:val="20"/>
                <w:szCs w:val="20"/>
              </w:rPr>
            </w:pPr>
            <w:r w:rsidRPr="00763C9F">
              <w:rPr>
                <w:b/>
                <w:sz w:val="20"/>
                <w:szCs w:val="20"/>
              </w:rPr>
              <w:t>Наименование документа</w:t>
            </w:r>
          </w:p>
        </w:tc>
        <w:tc>
          <w:tcPr>
            <w:tcW w:w="4796" w:type="dxa"/>
            <w:vAlign w:val="center"/>
          </w:tcPr>
          <w:p w:rsidR="00466184" w:rsidRPr="00763C9F" w:rsidRDefault="00466184" w:rsidP="0052542D">
            <w:pPr>
              <w:widowControl w:val="0"/>
              <w:rPr>
                <w:b/>
                <w:sz w:val="20"/>
                <w:szCs w:val="20"/>
              </w:rPr>
            </w:pPr>
            <w:r w:rsidRPr="00763C9F">
              <w:rPr>
                <w:b/>
                <w:sz w:val="20"/>
                <w:szCs w:val="20"/>
              </w:rPr>
              <w:t>Примечания</w:t>
            </w:r>
          </w:p>
        </w:tc>
      </w:tr>
      <w:tr w:rsidR="00FC47B4" w:rsidRPr="00763C9F" w:rsidTr="00466184">
        <w:tc>
          <w:tcPr>
            <w:tcW w:w="10485" w:type="dxa"/>
            <w:gridSpan w:val="4"/>
          </w:tcPr>
          <w:p w:rsidR="00FC47B4" w:rsidRPr="00763C9F" w:rsidRDefault="00FC47B4" w:rsidP="0052542D">
            <w:pPr>
              <w:widowControl w:val="0"/>
              <w:jc w:val="both"/>
              <w:rPr>
                <w:b/>
                <w:sz w:val="20"/>
                <w:szCs w:val="20"/>
              </w:rPr>
            </w:pPr>
            <w:r w:rsidRPr="00763C9F">
              <w:rPr>
                <w:b/>
                <w:sz w:val="20"/>
                <w:szCs w:val="20"/>
              </w:rPr>
              <w:t>I. Техническая документация на многоквартирный дом</w:t>
            </w:r>
          </w:p>
        </w:tc>
      </w:tr>
      <w:tr w:rsidR="00466184" w:rsidRPr="00763C9F" w:rsidTr="00466184">
        <w:trPr>
          <w:trHeight w:val="344"/>
        </w:trPr>
        <w:tc>
          <w:tcPr>
            <w:tcW w:w="798" w:type="dxa"/>
            <w:shd w:val="clear" w:color="auto" w:fill="auto"/>
          </w:tcPr>
          <w:p w:rsidR="00466184" w:rsidRPr="00763C9F" w:rsidRDefault="00466184" w:rsidP="0052542D">
            <w:pPr>
              <w:widowControl w:val="0"/>
              <w:rPr>
                <w:b/>
                <w:sz w:val="20"/>
                <w:szCs w:val="20"/>
              </w:rPr>
            </w:pPr>
            <w:r w:rsidRPr="00763C9F">
              <w:rPr>
                <w:b/>
                <w:sz w:val="20"/>
                <w:szCs w:val="20"/>
              </w:rPr>
              <w:t>1.</w:t>
            </w:r>
          </w:p>
          <w:p w:rsidR="00466184" w:rsidRPr="00763C9F" w:rsidRDefault="00466184" w:rsidP="0052542D">
            <w:pPr>
              <w:widowControl w:val="0"/>
              <w:rPr>
                <w:b/>
                <w:sz w:val="20"/>
                <w:szCs w:val="20"/>
              </w:rPr>
            </w:pPr>
          </w:p>
          <w:p w:rsidR="00466184" w:rsidRPr="00763C9F" w:rsidRDefault="00466184" w:rsidP="0052542D">
            <w:pPr>
              <w:widowControl w:val="0"/>
              <w:rPr>
                <w:b/>
                <w:sz w:val="20"/>
                <w:szCs w:val="20"/>
              </w:rPr>
            </w:pPr>
          </w:p>
        </w:tc>
        <w:tc>
          <w:tcPr>
            <w:tcW w:w="4891" w:type="dxa"/>
            <w:gridSpan w:val="2"/>
          </w:tcPr>
          <w:p w:rsidR="00466184" w:rsidRPr="00763C9F" w:rsidRDefault="00466184" w:rsidP="0052542D">
            <w:pPr>
              <w:widowControl w:val="0"/>
              <w:jc w:val="both"/>
              <w:rPr>
                <w:b/>
                <w:sz w:val="20"/>
                <w:szCs w:val="20"/>
              </w:rPr>
            </w:pPr>
            <w:r w:rsidRPr="00763C9F">
              <w:rPr>
                <w:b/>
                <w:sz w:val="20"/>
                <w:szCs w:val="20"/>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4796" w:type="dxa"/>
            <w:shd w:val="clear" w:color="auto" w:fill="auto"/>
          </w:tcPr>
          <w:p w:rsidR="00466184" w:rsidRPr="00763C9F" w:rsidRDefault="00466184" w:rsidP="002E1169">
            <w:pPr>
              <w:widowControl w:val="0"/>
              <w:jc w:val="center"/>
              <w:rPr>
                <w:b/>
                <w:sz w:val="20"/>
                <w:szCs w:val="20"/>
              </w:rPr>
            </w:pPr>
          </w:p>
        </w:tc>
      </w:tr>
      <w:tr w:rsidR="00466184" w:rsidRPr="00763C9F" w:rsidTr="00466184">
        <w:tc>
          <w:tcPr>
            <w:tcW w:w="798" w:type="dxa"/>
          </w:tcPr>
          <w:p w:rsidR="00466184" w:rsidRPr="00763C9F" w:rsidRDefault="00466184" w:rsidP="0052542D">
            <w:pPr>
              <w:widowControl w:val="0"/>
              <w:rPr>
                <w:b/>
                <w:sz w:val="20"/>
                <w:szCs w:val="20"/>
              </w:rPr>
            </w:pPr>
            <w:r w:rsidRPr="00763C9F">
              <w:rPr>
                <w:b/>
                <w:sz w:val="20"/>
                <w:szCs w:val="20"/>
              </w:rPr>
              <w:t>2.</w:t>
            </w:r>
          </w:p>
        </w:tc>
        <w:tc>
          <w:tcPr>
            <w:tcW w:w="4891" w:type="dxa"/>
            <w:gridSpan w:val="2"/>
          </w:tcPr>
          <w:p w:rsidR="00466184" w:rsidRPr="00763C9F" w:rsidRDefault="00466184" w:rsidP="0052542D">
            <w:pPr>
              <w:widowControl w:val="0"/>
              <w:jc w:val="both"/>
              <w:rPr>
                <w:b/>
                <w:sz w:val="20"/>
                <w:szCs w:val="20"/>
              </w:rPr>
            </w:pPr>
            <w:r w:rsidRPr="00763C9F">
              <w:rPr>
                <w:b/>
                <w:sz w:val="20"/>
                <w:szCs w:val="20"/>
              </w:rPr>
              <w:t xml:space="preserve">Документы (акты) о приемке результатов работ по текущему ремонту общего имущества в многоквартирном доме </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tcPr>
          <w:p w:rsidR="00466184" w:rsidRPr="00763C9F" w:rsidRDefault="00466184" w:rsidP="0052542D">
            <w:pPr>
              <w:widowControl w:val="0"/>
              <w:rPr>
                <w:b/>
                <w:sz w:val="20"/>
                <w:szCs w:val="20"/>
              </w:rPr>
            </w:pPr>
            <w:r w:rsidRPr="00763C9F">
              <w:rPr>
                <w:b/>
                <w:sz w:val="20"/>
                <w:szCs w:val="20"/>
              </w:rPr>
              <w:t>3.</w:t>
            </w:r>
          </w:p>
        </w:tc>
        <w:tc>
          <w:tcPr>
            <w:tcW w:w="4891" w:type="dxa"/>
            <w:gridSpan w:val="2"/>
          </w:tcPr>
          <w:p w:rsidR="00466184" w:rsidRPr="00763C9F" w:rsidRDefault="00466184" w:rsidP="0052542D">
            <w:pPr>
              <w:widowControl w:val="0"/>
              <w:jc w:val="both"/>
              <w:rPr>
                <w:b/>
                <w:sz w:val="20"/>
                <w:szCs w:val="20"/>
              </w:rPr>
            </w:pPr>
            <w:r w:rsidRPr="00763C9F">
              <w:rPr>
                <w:b/>
                <w:sz w:val="20"/>
                <w:szCs w:val="20"/>
              </w:rPr>
              <w:t xml:space="preserve">Документы (акты) о приемке результатов работ по капитальному ремонту общего имущества в многоквартирном доме </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vMerge w:val="restart"/>
          </w:tcPr>
          <w:p w:rsidR="00466184" w:rsidRPr="00763C9F" w:rsidRDefault="00466184" w:rsidP="0052542D">
            <w:pPr>
              <w:widowControl w:val="0"/>
              <w:rPr>
                <w:b/>
                <w:sz w:val="20"/>
                <w:szCs w:val="20"/>
              </w:rPr>
            </w:pPr>
            <w:r w:rsidRPr="00763C9F">
              <w:rPr>
                <w:b/>
                <w:sz w:val="20"/>
                <w:szCs w:val="20"/>
              </w:rPr>
              <w:t>4.</w:t>
            </w:r>
          </w:p>
        </w:tc>
        <w:tc>
          <w:tcPr>
            <w:tcW w:w="2043" w:type="dxa"/>
            <w:vMerge w:val="restart"/>
            <w:shd w:val="clear" w:color="auto" w:fill="auto"/>
          </w:tcPr>
          <w:p w:rsidR="00466184" w:rsidRPr="00763C9F" w:rsidRDefault="00466184" w:rsidP="0052542D">
            <w:pPr>
              <w:widowControl w:val="0"/>
              <w:jc w:val="both"/>
              <w:rPr>
                <w:b/>
                <w:sz w:val="20"/>
                <w:szCs w:val="20"/>
              </w:rPr>
            </w:pPr>
            <w:r w:rsidRPr="00763C9F">
              <w:rPr>
                <w:b/>
                <w:sz w:val="20"/>
                <w:szCs w:val="20"/>
              </w:rPr>
              <w:t>Акты осмотра, проверки состояния (испытания) на соответствие их эксплуатационных качеств обязательным требованиям безопасности:</w:t>
            </w:r>
          </w:p>
        </w:tc>
        <w:tc>
          <w:tcPr>
            <w:tcW w:w="2848" w:type="dxa"/>
            <w:shd w:val="clear" w:color="auto" w:fill="auto"/>
          </w:tcPr>
          <w:p w:rsidR="00466184" w:rsidRPr="00763C9F" w:rsidRDefault="00466184" w:rsidP="0052542D">
            <w:pPr>
              <w:widowControl w:val="0"/>
              <w:jc w:val="both"/>
              <w:rPr>
                <w:b/>
                <w:sz w:val="20"/>
                <w:szCs w:val="20"/>
              </w:rPr>
            </w:pPr>
            <w:r w:rsidRPr="00763C9F">
              <w:rPr>
                <w:b/>
                <w:sz w:val="20"/>
                <w:szCs w:val="20"/>
              </w:rPr>
              <w:t>4.1. инженерных коммуникаций</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vMerge/>
          </w:tcPr>
          <w:p w:rsidR="00466184" w:rsidRPr="00763C9F" w:rsidRDefault="00466184" w:rsidP="0052542D">
            <w:pPr>
              <w:widowControl w:val="0"/>
              <w:rPr>
                <w:b/>
                <w:sz w:val="20"/>
                <w:szCs w:val="20"/>
              </w:rPr>
            </w:pPr>
          </w:p>
        </w:tc>
        <w:tc>
          <w:tcPr>
            <w:tcW w:w="2043" w:type="dxa"/>
            <w:vMerge/>
            <w:shd w:val="clear" w:color="auto" w:fill="auto"/>
          </w:tcPr>
          <w:p w:rsidR="00466184" w:rsidRPr="00763C9F" w:rsidRDefault="00466184" w:rsidP="0052542D">
            <w:pPr>
              <w:widowControl w:val="0"/>
              <w:jc w:val="both"/>
              <w:rPr>
                <w:b/>
                <w:sz w:val="20"/>
                <w:szCs w:val="20"/>
              </w:rPr>
            </w:pPr>
          </w:p>
        </w:tc>
        <w:tc>
          <w:tcPr>
            <w:tcW w:w="2848" w:type="dxa"/>
            <w:shd w:val="clear" w:color="auto" w:fill="auto"/>
          </w:tcPr>
          <w:p w:rsidR="00466184" w:rsidRPr="00763C9F" w:rsidRDefault="00466184" w:rsidP="0052542D">
            <w:pPr>
              <w:widowControl w:val="0"/>
              <w:jc w:val="both"/>
              <w:rPr>
                <w:b/>
                <w:sz w:val="20"/>
                <w:szCs w:val="20"/>
              </w:rPr>
            </w:pPr>
            <w:r w:rsidRPr="00763C9F">
              <w:rPr>
                <w:b/>
                <w:sz w:val="20"/>
                <w:szCs w:val="20"/>
              </w:rPr>
              <w:t xml:space="preserve">4.2. коллективных (общедомовых) приборов учета </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vMerge/>
          </w:tcPr>
          <w:p w:rsidR="00466184" w:rsidRPr="00763C9F" w:rsidRDefault="00466184" w:rsidP="00466184">
            <w:pPr>
              <w:widowControl w:val="0"/>
              <w:rPr>
                <w:b/>
                <w:sz w:val="20"/>
                <w:szCs w:val="20"/>
              </w:rPr>
            </w:pPr>
          </w:p>
        </w:tc>
        <w:tc>
          <w:tcPr>
            <w:tcW w:w="2043" w:type="dxa"/>
            <w:vMerge/>
            <w:shd w:val="clear" w:color="auto" w:fill="auto"/>
          </w:tcPr>
          <w:p w:rsidR="00466184" w:rsidRPr="00763C9F" w:rsidRDefault="00466184" w:rsidP="00466184">
            <w:pPr>
              <w:widowControl w:val="0"/>
              <w:jc w:val="both"/>
              <w:rPr>
                <w:b/>
                <w:sz w:val="20"/>
                <w:szCs w:val="20"/>
              </w:rPr>
            </w:pPr>
          </w:p>
        </w:tc>
        <w:tc>
          <w:tcPr>
            <w:tcW w:w="2848" w:type="dxa"/>
            <w:shd w:val="clear" w:color="auto" w:fill="auto"/>
          </w:tcPr>
          <w:p w:rsidR="00466184" w:rsidRPr="00763C9F" w:rsidRDefault="00466184" w:rsidP="00466184">
            <w:pPr>
              <w:widowControl w:val="0"/>
              <w:jc w:val="both"/>
              <w:rPr>
                <w:b/>
                <w:sz w:val="20"/>
                <w:szCs w:val="20"/>
              </w:rPr>
            </w:pPr>
            <w:r w:rsidRPr="00763C9F">
              <w:rPr>
                <w:b/>
                <w:sz w:val="20"/>
                <w:szCs w:val="20"/>
              </w:rPr>
              <w:t xml:space="preserve">4.3. общих (квартирных) приборов учета </w:t>
            </w:r>
          </w:p>
        </w:tc>
        <w:tc>
          <w:tcPr>
            <w:tcW w:w="4796" w:type="dxa"/>
          </w:tcPr>
          <w:p w:rsidR="00466184" w:rsidRPr="00763C9F" w:rsidRDefault="00466184" w:rsidP="00466184">
            <w:pPr>
              <w:widowControl w:val="0"/>
              <w:rPr>
                <w:b/>
                <w:sz w:val="20"/>
                <w:szCs w:val="20"/>
              </w:rPr>
            </w:pPr>
            <w:r w:rsidRPr="00763C9F">
              <w:rPr>
                <w:b/>
                <w:sz w:val="20"/>
                <w:szCs w:val="20"/>
              </w:rPr>
              <w:t>для определения объемов коммунальных ресурсов всеми потребителями в коммунальной квартире</w:t>
            </w:r>
          </w:p>
        </w:tc>
      </w:tr>
      <w:tr w:rsidR="00466184" w:rsidRPr="00763C9F" w:rsidTr="00466184">
        <w:tc>
          <w:tcPr>
            <w:tcW w:w="798" w:type="dxa"/>
            <w:vMerge/>
          </w:tcPr>
          <w:p w:rsidR="00466184" w:rsidRPr="00763C9F" w:rsidRDefault="00466184" w:rsidP="00466184">
            <w:pPr>
              <w:widowControl w:val="0"/>
              <w:rPr>
                <w:b/>
                <w:sz w:val="20"/>
                <w:szCs w:val="20"/>
              </w:rPr>
            </w:pPr>
          </w:p>
        </w:tc>
        <w:tc>
          <w:tcPr>
            <w:tcW w:w="2043" w:type="dxa"/>
            <w:vMerge/>
            <w:shd w:val="clear" w:color="auto" w:fill="auto"/>
          </w:tcPr>
          <w:p w:rsidR="00466184" w:rsidRPr="00763C9F" w:rsidRDefault="00466184" w:rsidP="00466184">
            <w:pPr>
              <w:widowControl w:val="0"/>
              <w:jc w:val="both"/>
              <w:rPr>
                <w:b/>
                <w:sz w:val="20"/>
                <w:szCs w:val="20"/>
              </w:rPr>
            </w:pPr>
          </w:p>
        </w:tc>
        <w:tc>
          <w:tcPr>
            <w:tcW w:w="2848" w:type="dxa"/>
            <w:shd w:val="clear" w:color="auto" w:fill="auto"/>
          </w:tcPr>
          <w:p w:rsidR="00466184" w:rsidRPr="00763C9F" w:rsidRDefault="00466184" w:rsidP="00466184">
            <w:pPr>
              <w:widowControl w:val="0"/>
              <w:jc w:val="both"/>
              <w:rPr>
                <w:b/>
                <w:sz w:val="20"/>
                <w:szCs w:val="20"/>
              </w:rPr>
            </w:pPr>
            <w:r w:rsidRPr="00763C9F">
              <w:rPr>
                <w:b/>
                <w:sz w:val="20"/>
                <w:szCs w:val="20"/>
              </w:rPr>
              <w:t>4.4. индивидуальных приборов учета</w:t>
            </w:r>
          </w:p>
        </w:tc>
        <w:tc>
          <w:tcPr>
            <w:tcW w:w="4796" w:type="dxa"/>
          </w:tcPr>
          <w:p w:rsidR="00466184" w:rsidRPr="00763C9F" w:rsidRDefault="00466184" w:rsidP="00466184">
            <w:pPr>
              <w:widowControl w:val="0"/>
              <w:rPr>
                <w:b/>
                <w:sz w:val="20"/>
                <w:szCs w:val="20"/>
              </w:rPr>
            </w:pPr>
            <w:r w:rsidRPr="00763C9F">
              <w:rPr>
                <w:b/>
                <w:sz w:val="20"/>
                <w:szCs w:val="20"/>
              </w:rPr>
              <w:t>для определения объемов коммунальных ресурсов потребителями, проживающими в одном жилом помещении</w:t>
            </w:r>
          </w:p>
        </w:tc>
      </w:tr>
      <w:tr w:rsidR="00466184" w:rsidRPr="00763C9F" w:rsidTr="00466184">
        <w:tc>
          <w:tcPr>
            <w:tcW w:w="798" w:type="dxa"/>
            <w:vMerge/>
          </w:tcPr>
          <w:p w:rsidR="00466184" w:rsidRPr="00763C9F" w:rsidRDefault="00466184" w:rsidP="0052542D">
            <w:pPr>
              <w:widowControl w:val="0"/>
              <w:rPr>
                <w:b/>
                <w:sz w:val="20"/>
                <w:szCs w:val="20"/>
              </w:rPr>
            </w:pPr>
          </w:p>
        </w:tc>
        <w:tc>
          <w:tcPr>
            <w:tcW w:w="2043" w:type="dxa"/>
            <w:vMerge/>
            <w:shd w:val="clear" w:color="auto" w:fill="auto"/>
          </w:tcPr>
          <w:p w:rsidR="00466184" w:rsidRPr="00763C9F" w:rsidRDefault="00466184" w:rsidP="0052542D">
            <w:pPr>
              <w:widowControl w:val="0"/>
              <w:jc w:val="both"/>
              <w:rPr>
                <w:b/>
                <w:sz w:val="20"/>
                <w:szCs w:val="20"/>
              </w:rPr>
            </w:pPr>
          </w:p>
        </w:tc>
        <w:tc>
          <w:tcPr>
            <w:tcW w:w="2848" w:type="dxa"/>
            <w:shd w:val="clear" w:color="auto" w:fill="auto"/>
          </w:tcPr>
          <w:p w:rsidR="00466184" w:rsidRPr="00763C9F" w:rsidRDefault="00466184" w:rsidP="0052542D">
            <w:pPr>
              <w:widowControl w:val="0"/>
              <w:jc w:val="both"/>
              <w:rPr>
                <w:b/>
                <w:sz w:val="20"/>
                <w:szCs w:val="20"/>
              </w:rPr>
            </w:pPr>
            <w:r w:rsidRPr="00763C9F">
              <w:rPr>
                <w:b/>
                <w:sz w:val="20"/>
                <w:szCs w:val="20"/>
              </w:rPr>
              <w:t>4.5. механического оборудования</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vMerge/>
          </w:tcPr>
          <w:p w:rsidR="00466184" w:rsidRPr="00763C9F" w:rsidRDefault="00466184" w:rsidP="0052542D">
            <w:pPr>
              <w:widowControl w:val="0"/>
              <w:rPr>
                <w:b/>
                <w:sz w:val="20"/>
                <w:szCs w:val="20"/>
              </w:rPr>
            </w:pPr>
          </w:p>
        </w:tc>
        <w:tc>
          <w:tcPr>
            <w:tcW w:w="2043" w:type="dxa"/>
            <w:vMerge/>
            <w:shd w:val="clear" w:color="auto" w:fill="auto"/>
          </w:tcPr>
          <w:p w:rsidR="00466184" w:rsidRPr="00763C9F" w:rsidRDefault="00466184" w:rsidP="0052542D">
            <w:pPr>
              <w:widowControl w:val="0"/>
              <w:jc w:val="both"/>
              <w:rPr>
                <w:b/>
                <w:sz w:val="20"/>
                <w:szCs w:val="20"/>
              </w:rPr>
            </w:pPr>
          </w:p>
        </w:tc>
        <w:tc>
          <w:tcPr>
            <w:tcW w:w="2848" w:type="dxa"/>
            <w:shd w:val="clear" w:color="auto" w:fill="auto"/>
          </w:tcPr>
          <w:p w:rsidR="00466184" w:rsidRPr="00763C9F" w:rsidRDefault="00466184" w:rsidP="0052542D">
            <w:pPr>
              <w:widowControl w:val="0"/>
              <w:jc w:val="both"/>
              <w:rPr>
                <w:b/>
                <w:sz w:val="20"/>
                <w:szCs w:val="20"/>
              </w:rPr>
            </w:pPr>
            <w:r w:rsidRPr="00763C9F">
              <w:rPr>
                <w:b/>
                <w:sz w:val="20"/>
                <w:szCs w:val="20"/>
              </w:rPr>
              <w:t>4.6. электрического оборудования</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vMerge/>
          </w:tcPr>
          <w:p w:rsidR="00466184" w:rsidRPr="00763C9F" w:rsidRDefault="00466184" w:rsidP="0052542D">
            <w:pPr>
              <w:widowControl w:val="0"/>
              <w:rPr>
                <w:b/>
                <w:sz w:val="20"/>
                <w:szCs w:val="20"/>
              </w:rPr>
            </w:pPr>
          </w:p>
        </w:tc>
        <w:tc>
          <w:tcPr>
            <w:tcW w:w="2043" w:type="dxa"/>
            <w:vMerge/>
            <w:shd w:val="clear" w:color="auto" w:fill="auto"/>
          </w:tcPr>
          <w:p w:rsidR="00466184" w:rsidRPr="00763C9F" w:rsidRDefault="00466184" w:rsidP="0052542D">
            <w:pPr>
              <w:widowControl w:val="0"/>
              <w:jc w:val="both"/>
              <w:rPr>
                <w:b/>
                <w:sz w:val="20"/>
                <w:szCs w:val="20"/>
              </w:rPr>
            </w:pPr>
          </w:p>
        </w:tc>
        <w:tc>
          <w:tcPr>
            <w:tcW w:w="2848" w:type="dxa"/>
            <w:shd w:val="clear" w:color="auto" w:fill="auto"/>
          </w:tcPr>
          <w:p w:rsidR="00466184" w:rsidRPr="00763C9F" w:rsidRDefault="00466184" w:rsidP="0052542D">
            <w:pPr>
              <w:widowControl w:val="0"/>
              <w:jc w:val="both"/>
              <w:rPr>
                <w:b/>
                <w:sz w:val="20"/>
                <w:szCs w:val="20"/>
              </w:rPr>
            </w:pPr>
            <w:r w:rsidRPr="00763C9F">
              <w:rPr>
                <w:b/>
                <w:sz w:val="20"/>
                <w:szCs w:val="20"/>
              </w:rPr>
              <w:t>4.7. санитарно-технического оборудования</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vMerge/>
          </w:tcPr>
          <w:p w:rsidR="00466184" w:rsidRPr="00763C9F" w:rsidRDefault="00466184" w:rsidP="0052542D">
            <w:pPr>
              <w:widowControl w:val="0"/>
              <w:rPr>
                <w:b/>
                <w:sz w:val="20"/>
                <w:szCs w:val="20"/>
              </w:rPr>
            </w:pPr>
          </w:p>
        </w:tc>
        <w:tc>
          <w:tcPr>
            <w:tcW w:w="2043" w:type="dxa"/>
            <w:vMerge/>
            <w:shd w:val="clear" w:color="auto" w:fill="auto"/>
          </w:tcPr>
          <w:p w:rsidR="00466184" w:rsidRPr="00763C9F" w:rsidRDefault="00466184" w:rsidP="0052542D">
            <w:pPr>
              <w:widowControl w:val="0"/>
              <w:jc w:val="both"/>
              <w:rPr>
                <w:b/>
                <w:sz w:val="20"/>
                <w:szCs w:val="20"/>
              </w:rPr>
            </w:pPr>
          </w:p>
        </w:tc>
        <w:tc>
          <w:tcPr>
            <w:tcW w:w="2848" w:type="dxa"/>
            <w:shd w:val="clear" w:color="auto" w:fill="auto"/>
          </w:tcPr>
          <w:p w:rsidR="00466184" w:rsidRPr="00763C9F" w:rsidRDefault="00466184" w:rsidP="0052542D">
            <w:pPr>
              <w:widowControl w:val="0"/>
              <w:jc w:val="both"/>
              <w:rPr>
                <w:b/>
                <w:sz w:val="20"/>
                <w:szCs w:val="20"/>
              </w:rPr>
            </w:pPr>
            <w:r w:rsidRPr="00763C9F">
              <w:rPr>
                <w:b/>
                <w:sz w:val="20"/>
                <w:szCs w:val="20"/>
              </w:rPr>
              <w:t>4.8. иного обслуживающего более одного помещения в многоквартирном доме оборудования</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vMerge/>
          </w:tcPr>
          <w:p w:rsidR="00466184" w:rsidRPr="00763C9F" w:rsidRDefault="00466184" w:rsidP="0052542D">
            <w:pPr>
              <w:widowControl w:val="0"/>
              <w:rPr>
                <w:b/>
                <w:sz w:val="20"/>
                <w:szCs w:val="20"/>
              </w:rPr>
            </w:pPr>
          </w:p>
        </w:tc>
        <w:tc>
          <w:tcPr>
            <w:tcW w:w="2043" w:type="dxa"/>
            <w:vMerge/>
            <w:shd w:val="clear" w:color="auto" w:fill="auto"/>
          </w:tcPr>
          <w:p w:rsidR="00466184" w:rsidRPr="00763C9F" w:rsidRDefault="00466184" w:rsidP="0052542D">
            <w:pPr>
              <w:widowControl w:val="0"/>
              <w:jc w:val="both"/>
              <w:rPr>
                <w:b/>
                <w:sz w:val="20"/>
                <w:szCs w:val="20"/>
              </w:rPr>
            </w:pPr>
          </w:p>
        </w:tc>
        <w:tc>
          <w:tcPr>
            <w:tcW w:w="2848" w:type="dxa"/>
            <w:shd w:val="clear" w:color="auto" w:fill="auto"/>
          </w:tcPr>
          <w:p w:rsidR="00466184" w:rsidRPr="00763C9F" w:rsidRDefault="00466184" w:rsidP="0052542D">
            <w:pPr>
              <w:widowControl w:val="0"/>
              <w:jc w:val="both"/>
              <w:rPr>
                <w:b/>
                <w:sz w:val="20"/>
                <w:szCs w:val="20"/>
              </w:rPr>
            </w:pPr>
            <w:r w:rsidRPr="00763C9F">
              <w:rPr>
                <w:b/>
                <w:sz w:val="20"/>
                <w:szCs w:val="20"/>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tcPr>
          <w:p w:rsidR="00466184" w:rsidRPr="00763C9F" w:rsidRDefault="00466184" w:rsidP="0052542D">
            <w:pPr>
              <w:widowControl w:val="0"/>
              <w:rPr>
                <w:b/>
                <w:sz w:val="20"/>
                <w:szCs w:val="20"/>
              </w:rPr>
            </w:pPr>
            <w:r w:rsidRPr="00763C9F">
              <w:rPr>
                <w:b/>
                <w:sz w:val="20"/>
                <w:szCs w:val="20"/>
              </w:rPr>
              <w:t>5.</w:t>
            </w:r>
          </w:p>
        </w:tc>
        <w:tc>
          <w:tcPr>
            <w:tcW w:w="4891" w:type="dxa"/>
            <w:gridSpan w:val="2"/>
            <w:shd w:val="clear" w:color="auto" w:fill="auto"/>
          </w:tcPr>
          <w:p w:rsidR="00466184" w:rsidRPr="00763C9F" w:rsidRDefault="00466184" w:rsidP="0052542D">
            <w:pPr>
              <w:widowControl w:val="0"/>
              <w:jc w:val="both"/>
              <w:rPr>
                <w:b/>
                <w:sz w:val="20"/>
                <w:szCs w:val="20"/>
              </w:rPr>
            </w:pPr>
            <w:r w:rsidRPr="00763C9F">
              <w:rPr>
                <w:b/>
                <w:sz w:val="20"/>
                <w:szCs w:val="20"/>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4796" w:type="dxa"/>
          </w:tcPr>
          <w:p w:rsidR="00466184" w:rsidRPr="00763C9F" w:rsidRDefault="00466184" w:rsidP="0052542D">
            <w:pPr>
              <w:widowControl w:val="0"/>
              <w:rPr>
                <w:b/>
                <w:sz w:val="20"/>
                <w:szCs w:val="20"/>
              </w:rPr>
            </w:pPr>
            <w:r w:rsidRPr="00763C9F">
              <w:rPr>
                <w:b/>
                <w:sz w:val="20"/>
                <w:szCs w:val="20"/>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FC47B4" w:rsidRPr="00763C9F" w:rsidTr="00466184">
        <w:trPr>
          <w:trHeight w:val="228"/>
        </w:trPr>
        <w:tc>
          <w:tcPr>
            <w:tcW w:w="10485" w:type="dxa"/>
            <w:gridSpan w:val="4"/>
          </w:tcPr>
          <w:p w:rsidR="00FC47B4" w:rsidRPr="00763C9F" w:rsidRDefault="00FC47B4" w:rsidP="0052542D">
            <w:pPr>
              <w:widowControl w:val="0"/>
              <w:jc w:val="center"/>
              <w:rPr>
                <w:b/>
                <w:sz w:val="20"/>
                <w:szCs w:val="20"/>
              </w:rPr>
            </w:pPr>
            <w:r w:rsidRPr="00763C9F">
              <w:rPr>
                <w:b/>
                <w:sz w:val="20"/>
                <w:szCs w:val="20"/>
              </w:rPr>
              <w:t>II. Иные связанные с управлением многоквартирным домом документы</w:t>
            </w:r>
          </w:p>
        </w:tc>
      </w:tr>
      <w:tr w:rsidR="00466184" w:rsidRPr="00763C9F" w:rsidTr="00466184">
        <w:tc>
          <w:tcPr>
            <w:tcW w:w="798" w:type="dxa"/>
          </w:tcPr>
          <w:p w:rsidR="00466184" w:rsidRPr="00763C9F" w:rsidRDefault="00466184" w:rsidP="0052542D">
            <w:pPr>
              <w:widowControl w:val="0"/>
              <w:rPr>
                <w:b/>
                <w:sz w:val="20"/>
                <w:szCs w:val="20"/>
              </w:rPr>
            </w:pPr>
            <w:r w:rsidRPr="00763C9F">
              <w:rPr>
                <w:b/>
                <w:sz w:val="20"/>
                <w:szCs w:val="20"/>
              </w:rPr>
              <w:t>6.</w:t>
            </w:r>
          </w:p>
        </w:tc>
        <w:tc>
          <w:tcPr>
            <w:tcW w:w="4891" w:type="dxa"/>
            <w:gridSpan w:val="2"/>
          </w:tcPr>
          <w:p w:rsidR="00466184" w:rsidRPr="00763C9F" w:rsidRDefault="00466184" w:rsidP="0052542D">
            <w:pPr>
              <w:widowControl w:val="0"/>
              <w:jc w:val="both"/>
              <w:rPr>
                <w:b/>
                <w:sz w:val="20"/>
                <w:szCs w:val="20"/>
              </w:rPr>
            </w:pPr>
            <w:r w:rsidRPr="00763C9F">
              <w:rPr>
                <w:b/>
                <w:sz w:val="20"/>
                <w:szCs w:val="20"/>
              </w:rPr>
              <w:t>Кадастровая карта (план) земельного участка</w:t>
            </w:r>
            <w:r w:rsidRPr="00E3799F">
              <w:rPr>
                <w:rStyle w:val="a8"/>
              </w:rPr>
              <w:footnoteReference w:id="3"/>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tcPr>
          <w:p w:rsidR="00466184" w:rsidRPr="00763C9F" w:rsidRDefault="00466184" w:rsidP="0052542D">
            <w:pPr>
              <w:widowControl w:val="0"/>
              <w:rPr>
                <w:b/>
                <w:sz w:val="20"/>
                <w:szCs w:val="20"/>
              </w:rPr>
            </w:pPr>
            <w:r w:rsidRPr="00763C9F">
              <w:rPr>
                <w:b/>
                <w:sz w:val="20"/>
                <w:szCs w:val="20"/>
              </w:rPr>
              <w:t>7.</w:t>
            </w:r>
          </w:p>
        </w:tc>
        <w:tc>
          <w:tcPr>
            <w:tcW w:w="4891" w:type="dxa"/>
            <w:gridSpan w:val="2"/>
          </w:tcPr>
          <w:p w:rsidR="00466184" w:rsidRPr="00763C9F" w:rsidRDefault="00466184" w:rsidP="0052542D">
            <w:pPr>
              <w:widowControl w:val="0"/>
              <w:jc w:val="both"/>
              <w:rPr>
                <w:b/>
                <w:sz w:val="20"/>
                <w:szCs w:val="20"/>
              </w:rPr>
            </w:pPr>
            <w:r w:rsidRPr="00763C9F">
              <w:rPr>
                <w:b/>
                <w:sz w:val="20"/>
                <w:szCs w:val="20"/>
              </w:rPr>
              <w:t xml:space="preserve">Документы, в которых указываются содержание и сфера действия сервитута с приложением заверенной соответствующей организацией </w:t>
            </w:r>
            <w:r w:rsidRPr="00763C9F">
              <w:rPr>
                <w:b/>
                <w:sz w:val="20"/>
                <w:szCs w:val="20"/>
              </w:rPr>
              <w:lastRenderedPageBreak/>
              <w:t>(органом)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sidRPr="00E3799F">
              <w:rPr>
                <w:rStyle w:val="a8"/>
              </w:rPr>
              <w:footnoteReference w:id="4"/>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tcPr>
          <w:p w:rsidR="00466184" w:rsidRPr="00763C9F" w:rsidRDefault="00466184" w:rsidP="0052542D">
            <w:pPr>
              <w:widowControl w:val="0"/>
              <w:rPr>
                <w:b/>
                <w:sz w:val="20"/>
                <w:szCs w:val="20"/>
              </w:rPr>
            </w:pPr>
            <w:r w:rsidRPr="00763C9F">
              <w:rPr>
                <w:b/>
                <w:sz w:val="20"/>
                <w:szCs w:val="20"/>
              </w:rPr>
              <w:t>8.</w:t>
            </w:r>
          </w:p>
        </w:tc>
        <w:tc>
          <w:tcPr>
            <w:tcW w:w="4891" w:type="dxa"/>
            <w:gridSpan w:val="2"/>
          </w:tcPr>
          <w:p w:rsidR="00466184" w:rsidRPr="00763C9F" w:rsidRDefault="00466184" w:rsidP="0052542D">
            <w:pPr>
              <w:widowControl w:val="0"/>
              <w:jc w:val="both"/>
              <w:rPr>
                <w:b/>
                <w:sz w:val="20"/>
                <w:szCs w:val="20"/>
              </w:rPr>
            </w:pPr>
            <w:r w:rsidRPr="00763C9F">
              <w:rPr>
                <w:b/>
                <w:sz w:val="20"/>
                <w:szCs w:val="20"/>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tcPr>
          <w:p w:rsidR="00466184" w:rsidRPr="00763C9F" w:rsidRDefault="00466184" w:rsidP="0052542D">
            <w:pPr>
              <w:widowControl w:val="0"/>
              <w:rPr>
                <w:b/>
                <w:sz w:val="20"/>
                <w:szCs w:val="20"/>
              </w:rPr>
            </w:pPr>
            <w:r w:rsidRPr="00763C9F">
              <w:rPr>
                <w:b/>
                <w:sz w:val="20"/>
                <w:szCs w:val="20"/>
              </w:rPr>
              <w:t>9.</w:t>
            </w:r>
          </w:p>
        </w:tc>
        <w:tc>
          <w:tcPr>
            <w:tcW w:w="4891" w:type="dxa"/>
            <w:gridSpan w:val="2"/>
          </w:tcPr>
          <w:p w:rsidR="00466184" w:rsidRPr="00763C9F" w:rsidRDefault="00466184" w:rsidP="0052542D">
            <w:pPr>
              <w:widowControl w:val="0"/>
              <w:jc w:val="both"/>
              <w:rPr>
                <w:b/>
                <w:sz w:val="20"/>
                <w:szCs w:val="20"/>
              </w:rPr>
            </w:pPr>
            <w:r w:rsidRPr="00763C9F">
              <w:rPr>
                <w:b/>
                <w:sz w:val="20"/>
                <w:szCs w:val="20"/>
              </w:rPr>
              <w:t>Акт приемки в эксплуатацию многоквартирного дома</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tcPr>
          <w:p w:rsidR="00466184" w:rsidRPr="00763C9F" w:rsidRDefault="00466184" w:rsidP="0052542D">
            <w:pPr>
              <w:widowControl w:val="0"/>
              <w:rPr>
                <w:b/>
                <w:sz w:val="20"/>
                <w:szCs w:val="20"/>
              </w:rPr>
            </w:pPr>
            <w:r w:rsidRPr="00763C9F">
              <w:rPr>
                <w:b/>
                <w:sz w:val="20"/>
                <w:szCs w:val="20"/>
              </w:rPr>
              <w:t>10.</w:t>
            </w:r>
          </w:p>
        </w:tc>
        <w:tc>
          <w:tcPr>
            <w:tcW w:w="4891" w:type="dxa"/>
            <w:gridSpan w:val="2"/>
          </w:tcPr>
          <w:p w:rsidR="00466184" w:rsidRPr="00763C9F" w:rsidRDefault="00466184" w:rsidP="0052542D">
            <w:pPr>
              <w:widowControl w:val="0"/>
              <w:jc w:val="both"/>
              <w:rPr>
                <w:b/>
                <w:sz w:val="20"/>
                <w:szCs w:val="20"/>
              </w:rPr>
            </w:pPr>
            <w:r w:rsidRPr="00763C9F">
              <w:rPr>
                <w:b/>
                <w:sz w:val="20"/>
                <w:szCs w:val="20"/>
              </w:rPr>
              <w:t>Акты освидетельствования скрытых работ</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tcPr>
          <w:p w:rsidR="00466184" w:rsidRPr="00763C9F" w:rsidRDefault="00466184" w:rsidP="0052542D">
            <w:pPr>
              <w:widowControl w:val="0"/>
              <w:rPr>
                <w:b/>
                <w:sz w:val="20"/>
                <w:szCs w:val="20"/>
              </w:rPr>
            </w:pPr>
            <w:r w:rsidRPr="00763C9F">
              <w:rPr>
                <w:b/>
                <w:sz w:val="20"/>
                <w:szCs w:val="20"/>
              </w:rPr>
              <w:t>11.</w:t>
            </w:r>
          </w:p>
        </w:tc>
        <w:tc>
          <w:tcPr>
            <w:tcW w:w="4891" w:type="dxa"/>
            <w:gridSpan w:val="2"/>
          </w:tcPr>
          <w:p w:rsidR="00466184" w:rsidRPr="00763C9F" w:rsidRDefault="00466184" w:rsidP="0052542D">
            <w:pPr>
              <w:widowControl w:val="0"/>
              <w:jc w:val="both"/>
              <w:rPr>
                <w:b/>
                <w:sz w:val="20"/>
                <w:szCs w:val="20"/>
              </w:rPr>
            </w:pPr>
            <w:r w:rsidRPr="00763C9F">
              <w:rPr>
                <w:b/>
                <w:sz w:val="20"/>
                <w:szCs w:val="20"/>
              </w:rPr>
              <w:t>Протокол измерения шума и вибрации</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tcPr>
          <w:p w:rsidR="00466184" w:rsidRPr="00763C9F" w:rsidRDefault="00466184" w:rsidP="0052542D">
            <w:pPr>
              <w:widowControl w:val="0"/>
              <w:rPr>
                <w:b/>
                <w:sz w:val="20"/>
                <w:szCs w:val="20"/>
              </w:rPr>
            </w:pPr>
            <w:r w:rsidRPr="00763C9F">
              <w:rPr>
                <w:b/>
                <w:sz w:val="20"/>
                <w:szCs w:val="20"/>
              </w:rPr>
              <w:t>12.</w:t>
            </w:r>
          </w:p>
        </w:tc>
        <w:tc>
          <w:tcPr>
            <w:tcW w:w="4891" w:type="dxa"/>
            <w:gridSpan w:val="2"/>
          </w:tcPr>
          <w:p w:rsidR="00466184" w:rsidRPr="00763C9F" w:rsidRDefault="00466184" w:rsidP="0052542D">
            <w:pPr>
              <w:widowControl w:val="0"/>
              <w:jc w:val="both"/>
              <w:rPr>
                <w:b/>
                <w:sz w:val="20"/>
                <w:szCs w:val="20"/>
              </w:rPr>
            </w:pPr>
            <w:r w:rsidRPr="00763C9F">
              <w:rPr>
                <w:b/>
                <w:sz w:val="20"/>
                <w:szCs w:val="20"/>
              </w:rPr>
              <w:t>Разрешение на присоединение мощности к сети энергоснабжающей организации</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tcPr>
          <w:p w:rsidR="00466184" w:rsidRPr="00763C9F" w:rsidRDefault="00466184" w:rsidP="0052542D">
            <w:pPr>
              <w:widowControl w:val="0"/>
              <w:rPr>
                <w:b/>
                <w:sz w:val="20"/>
                <w:szCs w:val="20"/>
              </w:rPr>
            </w:pPr>
            <w:r w:rsidRPr="00763C9F">
              <w:rPr>
                <w:b/>
                <w:sz w:val="20"/>
                <w:szCs w:val="20"/>
              </w:rPr>
              <w:t>13.</w:t>
            </w:r>
          </w:p>
        </w:tc>
        <w:tc>
          <w:tcPr>
            <w:tcW w:w="4891" w:type="dxa"/>
            <w:gridSpan w:val="2"/>
          </w:tcPr>
          <w:p w:rsidR="00466184" w:rsidRPr="00763C9F" w:rsidRDefault="00466184" w:rsidP="0052542D">
            <w:pPr>
              <w:widowControl w:val="0"/>
              <w:jc w:val="both"/>
              <w:rPr>
                <w:b/>
                <w:sz w:val="20"/>
                <w:szCs w:val="20"/>
              </w:rPr>
            </w:pPr>
            <w:r w:rsidRPr="00763C9F">
              <w:rPr>
                <w:b/>
                <w:sz w:val="20"/>
                <w:szCs w:val="20"/>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tcPr>
          <w:p w:rsidR="00466184" w:rsidRPr="00763C9F" w:rsidRDefault="00466184" w:rsidP="0052542D">
            <w:pPr>
              <w:widowControl w:val="0"/>
              <w:rPr>
                <w:b/>
                <w:sz w:val="20"/>
                <w:szCs w:val="20"/>
              </w:rPr>
            </w:pPr>
            <w:r w:rsidRPr="00763C9F">
              <w:rPr>
                <w:b/>
                <w:sz w:val="20"/>
                <w:szCs w:val="20"/>
              </w:rPr>
              <w:t>14.</w:t>
            </w:r>
          </w:p>
        </w:tc>
        <w:tc>
          <w:tcPr>
            <w:tcW w:w="4891" w:type="dxa"/>
            <w:gridSpan w:val="2"/>
          </w:tcPr>
          <w:p w:rsidR="00466184" w:rsidRPr="00763C9F" w:rsidRDefault="00466184" w:rsidP="0052542D">
            <w:pPr>
              <w:widowControl w:val="0"/>
              <w:jc w:val="both"/>
              <w:rPr>
                <w:b/>
                <w:sz w:val="20"/>
                <w:szCs w:val="20"/>
              </w:rPr>
            </w:pPr>
            <w:r w:rsidRPr="00763C9F">
              <w:rPr>
                <w:b/>
                <w:sz w:val="20"/>
                <w:szCs w:val="20"/>
              </w:rPr>
              <w:t>Акты установки и приемки в эксплуатацию коллективных (общедомовых) приборов учета</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tcPr>
          <w:p w:rsidR="00466184" w:rsidRPr="00763C9F" w:rsidRDefault="00466184" w:rsidP="0052542D">
            <w:pPr>
              <w:widowControl w:val="0"/>
              <w:rPr>
                <w:b/>
                <w:sz w:val="20"/>
                <w:szCs w:val="20"/>
              </w:rPr>
            </w:pPr>
            <w:r w:rsidRPr="00763C9F">
              <w:rPr>
                <w:b/>
                <w:sz w:val="20"/>
                <w:szCs w:val="20"/>
              </w:rPr>
              <w:t>15.</w:t>
            </w:r>
          </w:p>
        </w:tc>
        <w:tc>
          <w:tcPr>
            <w:tcW w:w="4891" w:type="dxa"/>
            <w:gridSpan w:val="2"/>
          </w:tcPr>
          <w:p w:rsidR="00466184" w:rsidRPr="00763C9F" w:rsidRDefault="00466184" w:rsidP="0052542D">
            <w:pPr>
              <w:widowControl w:val="0"/>
              <w:jc w:val="both"/>
              <w:rPr>
                <w:b/>
                <w:sz w:val="20"/>
                <w:szCs w:val="20"/>
              </w:rPr>
            </w:pPr>
            <w:r w:rsidRPr="00763C9F">
              <w:rPr>
                <w:b/>
                <w:sz w:val="20"/>
                <w:szCs w:val="20"/>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4796" w:type="dxa"/>
          </w:tcPr>
          <w:p w:rsidR="00466184" w:rsidRPr="00763C9F" w:rsidRDefault="00466184" w:rsidP="0052542D">
            <w:pPr>
              <w:widowControl w:val="0"/>
              <w:rPr>
                <w:b/>
                <w:sz w:val="20"/>
                <w:szCs w:val="20"/>
              </w:rPr>
            </w:pPr>
          </w:p>
        </w:tc>
      </w:tr>
      <w:tr w:rsidR="00466184" w:rsidRPr="00763C9F" w:rsidTr="00466184">
        <w:trPr>
          <w:trHeight w:val="1136"/>
        </w:trPr>
        <w:tc>
          <w:tcPr>
            <w:tcW w:w="798" w:type="dxa"/>
          </w:tcPr>
          <w:p w:rsidR="00466184" w:rsidRPr="00763C9F" w:rsidRDefault="00466184" w:rsidP="0052542D">
            <w:pPr>
              <w:widowControl w:val="0"/>
              <w:rPr>
                <w:b/>
                <w:sz w:val="20"/>
                <w:szCs w:val="20"/>
              </w:rPr>
            </w:pPr>
            <w:r w:rsidRPr="00763C9F">
              <w:rPr>
                <w:b/>
                <w:sz w:val="20"/>
                <w:szCs w:val="20"/>
              </w:rPr>
              <w:t>16.</w:t>
            </w:r>
          </w:p>
        </w:tc>
        <w:tc>
          <w:tcPr>
            <w:tcW w:w="4891" w:type="dxa"/>
            <w:gridSpan w:val="2"/>
          </w:tcPr>
          <w:p w:rsidR="00466184" w:rsidRPr="00763C9F" w:rsidRDefault="00466184" w:rsidP="0052542D">
            <w:pPr>
              <w:widowControl w:val="0"/>
              <w:jc w:val="both"/>
              <w:rPr>
                <w:b/>
                <w:sz w:val="20"/>
                <w:szCs w:val="20"/>
              </w:rPr>
            </w:pPr>
            <w:r w:rsidRPr="00763C9F">
              <w:rPr>
                <w:b/>
                <w:sz w:val="20"/>
                <w:szCs w:val="20"/>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tcPr>
          <w:p w:rsidR="00466184" w:rsidRPr="00763C9F" w:rsidRDefault="00466184" w:rsidP="0052542D">
            <w:pPr>
              <w:widowControl w:val="0"/>
              <w:rPr>
                <w:b/>
                <w:sz w:val="20"/>
                <w:szCs w:val="20"/>
              </w:rPr>
            </w:pPr>
            <w:r w:rsidRPr="00763C9F">
              <w:rPr>
                <w:b/>
                <w:sz w:val="20"/>
                <w:szCs w:val="20"/>
              </w:rPr>
              <w:t>17.</w:t>
            </w:r>
          </w:p>
        </w:tc>
        <w:tc>
          <w:tcPr>
            <w:tcW w:w="4891" w:type="dxa"/>
            <w:gridSpan w:val="2"/>
          </w:tcPr>
          <w:p w:rsidR="00466184" w:rsidRPr="00763C9F" w:rsidRDefault="00466184" w:rsidP="0052542D">
            <w:pPr>
              <w:widowControl w:val="0"/>
              <w:jc w:val="both"/>
              <w:rPr>
                <w:b/>
                <w:sz w:val="20"/>
                <w:szCs w:val="20"/>
              </w:rPr>
            </w:pPr>
            <w:r w:rsidRPr="00763C9F">
              <w:rPr>
                <w:b/>
                <w:sz w:val="20"/>
                <w:szCs w:val="20"/>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4796" w:type="dxa"/>
          </w:tcPr>
          <w:p w:rsidR="00466184" w:rsidRPr="00763C9F" w:rsidRDefault="00466184" w:rsidP="0052542D">
            <w:pPr>
              <w:widowControl w:val="0"/>
              <w:rPr>
                <w:b/>
                <w:sz w:val="20"/>
                <w:szCs w:val="20"/>
              </w:rPr>
            </w:pPr>
            <w:r w:rsidRPr="00763C9F">
              <w:rPr>
                <w:b/>
                <w:sz w:val="20"/>
                <w:szCs w:val="20"/>
              </w:rPr>
              <w:t>за год, предшествующий передаче документации</w:t>
            </w:r>
          </w:p>
        </w:tc>
      </w:tr>
      <w:tr w:rsidR="00466184" w:rsidRPr="00763C9F" w:rsidTr="00466184">
        <w:tc>
          <w:tcPr>
            <w:tcW w:w="798" w:type="dxa"/>
          </w:tcPr>
          <w:p w:rsidR="00466184" w:rsidRPr="00763C9F" w:rsidRDefault="00466184" w:rsidP="0052542D">
            <w:pPr>
              <w:widowControl w:val="0"/>
              <w:rPr>
                <w:b/>
                <w:sz w:val="20"/>
                <w:szCs w:val="20"/>
              </w:rPr>
            </w:pPr>
            <w:r w:rsidRPr="00763C9F">
              <w:rPr>
                <w:b/>
                <w:sz w:val="20"/>
                <w:szCs w:val="20"/>
              </w:rPr>
              <w:t>18.</w:t>
            </w:r>
          </w:p>
        </w:tc>
        <w:tc>
          <w:tcPr>
            <w:tcW w:w="4891" w:type="dxa"/>
            <w:gridSpan w:val="2"/>
          </w:tcPr>
          <w:p w:rsidR="00466184" w:rsidRPr="00763C9F" w:rsidRDefault="00466184" w:rsidP="0052542D">
            <w:pPr>
              <w:widowControl w:val="0"/>
              <w:jc w:val="both"/>
              <w:rPr>
                <w:b/>
                <w:sz w:val="20"/>
                <w:szCs w:val="20"/>
              </w:rPr>
            </w:pPr>
            <w:r w:rsidRPr="00763C9F">
              <w:rPr>
                <w:b/>
                <w:sz w:val="20"/>
                <w:szCs w:val="20"/>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4796" w:type="dxa"/>
          </w:tcPr>
          <w:p w:rsidR="00466184" w:rsidRPr="00763C9F" w:rsidRDefault="00466184" w:rsidP="0052542D">
            <w:pPr>
              <w:widowControl w:val="0"/>
              <w:rPr>
                <w:b/>
                <w:sz w:val="20"/>
                <w:szCs w:val="20"/>
              </w:rPr>
            </w:pPr>
          </w:p>
        </w:tc>
      </w:tr>
      <w:tr w:rsidR="00466184" w:rsidRPr="00763C9F" w:rsidTr="00466184">
        <w:tc>
          <w:tcPr>
            <w:tcW w:w="798" w:type="dxa"/>
          </w:tcPr>
          <w:p w:rsidR="00466184" w:rsidRPr="00763C9F" w:rsidRDefault="00466184" w:rsidP="0052542D">
            <w:pPr>
              <w:widowControl w:val="0"/>
              <w:rPr>
                <w:b/>
                <w:sz w:val="20"/>
                <w:szCs w:val="20"/>
              </w:rPr>
            </w:pPr>
            <w:r w:rsidRPr="00763C9F">
              <w:rPr>
                <w:b/>
                <w:sz w:val="20"/>
                <w:szCs w:val="20"/>
              </w:rPr>
              <w:t>19.</w:t>
            </w:r>
          </w:p>
        </w:tc>
        <w:tc>
          <w:tcPr>
            <w:tcW w:w="4891" w:type="dxa"/>
            <w:gridSpan w:val="2"/>
          </w:tcPr>
          <w:p w:rsidR="00466184" w:rsidRPr="00763C9F" w:rsidRDefault="00466184" w:rsidP="0052542D">
            <w:pPr>
              <w:widowControl w:val="0"/>
              <w:jc w:val="both"/>
              <w:rPr>
                <w:b/>
                <w:sz w:val="20"/>
                <w:szCs w:val="20"/>
              </w:rPr>
            </w:pPr>
            <w:r w:rsidRPr="00763C9F">
              <w:rPr>
                <w:b/>
                <w:sz w:val="20"/>
                <w:szCs w:val="20"/>
              </w:rPr>
              <w:t>Иные связанные с управлением многоквартирным домом документы:</w:t>
            </w:r>
          </w:p>
          <w:p w:rsidR="00466184" w:rsidRPr="00763C9F" w:rsidRDefault="00466184" w:rsidP="0052542D">
            <w:pPr>
              <w:widowControl w:val="0"/>
              <w:jc w:val="both"/>
              <w:rPr>
                <w:b/>
                <w:sz w:val="20"/>
                <w:szCs w:val="20"/>
              </w:rPr>
            </w:pPr>
            <w:r w:rsidRPr="00763C9F">
              <w:rPr>
                <w:b/>
                <w:sz w:val="20"/>
                <w:szCs w:val="20"/>
              </w:rPr>
              <w:t>договора</w:t>
            </w:r>
          </w:p>
          <w:p w:rsidR="00466184" w:rsidRPr="00763C9F" w:rsidRDefault="00466184" w:rsidP="0052542D">
            <w:pPr>
              <w:widowControl w:val="0"/>
              <w:jc w:val="both"/>
              <w:rPr>
                <w:b/>
                <w:sz w:val="20"/>
                <w:szCs w:val="20"/>
              </w:rPr>
            </w:pPr>
            <w:r w:rsidRPr="00763C9F">
              <w:rPr>
                <w:b/>
                <w:sz w:val="20"/>
                <w:szCs w:val="20"/>
              </w:rPr>
              <w:t>списки</w:t>
            </w:r>
          </w:p>
          <w:p w:rsidR="00466184" w:rsidRPr="00763C9F" w:rsidRDefault="00466184" w:rsidP="0052542D">
            <w:pPr>
              <w:widowControl w:val="0"/>
              <w:jc w:val="both"/>
              <w:rPr>
                <w:b/>
                <w:sz w:val="20"/>
                <w:szCs w:val="20"/>
              </w:rPr>
            </w:pPr>
            <w:r w:rsidRPr="00763C9F">
              <w:rPr>
                <w:b/>
                <w:sz w:val="20"/>
                <w:szCs w:val="20"/>
              </w:rPr>
              <w:t>прочее</w:t>
            </w:r>
          </w:p>
        </w:tc>
        <w:tc>
          <w:tcPr>
            <w:tcW w:w="4796" w:type="dxa"/>
          </w:tcPr>
          <w:p w:rsidR="00466184" w:rsidRPr="00763C9F" w:rsidRDefault="00466184" w:rsidP="0052542D">
            <w:pPr>
              <w:widowControl w:val="0"/>
              <w:rPr>
                <w:b/>
                <w:sz w:val="20"/>
                <w:szCs w:val="20"/>
              </w:rPr>
            </w:pPr>
          </w:p>
        </w:tc>
      </w:tr>
    </w:tbl>
    <w:p w:rsidR="00FC47B4" w:rsidRDefault="00FC47B4" w:rsidP="00775FB5"/>
    <w:tbl>
      <w:tblPr>
        <w:tblW w:w="0" w:type="auto"/>
        <w:jc w:val="center"/>
        <w:tblLayout w:type="fixed"/>
        <w:tblLook w:val="0000" w:firstRow="0" w:lastRow="0" w:firstColumn="0" w:lastColumn="0" w:noHBand="0" w:noVBand="0"/>
      </w:tblPr>
      <w:tblGrid>
        <w:gridCol w:w="5245"/>
        <w:gridCol w:w="4536"/>
      </w:tblGrid>
      <w:tr w:rsidR="004D4D35" w:rsidRPr="00C8220B" w:rsidTr="0078539E">
        <w:trPr>
          <w:trHeight w:val="877"/>
          <w:jc w:val="center"/>
        </w:trPr>
        <w:tc>
          <w:tcPr>
            <w:tcW w:w="5245" w:type="dxa"/>
          </w:tcPr>
          <w:p w:rsidR="004D4D35" w:rsidRPr="00C8220B" w:rsidRDefault="004D4D35" w:rsidP="0078539E">
            <w:pPr>
              <w:rPr>
                <w:b/>
                <w:bCs/>
                <w:sz w:val="22"/>
                <w:szCs w:val="22"/>
              </w:rPr>
            </w:pPr>
            <w:r w:rsidRPr="00C8220B">
              <w:rPr>
                <w:b/>
                <w:bCs/>
                <w:sz w:val="22"/>
                <w:szCs w:val="22"/>
              </w:rPr>
              <w:t>Управляющая организация:</w:t>
            </w:r>
          </w:p>
          <w:p w:rsidR="004D4D35" w:rsidRPr="00C8220B" w:rsidRDefault="004D4D35" w:rsidP="0078539E">
            <w:pPr>
              <w:rPr>
                <w:b/>
                <w:sz w:val="22"/>
                <w:szCs w:val="22"/>
              </w:rPr>
            </w:pPr>
            <w:r w:rsidRPr="00C8220B">
              <w:rPr>
                <w:b/>
                <w:sz w:val="22"/>
                <w:szCs w:val="22"/>
              </w:rPr>
              <w:t xml:space="preserve">ООО «Управление и эксплуатация </w:t>
            </w:r>
          </w:p>
          <w:p w:rsidR="004D4D35" w:rsidRPr="00C8220B" w:rsidRDefault="004D4D35" w:rsidP="0078539E">
            <w:pPr>
              <w:rPr>
                <w:b/>
                <w:sz w:val="22"/>
                <w:szCs w:val="22"/>
              </w:rPr>
            </w:pPr>
            <w:r w:rsidRPr="00C8220B">
              <w:rPr>
                <w:b/>
                <w:sz w:val="22"/>
                <w:szCs w:val="22"/>
              </w:rPr>
              <w:t xml:space="preserve">недвижимости «Эталон» </w:t>
            </w:r>
          </w:p>
          <w:p w:rsidR="004D4D35" w:rsidRPr="00C8220B" w:rsidRDefault="004D4D35" w:rsidP="0078539E">
            <w:pPr>
              <w:tabs>
                <w:tab w:val="num" w:pos="426"/>
              </w:tabs>
              <w:rPr>
                <w:sz w:val="22"/>
                <w:szCs w:val="22"/>
              </w:rPr>
            </w:pPr>
            <w:r w:rsidRPr="00C8220B">
              <w:rPr>
                <w:sz w:val="22"/>
                <w:szCs w:val="22"/>
              </w:rPr>
              <w:t xml:space="preserve">Московская область, г. Красногорск, </w:t>
            </w:r>
          </w:p>
          <w:p w:rsidR="004D4D35" w:rsidRPr="00C8220B" w:rsidRDefault="004D4D35" w:rsidP="0078539E">
            <w:pPr>
              <w:tabs>
                <w:tab w:val="num" w:pos="426"/>
                <w:tab w:val="left" w:pos="2362"/>
              </w:tabs>
              <w:rPr>
                <w:sz w:val="22"/>
                <w:szCs w:val="22"/>
              </w:rPr>
            </w:pPr>
            <w:r w:rsidRPr="00C8220B">
              <w:rPr>
                <w:sz w:val="22"/>
                <w:szCs w:val="22"/>
              </w:rPr>
              <w:t>Б-р. Космонавтов, д. 8, помещение 46</w:t>
            </w:r>
          </w:p>
          <w:p w:rsidR="004D4D35" w:rsidRPr="00C8220B" w:rsidRDefault="004D4D35" w:rsidP="0078539E">
            <w:pPr>
              <w:tabs>
                <w:tab w:val="num" w:pos="284"/>
              </w:tabs>
              <w:rPr>
                <w:sz w:val="22"/>
                <w:szCs w:val="22"/>
              </w:rPr>
            </w:pPr>
            <w:r w:rsidRPr="00C8220B">
              <w:rPr>
                <w:sz w:val="22"/>
                <w:szCs w:val="22"/>
              </w:rPr>
              <w:t>ИНН 5024123201, КПП 502401001</w:t>
            </w:r>
          </w:p>
          <w:p w:rsidR="00A65252" w:rsidRPr="00C8220B" w:rsidRDefault="00A65252" w:rsidP="00A65252">
            <w:pPr>
              <w:tabs>
                <w:tab w:val="num" w:pos="284"/>
              </w:tabs>
              <w:rPr>
                <w:sz w:val="22"/>
                <w:szCs w:val="22"/>
              </w:rPr>
            </w:pPr>
            <w:r w:rsidRPr="006C5B17">
              <w:rPr>
                <w:sz w:val="22"/>
                <w:szCs w:val="22"/>
              </w:rPr>
              <w:t xml:space="preserve">р/с    </w:t>
            </w:r>
            <w:r w:rsidR="001F093D" w:rsidRPr="000D217B">
              <w:rPr>
                <w:bCs/>
              </w:rPr>
              <w:t>40702810438000268835</w:t>
            </w:r>
          </w:p>
          <w:p w:rsidR="004D4D35" w:rsidRPr="00C8220B" w:rsidRDefault="004D4D35" w:rsidP="0078539E">
            <w:pPr>
              <w:rPr>
                <w:sz w:val="22"/>
                <w:szCs w:val="22"/>
              </w:rPr>
            </w:pPr>
            <w:r w:rsidRPr="00C8220B">
              <w:rPr>
                <w:sz w:val="22"/>
                <w:szCs w:val="22"/>
              </w:rPr>
              <w:t xml:space="preserve">в «Сбербанк России» (ПАО), г. Москва   </w:t>
            </w:r>
          </w:p>
          <w:p w:rsidR="004D4D35" w:rsidRPr="00C8220B" w:rsidRDefault="004D4D35" w:rsidP="0078539E">
            <w:pPr>
              <w:rPr>
                <w:sz w:val="22"/>
                <w:szCs w:val="22"/>
              </w:rPr>
            </w:pPr>
            <w:r w:rsidRPr="00C8220B">
              <w:rPr>
                <w:sz w:val="22"/>
                <w:szCs w:val="22"/>
              </w:rPr>
              <w:t xml:space="preserve">к/с   30101810400000000225 </w:t>
            </w:r>
          </w:p>
          <w:p w:rsidR="004D4D35" w:rsidRPr="00C8220B" w:rsidRDefault="004D4D35" w:rsidP="0078539E">
            <w:pPr>
              <w:tabs>
                <w:tab w:val="left" w:pos="851"/>
              </w:tabs>
              <w:rPr>
                <w:sz w:val="22"/>
                <w:szCs w:val="22"/>
              </w:rPr>
            </w:pPr>
            <w:r w:rsidRPr="00C8220B">
              <w:rPr>
                <w:sz w:val="22"/>
                <w:szCs w:val="22"/>
              </w:rPr>
              <w:t xml:space="preserve">БИК   044525225 </w:t>
            </w:r>
          </w:p>
          <w:p w:rsidR="004D4D35" w:rsidRPr="00C8220B" w:rsidRDefault="004D4D35" w:rsidP="0078539E">
            <w:pPr>
              <w:tabs>
                <w:tab w:val="num" w:pos="720"/>
              </w:tabs>
              <w:rPr>
                <w:sz w:val="22"/>
                <w:szCs w:val="22"/>
              </w:rPr>
            </w:pPr>
          </w:p>
          <w:p w:rsidR="004D4D35" w:rsidRPr="00C8220B" w:rsidRDefault="004D4D35" w:rsidP="0078539E">
            <w:pPr>
              <w:tabs>
                <w:tab w:val="num" w:pos="720"/>
              </w:tabs>
              <w:rPr>
                <w:sz w:val="22"/>
                <w:szCs w:val="22"/>
              </w:rPr>
            </w:pPr>
          </w:p>
          <w:p w:rsidR="004D4D35" w:rsidRPr="00C8220B" w:rsidRDefault="004D4D35" w:rsidP="0078539E">
            <w:pPr>
              <w:tabs>
                <w:tab w:val="left" w:pos="3057"/>
              </w:tabs>
              <w:rPr>
                <w:sz w:val="22"/>
                <w:szCs w:val="22"/>
              </w:rPr>
            </w:pPr>
          </w:p>
          <w:p w:rsidR="004D4D35" w:rsidRPr="00C8220B" w:rsidRDefault="004D4D35" w:rsidP="0078539E">
            <w:pPr>
              <w:rPr>
                <w:sz w:val="22"/>
                <w:szCs w:val="22"/>
              </w:rPr>
            </w:pPr>
            <w:r w:rsidRPr="00C8220B">
              <w:rPr>
                <w:sz w:val="22"/>
                <w:szCs w:val="22"/>
              </w:rPr>
              <w:t>___________________ /</w:t>
            </w:r>
            <w:r w:rsidR="000D67A9">
              <w:rPr>
                <w:sz w:val="22"/>
                <w:szCs w:val="22"/>
              </w:rPr>
              <w:t>Крылов Д.А</w:t>
            </w:r>
            <w:r>
              <w:rPr>
                <w:sz w:val="22"/>
                <w:szCs w:val="22"/>
              </w:rPr>
              <w:t>./</w:t>
            </w:r>
          </w:p>
        </w:tc>
        <w:tc>
          <w:tcPr>
            <w:tcW w:w="4536" w:type="dxa"/>
          </w:tcPr>
          <w:p w:rsidR="004D4D35" w:rsidRPr="00C8220B" w:rsidRDefault="004D4D35" w:rsidP="0078539E">
            <w:pPr>
              <w:rPr>
                <w:b/>
                <w:bCs/>
                <w:sz w:val="22"/>
                <w:szCs w:val="22"/>
              </w:rPr>
            </w:pPr>
            <w:r w:rsidRPr="00C8220B">
              <w:rPr>
                <w:b/>
                <w:bCs/>
                <w:sz w:val="22"/>
                <w:szCs w:val="22"/>
              </w:rPr>
              <w:t xml:space="preserve">Собственники помещений, проставившие свои подписи в Реестре собственников помещений </w:t>
            </w:r>
          </w:p>
          <w:p w:rsidR="004D4D35" w:rsidRPr="00C8220B" w:rsidRDefault="004D4D35" w:rsidP="0078539E">
            <w:pPr>
              <w:rPr>
                <w:b/>
                <w:bCs/>
                <w:sz w:val="22"/>
                <w:szCs w:val="22"/>
              </w:rPr>
            </w:pPr>
            <w:r w:rsidRPr="00C8220B">
              <w:rPr>
                <w:b/>
                <w:bCs/>
                <w:sz w:val="22"/>
                <w:szCs w:val="22"/>
              </w:rPr>
              <w:t xml:space="preserve">(Приложение № </w:t>
            </w:r>
            <w:r>
              <w:rPr>
                <w:b/>
                <w:bCs/>
                <w:sz w:val="22"/>
                <w:szCs w:val="22"/>
              </w:rPr>
              <w:t>10</w:t>
            </w:r>
            <w:r w:rsidRPr="00C8220B">
              <w:rPr>
                <w:b/>
                <w:bCs/>
                <w:sz w:val="22"/>
                <w:szCs w:val="22"/>
              </w:rPr>
              <w:t xml:space="preserve"> к настоящему Договору)</w:t>
            </w:r>
          </w:p>
          <w:p w:rsidR="004D4D35" w:rsidRPr="00C8220B" w:rsidRDefault="004D4D35" w:rsidP="0078539E">
            <w:pPr>
              <w:rPr>
                <w:sz w:val="22"/>
                <w:szCs w:val="22"/>
              </w:rPr>
            </w:pPr>
          </w:p>
          <w:p w:rsidR="004D4D35" w:rsidRPr="00C8220B" w:rsidRDefault="004D4D35" w:rsidP="0078539E">
            <w:pPr>
              <w:rPr>
                <w:b/>
                <w:sz w:val="22"/>
                <w:szCs w:val="22"/>
              </w:rPr>
            </w:pPr>
            <w:r w:rsidRPr="00C8220B">
              <w:rPr>
                <w:b/>
                <w:sz w:val="22"/>
                <w:szCs w:val="22"/>
              </w:rPr>
              <w:t>Собственник помещения:</w:t>
            </w:r>
          </w:p>
          <w:p w:rsidR="004D4D35" w:rsidRPr="00C8220B" w:rsidRDefault="004D4D35" w:rsidP="0078539E">
            <w:pPr>
              <w:jc w:val="both"/>
              <w:rPr>
                <w:bCs/>
                <w:sz w:val="22"/>
                <w:szCs w:val="22"/>
              </w:rPr>
            </w:pPr>
            <w:r w:rsidRPr="00C8220B">
              <w:rPr>
                <w:sz w:val="22"/>
                <w:szCs w:val="22"/>
              </w:rPr>
              <w:t>(Указанная запись делается в экземпляре Договора, составляемом для конкретного собственника помещения, обратившегося в Управляющую организацию за получением экземпляра Договора, составляемого для этого собственника в порядке, установленном последним абзацем п. 10.1 Договора)</w:t>
            </w:r>
          </w:p>
        </w:tc>
      </w:tr>
    </w:tbl>
    <w:p w:rsidR="00FC47B4" w:rsidRDefault="00FC47B4" w:rsidP="00FC47B4"/>
    <w:p w:rsidR="00FC47B4" w:rsidRPr="00FC47B4" w:rsidRDefault="00FC47B4" w:rsidP="00FC47B4">
      <w:pPr>
        <w:sectPr w:rsidR="00FC47B4" w:rsidRPr="00FC47B4" w:rsidSect="001B4BDA">
          <w:headerReference w:type="even" r:id="rId58"/>
          <w:headerReference w:type="default" r:id="rId59"/>
          <w:headerReference w:type="first" r:id="rId60"/>
          <w:pgSz w:w="11906" w:h="16838" w:code="9"/>
          <w:pgMar w:top="0" w:right="566" w:bottom="340" w:left="851" w:header="295" w:footer="970" w:gutter="0"/>
          <w:cols w:space="708"/>
          <w:titlePg/>
          <w:docGrid w:linePitch="360"/>
        </w:sectPr>
      </w:pPr>
    </w:p>
    <w:p w:rsidR="006F2162" w:rsidRPr="00D31E18" w:rsidRDefault="006F2162" w:rsidP="00730947">
      <w:pPr>
        <w:suppressAutoHyphens/>
        <w:ind w:left="6372"/>
        <w:jc w:val="both"/>
        <w:rPr>
          <w:lang w:eastAsia="ar-SA"/>
        </w:rPr>
      </w:pPr>
      <w:r>
        <w:lastRenderedPageBreak/>
        <w:tab/>
      </w:r>
      <w:r w:rsidR="003F554C">
        <w:tab/>
      </w:r>
      <w:r w:rsidR="003F554C">
        <w:tab/>
      </w:r>
      <w:r w:rsidR="003F554C">
        <w:tab/>
      </w:r>
      <w:r w:rsidR="003F554C">
        <w:tab/>
      </w:r>
      <w:r w:rsidR="003F554C">
        <w:tab/>
      </w:r>
      <w:r w:rsidR="003F554C">
        <w:tab/>
      </w:r>
      <w:r w:rsidR="003F554C">
        <w:tab/>
      </w:r>
      <w:r w:rsidRPr="00D31E18">
        <w:rPr>
          <w:lang w:eastAsia="ar-SA"/>
        </w:rPr>
        <w:t>Приложение №</w:t>
      </w:r>
      <w:r w:rsidR="00D31E18" w:rsidRPr="00D31E18">
        <w:rPr>
          <w:lang w:eastAsia="ar-SA"/>
        </w:rPr>
        <w:t xml:space="preserve"> </w:t>
      </w:r>
      <w:r w:rsidR="00FC47B4">
        <w:rPr>
          <w:lang w:eastAsia="ar-SA"/>
        </w:rPr>
        <w:t>10</w:t>
      </w:r>
    </w:p>
    <w:p w:rsidR="00575FB3" w:rsidRPr="00763C9F" w:rsidRDefault="003F554C" w:rsidP="00575FB3">
      <w:pPr>
        <w:suppressAutoHyphens/>
        <w:ind w:left="6372"/>
        <w:jc w:val="both"/>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00575FB3" w:rsidRPr="00763C9F">
        <w:rPr>
          <w:lang w:eastAsia="ar-SA"/>
        </w:rPr>
        <w:t>к Договору управления</w:t>
      </w:r>
    </w:p>
    <w:p w:rsidR="003F554C" w:rsidRPr="00763C9F" w:rsidRDefault="00575FB3" w:rsidP="00575FB3">
      <w:pPr>
        <w:suppressAutoHyphens/>
        <w:ind w:left="6372"/>
        <w:jc w:val="both"/>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Pr="00763C9F">
        <w:rPr>
          <w:lang w:eastAsia="ar-SA"/>
        </w:rPr>
        <w:t>многоквартирным домом</w:t>
      </w:r>
      <w:r>
        <w:rPr>
          <w:lang w:eastAsia="ar-SA"/>
        </w:rPr>
        <w:t xml:space="preserve"> с подземной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автостоянкой</w:t>
      </w:r>
    </w:p>
    <w:p w:rsidR="003F554C" w:rsidRDefault="003F554C" w:rsidP="003F554C">
      <w:pPr>
        <w:suppressAutoHyphens/>
        <w:ind w:left="6372"/>
        <w:jc w:val="both"/>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Pr="00763C9F">
        <w:rPr>
          <w:lang w:eastAsia="ar-SA"/>
        </w:rPr>
        <w:t xml:space="preserve">от </w:t>
      </w:r>
      <w:r>
        <w:rPr>
          <w:noProof/>
        </w:rPr>
        <w:t>«___» ______________ 20</w:t>
      </w:r>
      <w:r w:rsidR="00F51D0C">
        <w:rPr>
          <w:noProof/>
        </w:rPr>
        <w:t>2</w:t>
      </w:r>
      <w:r>
        <w:rPr>
          <w:noProof/>
        </w:rPr>
        <w:t>_ года</w:t>
      </w:r>
      <w:r w:rsidRPr="00763C9F">
        <w:rPr>
          <w:lang w:eastAsia="ar-SA"/>
        </w:rPr>
        <w:t xml:space="preserve"> </w:t>
      </w:r>
    </w:p>
    <w:p w:rsidR="006F2162" w:rsidRDefault="003F554C" w:rsidP="00F96974">
      <w:pPr>
        <w:suppressAutoHyphens/>
        <w:ind w:left="6372"/>
        <w:jc w:val="both"/>
      </w:pPr>
      <w:r>
        <w:rPr>
          <w:lang w:eastAsia="ar-SA"/>
        </w:rPr>
        <w:tab/>
      </w:r>
      <w:r>
        <w:rPr>
          <w:lang w:eastAsia="ar-SA"/>
        </w:rPr>
        <w:tab/>
      </w:r>
      <w:r>
        <w:rPr>
          <w:lang w:eastAsia="ar-SA"/>
        </w:rPr>
        <w:tab/>
      </w:r>
      <w:r>
        <w:rPr>
          <w:lang w:eastAsia="ar-SA"/>
        </w:rPr>
        <w:tab/>
      </w:r>
      <w:r>
        <w:rPr>
          <w:lang w:eastAsia="ar-SA"/>
        </w:rPr>
        <w:tab/>
      </w:r>
      <w:r>
        <w:rPr>
          <w:lang w:eastAsia="ar-SA"/>
        </w:rPr>
        <w:tab/>
      </w:r>
      <w:r w:rsidR="006F2162" w:rsidRPr="00D31E18">
        <w:rPr>
          <w:lang w:eastAsia="ar-SA"/>
        </w:rPr>
        <w:t xml:space="preserve"> </w:t>
      </w:r>
    </w:p>
    <w:p w:rsidR="00D447E2" w:rsidRPr="00D447E2" w:rsidRDefault="00D447E2" w:rsidP="00D447E2">
      <w:pPr>
        <w:autoSpaceDE w:val="0"/>
        <w:autoSpaceDN w:val="0"/>
        <w:adjustRightInd w:val="0"/>
        <w:jc w:val="center"/>
        <w:rPr>
          <w:b/>
        </w:rPr>
      </w:pPr>
      <w:r w:rsidRPr="00D447E2">
        <w:rPr>
          <w:b/>
        </w:rPr>
        <w:t>РЕЕСТР СОБСТВЕННИКОВ ПОМЕЩЕНИЙ</w:t>
      </w:r>
    </w:p>
    <w:p w:rsidR="00730947" w:rsidRDefault="00730947" w:rsidP="00730947">
      <w:pPr>
        <w:autoSpaceDE w:val="0"/>
        <w:autoSpaceDN w:val="0"/>
        <w:adjustRightInd w:val="0"/>
        <w:jc w:val="both"/>
      </w:pPr>
    </w:p>
    <w:p w:rsidR="00730947" w:rsidRDefault="003F554C" w:rsidP="00730947">
      <w:pPr>
        <w:autoSpaceDE w:val="0"/>
        <w:autoSpaceDN w:val="0"/>
        <w:adjustRightInd w:val="0"/>
        <w:jc w:val="both"/>
      </w:pPr>
      <w:r>
        <w:tab/>
      </w:r>
      <w:r>
        <w:tab/>
      </w:r>
      <w:r>
        <w:tab/>
      </w:r>
      <w:r>
        <w:tab/>
      </w:r>
      <w:r>
        <w:tab/>
      </w:r>
      <w:r>
        <w:tab/>
      </w:r>
      <w:r>
        <w:tab/>
      </w:r>
      <w:r>
        <w:tab/>
      </w:r>
      <w:r>
        <w:tab/>
      </w:r>
      <w:r>
        <w:tab/>
      </w:r>
      <w:r>
        <w:tab/>
      </w:r>
      <w:r>
        <w:tab/>
      </w:r>
      <w:r>
        <w:tab/>
      </w:r>
      <w:r>
        <w:tab/>
      </w:r>
      <w:r>
        <w:tab/>
      </w:r>
      <w:r>
        <w:tab/>
      </w:r>
      <w:r>
        <w:tab/>
      </w:r>
      <w:r w:rsidR="00D447E2" w:rsidRPr="00D447E2">
        <w:t xml:space="preserve">Приложение N </w:t>
      </w:r>
      <w:r w:rsidR="00FC47B4">
        <w:t>10</w:t>
      </w:r>
      <w:r w:rsidR="00D447E2" w:rsidRPr="00D447E2">
        <w:t xml:space="preserve">.1 </w:t>
      </w:r>
    </w:p>
    <w:p w:rsidR="00575FB3" w:rsidRPr="00763C9F" w:rsidRDefault="003F554C" w:rsidP="00575FB3">
      <w:pPr>
        <w:suppressAutoHyphens/>
        <w:ind w:left="6372"/>
        <w:jc w:val="both"/>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00575FB3" w:rsidRPr="00763C9F">
        <w:rPr>
          <w:lang w:eastAsia="ar-SA"/>
        </w:rPr>
        <w:t>к Договору управления</w:t>
      </w:r>
    </w:p>
    <w:p w:rsidR="003F554C" w:rsidRPr="00763C9F" w:rsidRDefault="00575FB3" w:rsidP="00575FB3">
      <w:pPr>
        <w:suppressAutoHyphens/>
        <w:ind w:left="6372"/>
        <w:jc w:val="both"/>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Pr="00763C9F">
        <w:rPr>
          <w:lang w:eastAsia="ar-SA"/>
        </w:rPr>
        <w:t>многоквартирным домом</w:t>
      </w:r>
      <w:r>
        <w:rPr>
          <w:lang w:eastAsia="ar-SA"/>
        </w:rPr>
        <w:t xml:space="preserve"> с подземной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автостоянкой</w:t>
      </w:r>
    </w:p>
    <w:p w:rsidR="003F554C" w:rsidRDefault="003F554C" w:rsidP="003F554C">
      <w:pPr>
        <w:suppressAutoHyphens/>
        <w:ind w:left="6372"/>
        <w:jc w:val="both"/>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Pr="00763C9F">
        <w:rPr>
          <w:lang w:eastAsia="ar-SA"/>
        </w:rPr>
        <w:t xml:space="preserve">от </w:t>
      </w:r>
      <w:r>
        <w:rPr>
          <w:noProof/>
        </w:rPr>
        <w:t>«___» ______________ 20</w:t>
      </w:r>
      <w:r w:rsidR="00F51D0C">
        <w:rPr>
          <w:noProof/>
        </w:rPr>
        <w:t>2</w:t>
      </w:r>
      <w:r>
        <w:rPr>
          <w:noProof/>
        </w:rPr>
        <w:t>_ года</w:t>
      </w:r>
      <w:r w:rsidRPr="00763C9F">
        <w:rPr>
          <w:lang w:eastAsia="ar-SA"/>
        </w:rPr>
        <w:t xml:space="preserve"> </w:t>
      </w:r>
    </w:p>
    <w:p w:rsidR="00D447E2" w:rsidRPr="00D447E2" w:rsidRDefault="003F554C" w:rsidP="00F96974">
      <w:pPr>
        <w:suppressAutoHyphens/>
        <w:ind w:left="6372"/>
        <w:jc w:val="both"/>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p w:rsidR="00D447E2" w:rsidRPr="00D447E2" w:rsidRDefault="00D447E2" w:rsidP="00D447E2">
      <w:pPr>
        <w:autoSpaceDE w:val="0"/>
        <w:autoSpaceDN w:val="0"/>
        <w:adjustRightInd w:val="0"/>
        <w:jc w:val="center"/>
        <w:rPr>
          <w:b/>
        </w:rPr>
      </w:pPr>
      <w:r w:rsidRPr="00D447E2">
        <w:rPr>
          <w:b/>
        </w:rPr>
        <w:t>Список</w:t>
      </w:r>
    </w:p>
    <w:p w:rsidR="00D447E2" w:rsidRPr="00D447E2" w:rsidRDefault="00E545D7" w:rsidP="00D447E2">
      <w:pPr>
        <w:autoSpaceDE w:val="0"/>
        <w:autoSpaceDN w:val="0"/>
        <w:adjustRightInd w:val="0"/>
        <w:jc w:val="center"/>
        <w:rPr>
          <w:b/>
        </w:rPr>
      </w:pPr>
      <w:r>
        <w:rPr>
          <w:b/>
        </w:rPr>
        <w:t>собственников жилых помещений</w:t>
      </w:r>
      <w:r w:rsidR="000D67A9">
        <w:rPr>
          <w:b/>
        </w:rPr>
        <w:t xml:space="preserve"> и апартаментов</w:t>
      </w:r>
    </w:p>
    <w:p w:rsidR="00D447E2" w:rsidRPr="00D447E2" w:rsidRDefault="00D447E2" w:rsidP="00D447E2">
      <w:pPr>
        <w:autoSpaceDE w:val="0"/>
        <w:autoSpaceDN w:val="0"/>
        <w:adjustRightInd w:val="0"/>
        <w:ind w:firstLine="540"/>
        <w:jc w:val="both"/>
      </w:pPr>
    </w:p>
    <w:tbl>
      <w:tblPr>
        <w:tblW w:w="16093" w:type="dxa"/>
        <w:tblInd w:w="62" w:type="dxa"/>
        <w:tblLayout w:type="fixed"/>
        <w:tblCellMar>
          <w:top w:w="57" w:type="dxa"/>
          <w:left w:w="62" w:type="dxa"/>
          <w:bottom w:w="57" w:type="dxa"/>
          <w:right w:w="62" w:type="dxa"/>
        </w:tblCellMar>
        <w:tblLook w:val="0000" w:firstRow="0" w:lastRow="0" w:firstColumn="0" w:lastColumn="0" w:noHBand="0" w:noVBand="0"/>
      </w:tblPr>
      <w:tblGrid>
        <w:gridCol w:w="643"/>
        <w:gridCol w:w="3685"/>
        <w:gridCol w:w="3118"/>
        <w:gridCol w:w="1134"/>
        <w:gridCol w:w="3686"/>
        <w:gridCol w:w="1134"/>
        <w:gridCol w:w="2693"/>
      </w:tblGrid>
      <w:tr w:rsidR="000331BD" w:rsidRPr="00D447E2" w:rsidTr="00244E18">
        <w:trPr>
          <w:trHeight w:val="1403"/>
        </w:trPr>
        <w:tc>
          <w:tcPr>
            <w:tcW w:w="643" w:type="dxa"/>
            <w:tcBorders>
              <w:top w:val="single" w:sz="4" w:space="0" w:color="auto"/>
              <w:left w:val="single" w:sz="4" w:space="0" w:color="auto"/>
              <w:bottom w:val="single" w:sz="4" w:space="0" w:color="auto"/>
              <w:right w:val="single" w:sz="4" w:space="0" w:color="auto"/>
            </w:tcBorders>
          </w:tcPr>
          <w:p w:rsidR="007737B4" w:rsidRPr="00D447E2" w:rsidRDefault="000331BD" w:rsidP="000331BD">
            <w:pPr>
              <w:autoSpaceDE w:val="0"/>
              <w:autoSpaceDN w:val="0"/>
              <w:adjustRightInd w:val="0"/>
            </w:pPr>
            <w:r>
              <w:t xml:space="preserve">  </w:t>
            </w:r>
            <w:r w:rsidR="001E7479">
              <w:t>№</w:t>
            </w:r>
          </w:p>
        </w:tc>
        <w:tc>
          <w:tcPr>
            <w:tcW w:w="3685" w:type="dxa"/>
            <w:tcBorders>
              <w:top w:val="single" w:sz="4" w:space="0" w:color="auto"/>
              <w:left w:val="single" w:sz="4" w:space="0" w:color="auto"/>
              <w:bottom w:val="single" w:sz="4" w:space="0" w:color="auto"/>
              <w:right w:val="single" w:sz="4" w:space="0" w:color="auto"/>
            </w:tcBorders>
          </w:tcPr>
          <w:p w:rsidR="007737B4" w:rsidRPr="00E545D7" w:rsidRDefault="007737B4" w:rsidP="00D447E2">
            <w:pPr>
              <w:autoSpaceDE w:val="0"/>
              <w:autoSpaceDN w:val="0"/>
              <w:adjustRightInd w:val="0"/>
              <w:jc w:val="center"/>
            </w:pPr>
            <w:r w:rsidRPr="00D447E2">
              <w:t>Ф.И.О. собственника жилого помещения</w:t>
            </w:r>
            <w:r w:rsidR="000D67A9">
              <w:t>, апартамента</w:t>
            </w:r>
            <w:r w:rsidRPr="00E545D7">
              <w:t>/</w:t>
            </w:r>
            <w:r>
              <w:t>наименование юридического лица</w:t>
            </w:r>
          </w:p>
        </w:tc>
        <w:tc>
          <w:tcPr>
            <w:tcW w:w="3118" w:type="dxa"/>
            <w:tcBorders>
              <w:top w:val="single" w:sz="4" w:space="0" w:color="auto"/>
              <w:left w:val="single" w:sz="4" w:space="0" w:color="auto"/>
              <w:bottom w:val="single" w:sz="4" w:space="0" w:color="auto"/>
              <w:right w:val="single" w:sz="4" w:space="0" w:color="auto"/>
            </w:tcBorders>
          </w:tcPr>
          <w:p w:rsidR="007737B4" w:rsidRPr="00E545D7" w:rsidRDefault="007737B4" w:rsidP="00D447E2">
            <w:pPr>
              <w:autoSpaceDE w:val="0"/>
              <w:autoSpaceDN w:val="0"/>
              <w:adjustRightInd w:val="0"/>
              <w:jc w:val="center"/>
            </w:pPr>
            <w:r w:rsidRPr="00D447E2">
              <w:t>Паспортные данные собственника жилого помещения</w:t>
            </w:r>
            <w:r w:rsidR="000D67A9">
              <w:t>, апартамента</w:t>
            </w:r>
            <w:r w:rsidRPr="00E545D7">
              <w:t>/</w:t>
            </w:r>
            <w:r>
              <w:t>ОГРН, ИНН юридического лица</w:t>
            </w:r>
          </w:p>
        </w:tc>
        <w:tc>
          <w:tcPr>
            <w:tcW w:w="1134"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N кв.</w:t>
            </w:r>
          </w:p>
        </w:tc>
        <w:tc>
          <w:tcPr>
            <w:tcW w:w="3686"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Наименование и номер документа, подтверждающего право собственности</w:t>
            </w:r>
          </w:p>
        </w:tc>
        <w:tc>
          <w:tcPr>
            <w:tcW w:w="1134"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Общая площадь, кв. м</w:t>
            </w:r>
          </w:p>
        </w:tc>
        <w:tc>
          <w:tcPr>
            <w:tcW w:w="2693"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Подпись собственника, свидет. о подписании Договора, и дата</w:t>
            </w:r>
          </w:p>
        </w:tc>
      </w:tr>
      <w:tr w:rsidR="000331BD" w:rsidRPr="00D447E2" w:rsidTr="00244E18">
        <w:trPr>
          <w:trHeight w:val="281"/>
        </w:trPr>
        <w:tc>
          <w:tcPr>
            <w:tcW w:w="643" w:type="dxa"/>
            <w:tcBorders>
              <w:top w:val="single" w:sz="4" w:space="0" w:color="auto"/>
              <w:left w:val="single" w:sz="4" w:space="0" w:color="auto"/>
              <w:bottom w:val="single" w:sz="4" w:space="0" w:color="auto"/>
              <w:right w:val="single" w:sz="4" w:space="0" w:color="auto"/>
            </w:tcBorders>
          </w:tcPr>
          <w:p w:rsidR="007737B4" w:rsidRPr="00D447E2" w:rsidRDefault="00D94B6B" w:rsidP="00D94B6B">
            <w:pPr>
              <w:autoSpaceDE w:val="0"/>
              <w:autoSpaceDN w:val="0"/>
              <w:adjustRightInd w:val="0"/>
              <w:ind w:left="360" w:hanging="280"/>
              <w:jc w:val="center"/>
            </w:pPr>
            <w:r>
              <w:t>1</w:t>
            </w:r>
          </w:p>
        </w:tc>
        <w:tc>
          <w:tcPr>
            <w:tcW w:w="3685"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2</w:t>
            </w:r>
          </w:p>
        </w:tc>
        <w:tc>
          <w:tcPr>
            <w:tcW w:w="3118"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3</w:t>
            </w:r>
          </w:p>
        </w:tc>
        <w:tc>
          <w:tcPr>
            <w:tcW w:w="1134"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4</w:t>
            </w:r>
          </w:p>
        </w:tc>
        <w:tc>
          <w:tcPr>
            <w:tcW w:w="3686"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5</w:t>
            </w:r>
          </w:p>
        </w:tc>
        <w:tc>
          <w:tcPr>
            <w:tcW w:w="1134"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6</w:t>
            </w:r>
          </w:p>
        </w:tc>
        <w:tc>
          <w:tcPr>
            <w:tcW w:w="2693" w:type="dxa"/>
            <w:tcBorders>
              <w:top w:val="single" w:sz="4" w:space="0" w:color="auto"/>
              <w:left w:val="single" w:sz="4" w:space="0" w:color="auto"/>
              <w:bottom w:val="single" w:sz="4" w:space="0" w:color="auto"/>
              <w:right w:val="single" w:sz="4" w:space="0" w:color="auto"/>
            </w:tcBorders>
          </w:tcPr>
          <w:p w:rsidR="007737B4" w:rsidRPr="00D447E2" w:rsidRDefault="00EB7900" w:rsidP="003F554C">
            <w:pPr>
              <w:autoSpaceDE w:val="0"/>
              <w:autoSpaceDN w:val="0"/>
              <w:adjustRightInd w:val="0"/>
              <w:jc w:val="center"/>
            </w:pPr>
            <w:r>
              <w:t>7</w:t>
            </w: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4201BB" w:rsidP="000331BD">
            <w:pPr>
              <w:pStyle w:val="a3"/>
              <w:numPr>
                <w:ilvl w:val="0"/>
                <w:numId w:val="43"/>
              </w:numPr>
              <w:ind w:left="149"/>
              <w:jc w:val="center"/>
              <w:rPr>
                <w:color w:val="000000"/>
              </w:rPr>
            </w:pPr>
            <w:r>
              <w:rPr>
                <w:color w:val="000000"/>
              </w:rPr>
              <w:t>а</w:t>
            </w: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6B448A">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6B448A">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D447E2">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D447E2">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D447E2">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D447E2">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D447E2">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D447E2">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D447E2">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D447E2">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D447E2">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D447E2">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D447E2">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D447E2">
            <w:pPr>
              <w:autoSpaceDE w:val="0"/>
              <w:autoSpaceDN w:val="0"/>
              <w:adjustRightInd w:val="0"/>
            </w:pPr>
          </w:p>
        </w:tc>
      </w:tr>
      <w:tr w:rsidR="006B448A"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6B448A" w:rsidRPr="00F92C85" w:rsidRDefault="006B448A"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6B448A" w:rsidRDefault="006B448A" w:rsidP="00D447E2">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6B448A" w:rsidRPr="00D447E2" w:rsidRDefault="006B448A" w:rsidP="00D447E2">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D447E2">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6B448A" w:rsidRPr="00D447E2" w:rsidRDefault="006B448A" w:rsidP="00D447E2">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B448A" w:rsidRPr="00D447E2" w:rsidRDefault="006B448A" w:rsidP="00D447E2">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6B448A" w:rsidRPr="00D447E2" w:rsidRDefault="006B448A" w:rsidP="00D447E2">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E1756C"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E1756C" w:rsidRPr="00F92C85" w:rsidRDefault="00E1756C" w:rsidP="000331BD">
            <w:pPr>
              <w:pStyle w:val="a3"/>
              <w:numPr>
                <w:ilvl w:val="0"/>
                <w:numId w:val="43"/>
              </w:numPr>
              <w:ind w:left="149"/>
              <w:jc w:val="center"/>
              <w:rPr>
                <w:color w:val="000000"/>
              </w:rPr>
            </w:pPr>
          </w:p>
        </w:tc>
        <w:tc>
          <w:tcPr>
            <w:tcW w:w="3685" w:type="dxa"/>
            <w:tcBorders>
              <w:top w:val="single" w:sz="4" w:space="0" w:color="auto"/>
              <w:left w:val="single" w:sz="4" w:space="0" w:color="auto"/>
              <w:bottom w:val="single" w:sz="4" w:space="0" w:color="auto"/>
              <w:right w:val="single" w:sz="4" w:space="0" w:color="auto"/>
            </w:tcBorders>
          </w:tcPr>
          <w:p w:rsidR="00E1756C" w:rsidRDefault="00E1756C"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E1756C" w:rsidRPr="00D447E2" w:rsidRDefault="00E1756C"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0D67A9"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0D67A9" w:rsidRPr="00F92C85" w:rsidRDefault="000D67A9"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0D67A9" w:rsidRDefault="000D67A9"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0D67A9" w:rsidRPr="00D447E2" w:rsidRDefault="000D67A9"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jc w:val="center"/>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F92C85"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F92C85" w:rsidRPr="00F92C85" w:rsidRDefault="00F92C85"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F92C85" w:rsidRDefault="00F92C85"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F92C85" w:rsidRPr="00D447E2" w:rsidRDefault="00F92C85"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r w:rsidR="00244E18" w:rsidRPr="00D447E2" w:rsidTr="00244E18">
        <w:trPr>
          <w:trHeight w:val="284"/>
        </w:trPr>
        <w:tc>
          <w:tcPr>
            <w:tcW w:w="643" w:type="dxa"/>
            <w:tcBorders>
              <w:top w:val="single" w:sz="4" w:space="0" w:color="auto"/>
              <w:left w:val="single" w:sz="4" w:space="0" w:color="auto"/>
              <w:bottom w:val="single" w:sz="4" w:space="0" w:color="auto"/>
              <w:right w:val="single" w:sz="4" w:space="0" w:color="auto"/>
            </w:tcBorders>
            <w:vAlign w:val="bottom"/>
          </w:tcPr>
          <w:p w:rsidR="00244E18" w:rsidRPr="00F92C85" w:rsidRDefault="00244E18" w:rsidP="000331BD">
            <w:pPr>
              <w:pStyle w:val="a3"/>
              <w:numPr>
                <w:ilvl w:val="0"/>
                <w:numId w:val="43"/>
              </w:numPr>
              <w:ind w:left="149"/>
              <w:rPr>
                <w:rFonts w:ascii="Calibri" w:hAnsi="Calibri" w:cs="Calibri"/>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244E18" w:rsidRDefault="00244E18" w:rsidP="00E1756C">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244E18" w:rsidRPr="00D447E2" w:rsidRDefault="00244E18" w:rsidP="00E1756C">
            <w:pPr>
              <w:autoSpaceDE w:val="0"/>
              <w:autoSpaceDN w:val="0"/>
              <w:adjustRightInd w:val="0"/>
            </w:pPr>
          </w:p>
        </w:tc>
      </w:tr>
    </w:tbl>
    <w:p w:rsidR="00523EB1" w:rsidRDefault="00523EB1" w:rsidP="007B78EE">
      <w:pPr>
        <w:autoSpaceDE w:val="0"/>
        <w:autoSpaceDN w:val="0"/>
        <w:adjustRightInd w:val="0"/>
        <w:ind w:left="12036"/>
        <w:jc w:val="both"/>
      </w:pPr>
    </w:p>
    <w:p w:rsidR="00523EB1" w:rsidRDefault="00523EB1" w:rsidP="007B78EE">
      <w:pPr>
        <w:autoSpaceDE w:val="0"/>
        <w:autoSpaceDN w:val="0"/>
        <w:adjustRightInd w:val="0"/>
        <w:ind w:left="12036"/>
        <w:jc w:val="both"/>
      </w:pPr>
    </w:p>
    <w:p w:rsidR="00523EB1" w:rsidRDefault="00523EB1"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0331BD" w:rsidRDefault="000331BD" w:rsidP="007B78EE">
      <w:pPr>
        <w:autoSpaceDE w:val="0"/>
        <w:autoSpaceDN w:val="0"/>
        <w:adjustRightInd w:val="0"/>
        <w:ind w:left="12036"/>
        <w:jc w:val="both"/>
      </w:pPr>
    </w:p>
    <w:p w:rsidR="00523EB1" w:rsidRDefault="00523EB1" w:rsidP="00244E18">
      <w:pPr>
        <w:autoSpaceDE w:val="0"/>
        <w:autoSpaceDN w:val="0"/>
        <w:adjustRightInd w:val="0"/>
        <w:jc w:val="both"/>
      </w:pPr>
    </w:p>
    <w:p w:rsidR="00730947" w:rsidRDefault="000D67A9" w:rsidP="000D67A9">
      <w:pPr>
        <w:autoSpaceDE w:val="0"/>
        <w:autoSpaceDN w:val="0"/>
        <w:adjustRightInd w:val="0"/>
        <w:jc w:val="center"/>
      </w:pPr>
      <w:r>
        <w:t xml:space="preserve"> </w:t>
      </w:r>
      <w:r>
        <w:tab/>
      </w:r>
      <w:r>
        <w:tab/>
      </w:r>
      <w:r>
        <w:tab/>
      </w:r>
      <w:r>
        <w:tab/>
      </w:r>
      <w:r>
        <w:tab/>
      </w:r>
      <w:r>
        <w:tab/>
      </w:r>
      <w:r>
        <w:tab/>
      </w:r>
      <w:r>
        <w:tab/>
      </w:r>
      <w:r>
        <w:tab/>
      </w:r>
      <w:r>
        <w:tab/>
      </w:r>
      <w:r>
        <w:tab/>
      </w:r>
      <w:r>
        <w:tab/>
      </w:r>
      <w:r>
        <w:tab/>
      </w:r>
      <w:r>
        <w:tab/>
      </w:r>
      <w:r w:rsidR="00730947" w:rsidRPr="00D447E2">
        <w:t xml:space="preserve">Приложение N </w:t>
      </w:r>
      <w:r w:rsidR="00FC47B4">
        <w:t>10</w:t>
      </w:r>
      <w:r w:rsidR="00730947" w:rsidRPr="00D447E2">
        <w:t>.</w:t>
      </w:r>
      <w:r w:rsidR="003F554C">
        <w:t>2</w:t>
      </w:r>
      <w:r w:rsidR="00730947" w:rsidRPr="00D447E2">
        <w:t xml:space="preserve"> </w:t>
      </w:r>
    </w:p>
    <w:p w:rsidR="00575FB3" w:rsidRPr="00763C9F" w:rsidRDefault="003F554C" w:rsidP="00575FB3">
      <w:pPr>
        <w:suppressAutoHyphens/>
        <w:ind w:left="6372"/>
        <w:jc w:val="both"/>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00575FB3" w:rsidRPr="00763C9F">
        <w:rPr>
          <w:lang w:eastAsia="ar-SA"/>
        </w:rPr>
        <w:t>к Договору управления</w:t>
      </w:r>
    </w:p>
    <w:p w:rsidR="003F554C" w:rsidRPr="00763C9F" w:rsidRDefault="00575FB3" w:rsidP="00575FB3">
      <w:pPr>
        <w:suppressAutoHyphens/>
        <w:ind w:left="6372"/>
        <w:jc w:val="both"/>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Pr="00763C9F">
        <w:rPr>
          <w:lang w:eastAsia="ar-SA"/>
        </w:rPr>
        <w:t>многоквартирным домом</w:t>
      </w:r>
      <w:r>
        <w:rPr>
          <w:lang w:eastAsia="ar-SA"/>
        </w:rPr>
        <w:t xml:space="preserve"> с подземной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автостоянкой</w:t>
      </w:r>
    </w:p>
    <w:p w:rsidR="003F554C" w:rsidRDefault="003F554C" w:rsidP="003F554C">
      <w:pPr>
        <w:suppressAutoHyphens/>
        <w:ind w:left="6372"/>
        <w:jc w:val="both"/>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Pr="00763C9F">
        <w:rPr>
          <w:lang w:eastAsia="ar-SA"/>
        </w:rPr>
        <w:t xml:space="preserve">от </w:t>
      </w:r>
      <w:r>
        <w:rPr>
          <w:noProof/>
        </w:rPr>
        <w:t>«___» ______________ 20</w:t>
      </w:r>
      <w:r w:rsidR="00F51D0C">
        <w:rPr>
          <w:noProof/>
        </w:rPr>
        <w:t>2</w:t>
      </w:r>
      <w:r>
        <w:rPr>
          <w:noProof/>
        </w:rPr>
        <w:t>_ года</w:t>
      </w:r>
      <w:r w:rsidRPr="00763C9F">
        <w:rPr>
          <w:lang w:eastAsia="ar-SA"/>
        </w:rPr>
        <w:t xml:space="preserve"> </w:t>
      </w:r>
    </w:p>
    <w:p w:rsidR="00D447E2" w:rsidRPr="00D447E2" w:rsidRDefault="003F554C" w:rsidP="003F554C">
      <w:pPr>
        <w:suppressAutoHyphens/>
        <w:ind w:left="6372"/>
        <w:jc w:val="both"/>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p w:rsidR="00D447E2" w:rsidRPr="00547647" w:rsidRDefault="00E545D7" w:rsidP="00547647">
      <w:pPr>
        <w:autoSpaceDE w:val="0"/>
        <w:autoSpaceDN w:val="0"/>
        <w:adjustRightInd w:val="0"/>
        <w:jc w:val="center"/>
        <w:rPr>
          <w:b/>
        </w:rPr>
      </w:pPr>
      <w:r>
        <w:rPr>
          <w:b/>
        </w:rPr>
        <w:t xml:space="preserve">Список собственников </w:t>
      </w:r>
      <w:r w:rsidR="00D447E2" w:rsidRPr="00D447E2">
        <w:rPr>
          <w:b/>
        </w:rPr>
        <w:t>нежилых помещений</w:t>
      </w:r>
    </w:p>
    <w:p w:rsidR="00547647" w:rsidRPr="0027414B" w:rsidRDefault="00547647" w:rsidP="00547647">
      <w:pPr>
        <w:autoSpaceDE w:val="0"/>
        <w:autoSpaceDN w:val="0"/>
        <w:adjustRightInd w:val="0"/>
        <w:jc w:val="center"/>
        <w:rPr>
          <w:sz w:val="10"/>
          <w:szCs w:val="10"/>
        </w:rPr>
      </w:pPr>
    </w:p>
    <w:tbl>
      <w:tblPr>
        <w:tblW w:w="15876"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4526"/>
        <w:gridCol w:w="1627"/>
        <w:gridCol w:w="5036"/>
        <w:gridCol w:w="1484"/>
        <w:gridCol w:w="2693"/>
      </w:tblGrid>
      <w:tr w:rsidR="007737B4" w:rsidRPr="00D447E2" w:rsidTr="008E2073">
        <w:tc>
          <w:tcPr>
            <w:tcW w:w="510"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N</w:t>
            </w:r>
          </w:p>
        </w:tc>
        <w:tc>
          <w:tcPr>
            <w:tcW w:w="4526"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Сведения о владельце нежилого помещения и его представителе, имеющем право подписи настоящего Договора (с указанием основания возникновения такого права)</w:t>
            </w:r>
          </w:p>
        </w:tc>
        <w:tc>
          <w:tcPr>
            <w:tcW w:w="1627"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t>№ помещения</w:t>
            </w:r>
          </w:p>
        </w:tc>
        <w:tc>
          <w:tcPr>
            <w:tcW w:w="5036"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Наименование и номер документа, подтверждающего право собственности, иное вещное право, договора аренды</w:t>
            </w:r>
          </w:p>
        </w:tc>
        <w:tc>
          <w:tcPr>
            <w:tcW w:w="1484"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Общая площадь</w:t>
            </w:r>
            <w:r>
              <w:t xml:space="preserve">, </w:t>
            </w:r>
            <w:r w:rsidRPr="00D447E2">
              <w:t>кв. м</w:t>
            </w:r>
          </w:p>
        </w:tc>
        <w:tc>
          <w:tcPr>
            <w:tcW w:w="2693"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Подпись собственника, свидет. о подписании Договора, и дата</w:t>
            </w:r>
          </w:p>
        </w:tc>
      </w:tr>
      <w:tr w:rsidR="007737B4" w:rsidRPr="00D447E2" w:rsidTr="008E2073">
        <w:trPr>
          <w:trHeight w:val="186"/>
        </w:trPr>
        <w:tc>
          <w:tcPr>
            <w:tcW w:w="510"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1</w:t>
            </w:r>
          </w:p>
        </w:tc>
        <w:tc>
          <w:tcPr>
            <w:tcW w:w="4526"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2</w:t>
            </w:r>
          </w:p>
        </w:tc>
        <w:tc>
          <w:tcPr>
            <w:tcW w:w="1627"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rsidRPr="00D447E2">
              <w:t>3</w:t>
            </w:r>
          </w:p>
        </w:tc>
        <w:tc>
          <w:tcPr>
            <w:tcW w:w="5036"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t>4</w:t>
            </w:r>
          </w:p>
        </w:tc>
        <w:tc>
          <w:tcPr>
            <w:tcW w:w="1484"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t>5</w:t>
            </w:r>
          </w:p>
        </w:tc>
        <w:tc>
          <w:tcPr>
            <w:tcW w:w="2693"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jc w:val="center"/>
            </w:pPr>
            <w:r>
              <w:t>6</w:t>
            </w:r>
          </w:p>
        </w:tc>
      </w:tr>
      <w:tr w:rsidR="007737B4" w:rsidRPr="00D447E2" w:rsidTr="008E2073">
        <w:trPr>
          <w:trHeight w:hRule="exact" w:val="510"/>
        </w:trPr>
        <w:tc>
          <w:tcPr>
            <w:tcW w:w="510" w:type="dxa"/>
            <w:tcBorders>
              <w:top w:val="single" w:sz="4" w:space="0" w:color="auto"/>
              <w:left w:val="single" w:sz="4" w:space="0" w:color="auto"/>
              <w:bottom w:val="single" w:sz="4" w:space="0" w:color="auto"/>
              <w:right w:val="single" w:sz="4" w:space="0" w:color="auto"/>
            </w:tcBorders>
          </w:tcPr>
          <w:p w:rsidR="007737B4" w:rsidRPr="00F97499" w:rsidRDefault="00F97499" w:rsidP="00AB14D5">
            <w:pPr>
              <w:autoSpaceDE w:val="0"/>
              <w:autoSpaceDN w:val="0"/>
              <w:adjustRightInd w:val="0"/>
              <w:jc w:val="center"/>
            </w:pPr>
            <w:r>
              <w:t>1</w:t>
            </w:r>
          </w:p>
        </w:tc>
        <w:tc>
          <w:tcPr>
            <w:tcW w:w="4526" w:type="dxa"/>
            <w:tcBorders>
              <w:top w:val="single" w:sz="4" w:space="0" w:color="auto"/>
              <w:left w:val="single" w:sz="4" w:space="0" w:color="auto"/>
              <w:bottom w:val="single" w:sz="4" w:space="0" w:color="auto"/>
              <w:right w:val="single" w:sz="4" w:space="0" w:color="auto"/>
            </w:tcBorders>
          </w:tcPr>
          <w:p w:rsidR="007737B4" w:rsidRDefault="007737B4" w:rsidP="00D447E2">
            <w:pPr>
              <w:autoSpaceDE w:val="0"/>
              <w:autoSpaceDN w:val="0"/>
              <w:adjustRightInd w:val="0"/>
            </w:pPr>
          </w:p>
          <w:p w:rsidR="007737B4" w:rsidRPr="00D447E2" w:rsidRDefault="007737B4" w:rsidP="00D447E2">
            <w:pPr>
              <w:autoSpaceDE w:val="0"/>
              <w:autoSpaceDN w:val="0"/>
              <w:adjustRightInd w:val="0"/>
            </w:pPr>
          </w:p>
        </w:tc>
        <w:tc>
          <w:tcPr>
            <w:tcW w:w="1627"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pPr>
          </w:p>
        </w:tc>
        <w:tc>
          <w:tcPr>
            <w:tcW w:w="5036"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pPr>
          </w:p>
        </w:tc>
        <w:tc>
          <w:tcPr>
            <w:tcW w:w="1484"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pPr>
          </w:p>
        </w:tc>
      </w:tr>
      <w:tr w:rsidR="007737B4" w:rsidRPr="00D447E2" w:rsidTr="008E2073">
        <w:trPr>
          <w:trHeight w:hRule="exact" w:val="510"/>
        </w:trPr>
        <w:tc>
          <w:tcPr>
            <w:tcW w:w="510" w:type="dxa"/>
            <w:tcBorders>
              <w:top w:val="single" w:sz="4" w:space="0" w:color="auto"/>
              <w:left w:val="single" w:sz="4" w:space="0" w:color="auto"/>
              <w:bottom w:val="single" w:sz="4" w:space="0" w:color="auto"/>
              <w:right w:val="single" w:sz="4" w:space="0" w:color="auto"/>
            </w:tcBorders>
          </w:tcPr>
          <w:p w:rsidR="007737B4" w:rsidRPr="00F97499" w:rsidRDefault="00F97499" w:rsidP="00AB14D5">
            <w:pPr>
              <w:autoSpaceDE w:val="0"/>
              <w:autoSpaceDN w:val="0"/>
              <w:adjustRightInd w:val="0"/>
              <w:jc w:val="center"/>
            </w:pPr>
            <w:r>
              <w:t>2</w:t>
            </w:r>
          </w:p>
        </w:tc>
        <w:tc>
          <w:tcPr>
            <w:tcW w:w="4526" w:type="dxa"/>
            <w:tcBorders>
              <w:top w:val="single" w:sz="4" w:space="0" w:color="auto"/>
              <w:left w:val="single" w:sz="4" w:space="0" w:color="auto"/>
              <w:bottom w:val="single" w:sz="4" w:space="0" w:color="auto"/>
              <w:right w:val="single" w:sz="4" w:space="0" w:color="auto"/>
            </w:tcBorders>
          </w:tcPr>
          <w:p w:rsidR="007737B4" w:rsidRDefault="007737B4" w:rsidP="00D447E2">
            <w:pPr>
              <w:autoSpaceDE w:val="0"/>
              <w:autoSpaceDN w:val="0"/>
              <w:adjustRightInd w:val="0"/>
            </w:pPr>
          </w:p>
          <w:p w:rsidR="007737B4" w:rsidRPr="00D447E2" w:rsidRDefault="007737B4" w:rsidP="00D447E2">
            <w:pPr>
              <w:autoSpaceDE w:val="0"/>
              <w:autoSpaceDN w:val="0"/>
              <w:adjustRightInd w:val="0"/>
            </w:pPr>
          </w:p>
        </w:tc>
        <w:tc>
          <w:tcPr>
            <w:tcW w:w="1627"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pPr>
          </w:p>
        </w:tc>
        <w:tc>
          <w:tcPr>
            <w:tcW w:w="5036"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pPr>
          </w:p>
        </w:tc>
        <w:tc>
          <w:tcPr>
            <w:tcW w:w="1484"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7737B4" w:rsidRPr="00D447E2" w:rsidRDefault="007737B4" w:rsidP="00D447E2">
            <w:pPr>
              <w:autoSpaceDE w:val="0"/>
              <w:autoSpaceDN w:val="0"/>
              <w:adjustRightInd w:val="0"/>
            </w:pPr>
          </w:p>
        </w:tc>
      </w:tr>
    </w:tbl>
    <w:p w:rsidR="007C6A87" w:rsidRDefault="007C6A87" w:rsidP="007B78EE">
      <w:pPr>
        <w:autoSpaceDE w:val="0"/>
        <w:autoSpaceDN w:val="0"/>
        <w:adjustRightInd w:val="0"/>
        <w:ind w:left="12036"/>
        <w:jc w:val="both"/>
      </w:pPr>
    </w:p>
    <w:p w:rsidR="007C6A87" w:rsidRDefault="007C6A87" w:rsidP="007B78EE">
      <w:pPr>
        <w:autoSpaceDE w:val="0"/>
        <w:autoSpaceDN w:val="0"/>
        <w:adjustRightInd w:val="0"/>
        <w:ind w:left="12036"/>
        <w:jc w:val="both"/>
      </w:pPr>
    </w:p>
    <w:p w:rsidR="007C6A87" w:rsidRDefault="007C6A87" w:rsidP="007B78EE">
      <w:pPr>
        <w:autoSpaceDE w:val="0"/>
        <w:autoSpaceDN w:val="0"/>
        <w:adjustRightInd w:val="0"/>
        <w:ind w:left="12036"/>
        <w:jc w:val="both"/>
      </w:pPr>
    </w:p>
    <w:p w:rsidR="00F90744" w:rsidRDefault="00F90744" w:rsidP="007B78EE">
      <w:pPr>
        <w:autoSpaceDE w:val="0"/>
        <w:autoSpaceDN w:val="0"/>
        <w:adjustRightInd w:val="0"/>
        <w:ind w:left="12036"/>
        <w:jc w:val="both"/>
      </w:pPr>
    </w:p>
    <w:p w:rsidR="00947CE5" w:rsidRDefault="00947CE5" w:rsidP="007B78EE">
      <w:pPr>
        <w:autoSpaceDE w:val="0"/>
        <w:autoSpaceDN w:val="0"/>
        <w:adjustRightInd w:val="0"/>
        <w:ind w:left="12036"/>
        <w:jc w:val="both"/>
      </w:pPr>
    </w:p>
    <w:p w:rsidR="00947CE5" w:rsidRDefault="00947CE5" w:rsidP="007B78EE">
      <w:pPr>
        <w:autoSpaceDE w:val="0"/>
        <w:autoSpaceDN w:val="0"/>
        <w:adjustRightInd w:val="0"/>
        <w:ind w:left="12036"/>
        <w:jc w:val="both"/>
      </w:pPr>
    </w:p>
    <w:p w:rsidR="00947CE5" w:rsidRDefault="00947CE5" w:rsidP="007B78EE">
      <w:pPr>
        <w:autoSpaceDE w:val="0"/>
        <w:autoSpaceDN w:val="0"/>
        <w:adjustRightInd w:val="0"/>
        <w:ind w:left="12036"/>
        <w:jc w:val="both"/>
      </w:pPr>
    </w:p>
    <w:p w:rsidR="00947CE5" w:rsidRDefault="00947CE5" w:rsidP="007B78EE">
      <w:pPr>
        <w:autoSpaceDE w:val="0"/>
        <w:autoSpaceDN w:val="0"/>
        <w:adjustRightInd w:val="0"/>
        <w:ind w:left="12036"/>
        <w:jc w:val="both"/>
      </w:pPr>
    </w:p>
    <w:p w:rsidR="00A95407" w:rsidRDefault="00A95407" w:rsidP="007B78EE">
      <w:pPr>
        <w:autoSpaceDE w:val="0"/>
        <w:autoSpaceDN w:val="0"/>
        <w:adjustRightInd w:val="0"/>
        <w:ind w:left="12036"/>
        <w:jc w:val="both"/>
      </w:pPr>
      <w:r w:rsidRPr="00D447E2">
        <w:lastRenderedPageBreak/>
        <w:t xml:space="preserve">Приложение N </w:t>
      </w:r>
      <w:r w:rsidR="00FC47B4">
        <w:t>10</w:t>
      </w:r>
      <w:r w:rsidRPr="00D447E2">
        <w:t>.</w:t>
      </w:r>
      <w:r>
        <w:t>3</w:t>
      </w:r>
      <w:r w:rsidRPr="00D447E2">
        <w:t xml:space="preserve"> </w:t>
      </w:r>
    </w:p>
    <w:p w:rsidR="00575FB3" w:rsidRPr="00763C9F" w:rsidRDefault="00A95407" w:rsidP="00575FB3">
      <w:pPr>
        <w:suppressAutoHyphens/>
        <w:ind w:left="6372"/>
        <w:jc w:val="both"/>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00575FB3" w:rsidRPr="00763C9F">
        <w:rPr>
          <w:lang w:eastAsia="ar-SA"/>
        </w:rPr>
        <w:t>к Договору управления</w:t>
      </w:r>
    </w:p>
    <w:p w:rsidR="00A95407" w:rsidRPr="00763C9F" w:rsidRDefault="00575FB3" w:rsidP="00575FB3">
      <w:pPr>
        <w:suppressAutoHyphens/>
        <w:ind w:left="6372"/>
        <w:jc w:val="both"/>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Pr="00763C9F">
        <w:rPr>
          <w:lang w:eastAsia="ar-SA"/>
        </w:rPr>
        <w:t>многоквартирным домом</w:t>
      </w:r>
      <w:r>
        <w:rPr>
          <w:lang w:eastAsia="ar-SA"/>
        </w:rPr>
        <w:t xml:space="preserve"> с подземной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автостоянкой</w:t>
      </w:r>
    </w:p>
    <w:p w:rsidR="00A95407" w:rsidRDefault="00A95407" w:rsidP="00A95407">
      <w:pPr>
        <w:suppressAutoHyphens/>
        <w:ind w:left="6372"/>
        <w:jc w:val="both"/>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Pr="00763C9F">
        <w:rPr>
          <w:lang w:eastAsia="ar-SA"/>
        </w:rPr>
        <w:t xml:space="preserve">от </w:t>
      </w:r>
      <w:r>
        <w:rPr>
          <w:noProof/>
        </w:rPr>
        <w:t>«___» ______________ 20</w:t>
      </w:r>
      <w:r w:rsidR="00F51D0C">
        <w:rPr>
          <w:noProof/>
        </w:rPr>
        <w:t>2</w:t>
      </w:r>
      <w:r>
        <w:rPr>
          <w:noProof/>
        </w:rPr>
        <w:t>_ года</w:t>
      </w:r>
      <w:r w:rsidRPr="00763C9F">
        <w:rPr>
          <w:lang w:eastAsia="ar-SA"/>
        </w:rPr>
        <w:t xml:space="preserve"> </w:t>
      </w:r>
    </w:p>
    <w:p w:rsidR="00A95407" w:rsidRPr="00D447E2" w:rsidRDefault="00A95407" w:rsidP="00A95407">
      <w:pPr>
        <w:suppressAutoHyphens/>
        <w:ind w:left="6372"/>
        <w:jc w:val="both"/>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p w:rsidR="00A95407" w:rsidRPr="00EB7900" w:rsidRDefault="00A95407" w:rsidP="00A95407">
      <w:pPr>
        <w:autoSpaceDE w:val="0"/>
        <w:autoSpaceDN w:val="0"/>
        <w:adjustRightInd w:val="0"/>
        <w:jc w:val="center"/>
        <w:rPr>
          <w:b/>
        </w:rPr>
      </w:pPr>
      <w:r>
        <w:rPr>
          <w:b/>
        </w:rPr>
        <w:t xml:space="preserve">Список собственников </w:t>
      </w:r>
      <w:r w:rsidR="00F11E10">
        <w:rPr>
          <w:b/>
        </w:rPr>
        <w:t>машино</w:t>
      </w:r>
      <w:r w:rsidR="00A40B45">
        <w:rPr>
          <w:b/>
        </w:rPr>
        <w:t>мест</w:t>
      </w:r>
    </w:p>
    <w:tbl>
      <w:tblPr>
        <w:tblW w:w="16292" w:type="dxa"/>
        <w:tblInd w:w="62" w:type="dxa"/>
        <w:tblLayout w:type="fixed"/>
        <w:tblCellMar>
          <w:top w:w="102" w:type="dxa"/>
          <w:left w:w="62" w:type="dxa"/>
          <w:bottom w:w="102" w:type="dxa"/>
          <w:right w:w="62" w:type="dxa"/>
        </w:tblCellMar>
        <w:tblLook w:val="0000" w:firstRow="0" w:lastRow="0" w:firstColumn="0" w:lastColumn="0" w:noHBand="0" w:noVBand="0"/>
      </w:tblPr>
      <w:tblGrid>
        <w:gridCol w:w="926"/>
        <w:gridCol w:w="4952"/>
        <w:gridCol w:w="1275"/>
        <w:gridCol w:w="5245"/>
        <w:gridCol w:w="1276"/>
        <w:gridCol w:w="2618"/>
      </w:tblGrid>
      <w:tr w:rsidR="00A40B45" w:rsidRPr="00D447E2" w:rsidTr="00244E18">
        <w:tc>
          <w:tcPr>
            <w:tcW w:w="926" w:type="dxa"/>
            <w:tcBorders>
              <w:top w:val="single" w:sz="4" w:space="0" w:color="auto"/>
              <w:left w:val="single" w:sz="4" w:space="0" w:color="auto"/>
              <w:bottom w:val="single" w:sz="4" w:space="0" w:color="auto"/>
              <w:right w:val="single" w:sz="4" w:space="0" w:color="auto"/>
            </w:tcBorders>
          </w:tcPr>
          <w:p w:rsidR="00A40B45" w:rsidRPr="00D447E2" w:rsidRDefault="001249CA" w:rsidP="001B226C">
            <w:pPr>
              <w:autoSpaceDE w:val="0"/>
              <w:autoSpaceDN w:val="0"/>
              <w:adjustRightInd w:val="0"/>
              <w:jc w:val="center"/>
            </w:pPr>
            <w:r>
              <w:t>№</w:t>
            </w:r>
          </w:p>
        </w:tc>
        <w:tc>
          <w:tcPr>
            <w:tcW w:w="4952" w:type="dxa"/>
            <w:tcBorders>
              <w:top w:val="single" w:sz="4" w:space="0" w:color="auto"/>
              <w:left w:val="single" w:sz="4" w:space="0" w:color="auto"/>
              <w:bottom w:val="single" w:sz="4" w:space="0" w:color="auto"/>
              <w:right w:val="single" w:sz="4" w:space="0" w:color="auto"/>
            </w:tcBorders>
          </w:tcPr>
          <w:p w:rsidR="00A40B45" w:rsidRPr="00D447E2" w:rsidRDefault="00A40B45" w:rsidP="00575FB3">
            <w:pPr>
              <w:autoSpaceDE w:val="0"/>
              <w:autoSpaceDN w:val="0"/>
              <w:adjustRightInd w:val="0"/>
              <w:jc w:val="center"/>
            </w:pPr>
            <w:r w:rsidRPr="00D447E2">
              <w:t xml:space="preserve">Сведения о владельце </w:t>
            </w:r>
            <w:r>
              <w:t>машиноместа</w:t>
            </w:r>
            <w:r w:rsidRPr="00D447E2">
              <w:t xml:space="preserve"> и его представителе, имеющем право подписи настоящего Договора (с указанием основания возникновения такого права)</w:t>
            </w:r>
          </w:p>
        </w:tc>
        <w:tc>
          <w:tcPr>
            <w:tcW w:w="1275" w:type="dxa"/>
            <w:tcBorders>
              <w:top w:val="single" w:sz="4" w:space="0" w:color="auto"/>
              <w:left w:val="single" w:sz="4" w:space="0" w:color="auto"/>
              <w:bottom w:val="single" w:sz="4" w:space="0" w:color="auto"/>
              <w:right w:val="single" w:sz="4" w:space="0" w:color="auto"/>
            </w:tcBorders>
          </w:tcPr>
          <w:p w:rsidR="00A40B45" w:rsidRPr="007737B4" w:rsidRDefault="00A40B45" w:rsidP="001B226C">
            <w:pPr>
              <w:autoSpaceDE w:val="0"/>
              <w:autoSpaceDN w:val="0"/>
              <w:adjustRightInd w:val="0"/>
              <w:jc w:val="center"/>
            </w:pPr>
            <w:r>
              <w:t>№ машино</w:t>
            </w:r>
            <w:r w:rsidR="00575FB3">
              <w:t>ме</w:t>
            </w:r>
            <w:r>
              <w:t>ста</w:t>
            </w:r>
          </w:p>
        </w:tc>
        <w:tc>
          <w:tcPr>
            <w:tcW w:w="5245" w:type="dxa"/>
            <w:tcBorders>
              <w:top w:val="single" w:sz="4" w:space="0" w:color="auto"/>
              <w:left w:val="single" w:sz="4" w:space="0" w:color="auto"/>
              <w:bottom w:val="single" w:sz="4" w:space="0" w:color="auto"/>
              <w:right w:val="single" w:sz="4" w:space="0" w:color="auto"/>
            </w:tcBorders>
          </w:tcPr>
          <w:p w:rsidR="00A40B45" w:rsidRPr="00D447E2" w:rsidRDefault="00A40B45" w:rsidP="001B226C">
            <w:pPr>
              <w:autoSpaceDE w:val="0"/>
              <w:autoSpaceDN w:val="0"/>
              <w:adjustRightInd w:val="0"/>
              <w:jc w:val="center"/>
            </w:pPr>
            <w:r w:rsidRPr="00D447E2">
              <w:t>Наименование и номер документа, подтверждающего право собственности, иное вещное право, договора аренды</w:t>
            </w:r>
          </w:p>
        </w:tc>
        <w:tc>
          <w:tcPr>
            <w:tcW w:w="1276" w:type="dxa"/>
            <w:tcBorders>
              <w:top w:val="single" w:sz="4" w:space="0" w:color="auto"/>
              <w:left w:val="single" w:sz="4" w:space="0" w:color="auto"/>
              <w:bottom w:val="single" w:sz="4" w:space="0" w:color="auto"/>
              <w:right w:val="single" w:sz="4" w:space="0" w:color="auto"/>
            </w:tcBorders>
          </w:tcPr>
          <w:p w:rsidR="00A40B45" w:rsidRPr="00D447E2" w:rsidRDefault="00A40B45" w:rsidP="001B226C">
            <w:pPr>
              <w:autoSpaceDE w:val="0"/>
              <w:autoSpaceDN w:val="0"/>
              <w:adjustRightInd w:val="0"/>
              <w:jc w:val="center"/>
            </w:pPr>
            <w:r w:rsidRPr="00D447E2">
              <w:t>Общая площадь</w:t>
            </w:r>
            <w:r>
              <w:t xml:space="preserve">, </w:t>
            </w:r>
            <w:r w:rsidRPr="00D447E2">
              <w:t>кв. м</w:t>
            </w:r>
          </w:p>
        </w:tc>
        <w:tc>
          <w:tcPr>
            <w:tcW w:w="2618" w:type="dxa"/>
            <w:tcBorders>
              <w:top w:val="single" w:sz="4" w:space="0" w:color="auto"/>
              <w:left w:val="single" w:sz="4" w:space="0" w:color="auto"/>
              <w:bottom w:val="single" w:sz="4" w:space="0" w:color="auto"/>
              <w:right w:val="single" w:sz="4" w:space="0" w:color="auto"/>
            </w:tcBorders>
          </w:tcPr>
          <w:p w:rsidR="00A40B45" w:rsidRPr="00D447E2" w:rsidRDefault="00A40B45" w:rsidP="001B226C">
            <w:pPr>
              <w:autoSpaceDE w:val="0"/>
              <w:autoSpaceDN w:val="0"/>
              <w:adjustRightInd w:val="0"/>
              <w:jc w:val="center"/>
            </w:pPr>
            <w:r w:rsidRPr="00D447E2">
              <w:t>Подпись собственника, свидет. о подписании Договора, и дата</w:t>
            </w:r>
          </w:p>
        </w:tc>
      </w:tr>
      <w:tr w:rsidR="00A40B45" w:rsidRPr="00D447E2" w:rsidTr="00244E18">
        <w:trPr>
          <w:trHeight w:val="219"/>
        </w:trPr>
        <w:tc>
          <w:tcPr>
            <w:tcW w:w="926" w:type="dxa"/>
            <w:tcBorders>
              <w:top w:val="single" w:sz="4" w:space="0" w:color="auto"/>
              <w:left w:val="single" w:sz="4" w:space="0" w:color="auto"/>
              <w:bottom w:val="single" w:sz="4" w:space="0" w:color="auto"/>
              <w:right w:val="single" w:sz="4" w:space="0" w:color="auto"/>
            </w:tcBorders>
          </w:tcPr>
          <w:p w:rsidR="00A40B45" w:rsidRPr="00D447E2" w:rsidRDefault="00A40B45" w:rsidP="001B226C">
            <w:pPr>
              <w:autoSpaceDE w:val="0"/>
              <w:autoSpaceDN w:val="0"/>
              <w:adjustRightInd w:val="0"/>
              <w:jc w:val="center"/>
            </w:pPr>
            <w:r w:rsidRPr="00D447E2">
              <w:t>1</w:t>
            </w:r>
          </w:p>
        </w:tc>
        <w:tc>
          <w:tcPr>
            <w:tcW w:w="4952" w:type="dxa"/>
            <w:tcBorders>
              <w:top w:val="single" w:sz="4" w:space="0" w:color="auto"/>
              <w:left w:val="single" w:sz="4" w:space="0" w:color="auto"/>
              <w:bottom w:val="single" w:sz="4" w:space="0" w:color="auto"/>
              <w:right w:val="single" w:sz="4" w:space="0" w:color="auto"/>
            </w:tcBorders>
          </w:tcPr>
          <w:p w:rsidR="00A40B45" w:rsidRPr="00D447E2" w:rsidRDefault="00A40B45" w:rsidP="001B226C">
            <w:pPr>
              <w:autoSpaceDE w:val="0"/>
              <w:autoSpaceDN w:val="0"/>
              <w:adjustRightInd w:val="0"/>
              <w:jc w:val="center"/>
            </w:pPr>
            <w:r w:rsidRPr="00D447E2">
              <w:t>2</w:t>
            </w:r>
          </w:p>
        </w:tc>
        <w:tc>
          <w:tcPr>
            <w:tcW w:w="1275" w:type="dxa"/>
            <w:tcBorders>
              <w:top w:val="single" w:sz="4" w:space="0" w:color="auto"/>
              <w:left w:val="single" w:sz="4" w:space="0" w:color="auto"/>
              <w:bottom w:val="single" w:sz="4" w:space="0" w:color="auto"/>
              <w:right w:val="single" w:sz="4" w:space="0" w:color="auto"/>
            </w:tcBorders>
          </w:tcPr>
          <w:p w:rsidR="00A40B45" w:rsidRPr="00D447E2" w:rsidRDefault="00A40B45" w:rsidP="001B226C">
            <w:pPr>
              <w:autoSpaceDE w:val="0"/>
              <w:autoSpaceDN w:val="0"/>
              <w:adjustRightInd w:val="0"/>
              <w:jc w:val="center"/>
            </w:pPr>
            <w:r w:rsidRPr="00D447E2">
              <w:t>3</w:t>
            </w:r>
          </w:p>
        </w:tc>
        <w:tc>
          <w:tcPr>
            <w:tcW w:w="5245" w:type="dxa"/>
            <w:tcBorders>
              <w:top w:val="single" w:sz="4" w:space="0" w:color="auto"/>
              <w:left w:val="single" w:sz="4" w:space="0" w:color="auto"/>
              <w:bottom w:val="single" w:sz="4" w:space="0" w:color="auto"/>
              <w:right w:val="single" w:sz="4" w:space="0" w:color="auto"/>
            </w:tcBorders>
          </w:tcPr>
          <w:p w:rsidR="00A40B45" w:rsidRPr="00D447E2" w:rsidRDefault="00A40B45" w:rsidP="001B226C">
            <w:pPr>
              <w:autoSpaceDE w:val="0"/>
              <w:autoSpaceDN w:val="0"/>
              <w:adjustRightInd w:val="0"/>
              <w:jc w:val="center"/>
            </w:pPr>
            <w:r>
              <w:t>4</w:t>
            </w:r>
          </w:p>
        </w:tc>
        <w:tc>
          <w:tcPr>
            <w:tcW w:w="1276" w:type="dxa"/>
            <w:tcBorders>
              <w:top w:val="single" w:sz="4" w:space="0" w:color="auto"/>
              <w:left w:val="single" w:sz="4" w:space="0" w:color="auto"/>
              <w:bottom w:val="single" w:sz="4" w:space="0" w:color="auto"/>
              <w:right w:val="single" w:sz="4" w:space="0" w:color="auto"/>
            </w:tcBorders>
          </w:tcPr>
          <w:p w:rsidR="00A40B45" w:rsidRPr="00D447E2" w:rsidRDefault="00A40B45" w:rsidP="001B226C">
            <w:pPr>
              <w:autoSpaceDE w:val="0"/>
              <w:autoSpaceDN w:val="0"/>
              <w:adjustRightInd w:val="0"/>
              <w:jc w:val="center"/>
            </w:pPr>
            <w:r>
              <w:t>5</w:t>
            </w:r>
          </w:p>
        </w:tc>
        <w:tc>
          <w:tcPr>
            <w:tcW w:w="2618" w:type="dxa"/>
            <w:tcBorders>
              <w:top w:val="single" w:sz="4" w:space="0" w:color="auto"/>
              <w:left w:val="single" w:sz="4" w:space="0" w:color="auto"/>
              <w:bottom w:val="single" w:sz="4" w:space="0" w:color="auto"/>
              <w:right w:val="single" w:sz="4" w:space="0" w:color="auto"/>
            </w:tcBorders>
          </w:tcPr>
          <w:p w:rsidR="00A40B45" w:rsidRPr="00D447E2" w:rsidRDefault="00A40B45" w:rsidP="001B226C">
            <w:pPr>
              <w:autoSpaceDE w:val="0"/>
              <w:autoSpaceDN w:val="0"/>
              <w:adjustRightInd w:val="0"/>
              <w:jc w:val="center"/>
            </w:pPr>
            <w:r>
              <w:t>6</w:t>
            </w: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429"/>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429"/>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429"/>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429"/>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429"/>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429"/>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429"/>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429"/>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429"/>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429"/>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429"/>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429"/>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429"/>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1E7479"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1E7479" w:rsidRPr="00244E18" w:rsidRDefault="001E7479"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1E7479" w:rsidRPr="00D94B6B" w:rsidRDefault="001E7479" w:rsidP="00D94B6B">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color w:val="000000"/>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7C6A87"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7C6A87" w:rsidRPr="00244E18" w:rsidRDefault="007C6A87"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7C6A87" w:rsidRPr="00D94B6B" w:rsidRDefault="007C6A87" w:rsidP="007C6A87">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334D23"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334D23" w:rsidRPr="00244E18" w:rsidRDefault="00334D23"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334D23" w:rsidRPr="00D94B6B" w:rsidRDefault="00334D23"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r w:rsidR="00244E18" w:rsidRPr="00D94B6B" w:rsidTr="00244E18">
        <w:trPr>
          <w:trHeight w:val="227"/>
        </w:trPr>
        <w:tc>
          <w:tcPr>
            <w:tcW w:w="926" w:type="dxa"/>
            <w:tcBorders>
              <w:top w:val="single" w:sz="4" w:space="0" w:color="auto"/>
              <w:left w:val="single" w:sz="4" w:space="0" w:color="auto"/>
              <w:bottom w:val="single" w:sz="4" w:space="0" w:color="auto"/>
              <w:right w:val="single" w:sz="4" w:space="0" w:color="auto"/>
            </w:tcBorders>
            <w:vAlign w:val="bottom"/>
          </w:tcPr>
          <w:p w:rsidR="00244E18" w:rsidRPr="00244E18" w:rsidRDefault="00244E18" w:rsidP="00244E18">
            <w:pPr>
              <w:pStyle w:val="a3"/>
              <w:numPr>
                <w:ilvl w:val="0"/>
                <w:numId w:val="47"/>
              </w:numPr>
              <w:ind w:hanging="571"/>
              <w:jc w:val="center"/>
              <w:rPr>
                <w:rFonts w:ascii="Calibri" w:hAnsi="Calibri" w:cs="Calibri"/>
                <w:color w:val="000000"/>
                <w:sz w:val="22"/>
                <w:szCs w:val="22"/>
              </w:rPr>
            </w:pPr>
          </w:p>
        </w:tc>
        <w:tc>
          <w:tcPr>
            <w:tcW w:w="4952"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5245"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c>
          <w:tcPr>
            <w:tcW w:w="2618" w:type="dxa"/>
            <w:tcBorders>
              <w:top w:val="single" w:sz="4" w:space="0" w:color="auto"/>
              <w:left w:val="single" w:sz="4" w:space="0" w:color="auto"/>
              <w:bottom w:val="single" w:sz="4" w:space="0" w:color="auto"/>
              <w:right w:val="single" w:sz="4" w:space="0" w:color="auto"/>
            </w:tcBorders>
          </w:tcPr>
          <w:p w:rsidR="00244E18" w:rsidRPr="00D94B6B" w:rsidRDefault="00244E18" w:rsidP="00334D23">
            <w:pPr>
              <w:autoSpaceDE w:val="0"/>
              <w:autoSpaceDN w:val="0"/>
              <w:adjustRightInd w:val="0"/>
              <w:jc w:val="center"/>
            </w:pPr>
          </w:p>
        </w:tc>
      </w:tr>
    </w:tbl>
    <w:p w:rsidR="00A95407" w:rsidRPr="004E3F3D" w:rsidRDefault="00A95407" w:rsidP="004E3F3D">
      <w:pPr>
        <w:tabs>
          <w:tab w:val="left" w:pos="1485"/>
        </w:tabs>
        <w:sectPr w:rsidR="00A95407" w:rsidRPr="004E3F3D" w:rsidSect="00556372">
          <w:pgSz w:w="16838" w:h="11906" w:orient="landscape" w:code="9"/>
          <w:pgMar w:top="567" w:right="340" w:bottom="397" w:left="340" w:header="295" w:footer="970" w:gutter="0"/>
          <w:cols w:space="708"/>
          <w:titlePg/>
          <w:docGrid w:linePitch="360"/>
        </w:sectPr>
      </w:pPr>
    </w:p>
    <w:p w:rsidR="00D447E2" w:rsidRPr="00A9384B" w:rsidRDefault="00D447E2" w:rsidP="001F093D">
      <w:pPr>
        <w:tabs>
          <w:tab w:val="left" w:pos="1770"/>
        </w:tabs>
      </w:pPr>
    </w:p>
    <w:sectPr w:rsidR="00D447E2" w:rsidRPr="00A9384B" w:rsidSect="00D56188">
      <w:pgSz w:w="11906" w:h="16838" w:code="9"/>
      <w:pgMar w:top="567" w:right="567" w:bottom="567" w:left="567" w:header="295"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ACC" w:rsidRDefault="00E80ACC" w:rsidP="007505E0">
      <w:r>
        <w:separator/>
      </w:r>
    </w:p>
  </w:endnote>
  <w:endnote w:type="continuationSeparator" w:id="0">
    <w:p w:rsidR="00E80ACC" w:rsidRDefault="00E80ACC" w:rsidP="0075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ACC" w:rsidRDefault="00E80ACC" w:rsidP="007505E0">
      <w:r>
        <w:separator/>
      </w:r>
    </w:p>
  </w:footnote>
  <w:footnote w:type="continuationSeparator" w:id="0">
    <w:p w:rsidR="00E80ACC" w:rsidRDefault="00E80ACC" w:rsidP="007505E0">
      <w:r>
        <w:continuationSeparator/>
      </w:r>
    </w:p>
  </w:footnote>
  <w:footnote w:id="1">
    <w:p w:rsidR="00F1167A" w:rsidRPr="00855C1D" w:rsidRDefault="00F1167A" w:rsidP="00730947">
      <w:pPr>
        <w:pStyle w:val="a6"/>
        <w:jc w:val="both"/>
        <w:rPr>
          <w:noProof/>
          <w:sz w:val="16"/>
          <w:szCs w:val="16"/>
        </w:rPr>
      </w:pPr>
      <w:r w:rsidRPr="00D96894">
        <w:rPr>
          <w:rStyle w:val="a8"/>
          <w:sz w:val="16"/>
          <w:szCs w:val="16"/>
        </w:rPr>
        <w:footnoteRef/>
      </w:r>
      <w:r>
        <w:t xml:space="preserve"> </w:t>
      </w:r>
      <w:r w:rsidRPr="00855C1D">
        <w:rPr>
          <w:noProof/>
          <w:sz w:val="16"/>
          <w:szCs w:val="16"/>
        </w:rPr>
        <w:t>Под термином «Собственники/Собственник» в настоящем договоре понима</w:t>
      </w:r>
      <w:r>
        <w:rPr>
          <w:noProof/>
          <w:sz w:val="16"/>
          <w:szCs w:val="16"/>
        </w:rPr>
        <w:t>ю</w:t>
      </w:r>
      <w:r w:rsidRPr="00855C1D">
        <w:rPr>
          <w:noProof/>
          <w:sz w:val="16"/>
          <w:szCs w:val="16"/>
        </w:rPr>
        <w:t>тся:</w:t>
      </w:r>
    </w:p>
    <w:p w:rsidR="00F1167A" w:rsidRDefault="00F1167A" w:rsidP="00730947">
      <w:pPr>
        <w:pStyle w:val="a6"/>
        <w:jc w:val="both"/>
      </w:pPr>
      <w:r w:rsidRPr="00855C1D">
        <w:rPr>
          <w:noProof/>
          <w:sz w:val="16"/>
          <w:szCs w:val="16"/>
        </w:rPr>
        <w:t>•</w:t>
      </w:r>
      <w:r>
        <w:rPr>
          <w:noProof/>
          <w:sz w:val="16"/>
          <w:szCs w:val="16"/>
        </w:rPr>
        <w:t xml:space="preserve"> л</w:t>
      </w:r>
      <w:r w:rsidRPr="00855C1D">
        <w:rPr>
          <w:noProof/>
          <w:sz w:val="16"/>
          <w:szCs w:val="16"/>
        </w:rPr>
        <w:t>ица, котор</w:t>
      </w:r>
      <w:r>
        <w:rPr>
          <w:noProof/>
          <w:sz w:val="16"/>
          <w:szCs w:val="16"/>
        </w:rPr>
        <w:t>ы</w:t>
      </w:r>
      <w:r w:rsidRPr="00855C1D">
        <w:rPr>
          <w:noProof/>
          <w:sz w:val="16"/>
          <w:szCs w:val="16"/>
        </w:rPr>
        <w:t>е принял</w:t>
      </w:r>
      <w:r>
        <w:rPr>
          <w:noProof/>
          <w:sz w:val="16"/>
          <w:szCs w:val="16"/>
        </w:rPr>
        <w:t>и</w:t>
      </w:r>
      <w:r w:rsidRPr="00855C1D">
        <w:rPr>
          <w:noProof/>
          <w:sz w:val="16"/>
          <w:szCs w:val="16"/>
        </w:rPr>
        <w:t xml:space="preserve">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w:t>
      </w:r>
      <w:r>
        <w:rPr>
          <w:noProof/>
          <w:sz w:val="16"/>
          <w:szCs w:val="16"/>
        </w:rPr>
        <w:t xml:space="preserve"> (жилые</w:t>
      </w:r>
      <w:r w:rsidRPr="00A80143">
        <w:rPr>
          <w:noProof/>
          <w:sz w:val="16"/>
          <w:szCs w:val="16"/>
        </w:rPr>
        <w:t>/</w:t>
      </w:r>
      <w:r>
        <w:rPr>
          <w:noProof/>
          <w:sz w:val="16"/>
          <w:szCs w:val="16"/>
        </w:rPr>
        <w:t>нежилые, машиноместа)</w:t>
      </w:r>
      <w:r w:rsidRPr="00855C1D">
        <w:rPr>
          <w:noProof/>
          <w:sz w:val="16"/>
          <w:szCs w:val="16"/>
        </w:rPr>
        <w:t xml:space="preserve"> в данном доме по передаточному акту или иному документу о передаче. После оформления прав собственности на помещения</w:t>
      </w:r>
      <w:r>
        <w:rPr>
          <w:noProof/>
          <w:sz w:val="16"/>
          <w:szCs w:val="16"/>
        </w:rPr>
        <w:t xml:space="preserve"> (жилые</w:t>
      </w:r>
      <w:r w:rsidRPr="00A80143">
        <w:rPr>
          <w:noProof/>
          <w:sz w:val="16"/>
          <w:szCs w:val="16"/>
        </w:rPr>
        <w:t>/</w:t>
      </w:r>
      <w:r>
        <w:rPr>
          <w:noProof/>
          <w:sz w:val="16"/>
          <w:szCs w:val="16"/>
        </w:rPr>
        <w:t>нежилые, машиноместа)</w:t>
      </w:r>
      <w:r w:rsidRPr="00855C1D">
        <w:rPr>
          <w:noProof/>
          <w:sz w:val="16"/>
          <w:szCs w:val="16"/>
        </w:rPr>
        <w:t xml:space="preserve"> в Многоквартирном доме под термином «Собственник» понимается  лицо, которому помещение принадлежит на праве собственности. </w:t>
      </w:r>
    </w:p>
  </w:footnote>
  <w:footnote w:id="2">
    <w:p w:rsidR="00F1167A" w:rsidRDefault="00F1167A" w:rsidP="006D635A">
      <w:pPr>
        <w:pStyle w:val="a6"/>
      </w:pPr>
      <w:r>
        <w:rPr>
          <w:rStyle w:val="a8"/>
        </w:rPr>
        <w:footnoteRef/>
      </w:r>
      <w: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3">
    <w:p w:rsidR="00F1167A" w:rsidRPr="00427266" w:rsidRDefault="00F1167A" w:rsidP="00FC47B4">
      <w:pPr>
        <w:pStyle w:val="a6"/>
        <w:rPr>
          <w:sz w:val="16"/>
          <w:szCs w:val="16"/>
        </w:rPr>
      </w:pPr>
      <w:r w:rsidRPr="00E3799F">
        <w:rPr>
          <w:rStyle w:val="a8"/>
        </w:rPr>
        <w:footnoteRef/>
      </w:r>
      <w:r w:rsidRPr="00427266">
        <w:rPr>
          <w:sz w:val="16"/>
          <w:szCs w:val="16"/>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r>
        <w:rPr>
          <w:sz w:val="16"/>
          <w:szCs w:val="16"/>
        </w:rPr>
        <w:t>.</w:t>
      </w:r>
    </w:p>
  </w:footnote>
  <w:footnote w:id="4">
    <w:p w:rsidR="00F1167A" w:rsidRPr="00427266" w:rsidRDefault="00F1167A" w:rsidP="00FC47B4">
      <w:pPr>
        <w:pStyle w:val="a6"/>
        <w:jc w:val="both"/>
        <w:rPr>
          <w:sz w:val="16"/>
          <w:szCs w:val="16"/>
        </w:rPr>
      </w:pPr>
      <w:r w:rsidRPr="00E3799F">
        <w:rPr>
          <w:rStyle w:val="a8"/>
        </w:rPr>
        <w:footnoteRef/>
      </w:r>
      <w:r w:rsidRPr="00427266">
        <w:rPr>
          <w:sz w:val="16"/>
          <w:szCs w:val="16"/>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67A" w:rsidRDefault="00F1167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1167A" w:rsidRDefault="00F1167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71369"/>
      <w:docPartObj>
        <w:docPartGallery w:val="Page Numbers (Top of Page)"/>
        <w:docPartUnique/>
      </w:docPartObj>
    </w:sdtPr>
    <w:sdtContent>
      <w:p w:rsidR="00F1167A" w:rsidRDefault="00F1167A">
        <w:pPr>
          <w:pStyle w:val="ac"/>
          <w:jc w:val="center"/>
        </w:pPr>
        <w:r>
          <w:fldChar w:fldCharType="begin"/>
        </w:r>
        <w:r>
          <w:instrText>PAGE   \* MERGEFORMAT</w:instrText>
        </w:r>
        <w:r>
          <w:fldChar w:fldCharType="separate"/>
        </w:r>
        <w:r w:rsidR="00CA20EC">
          <w:rPr>
            <w:noProof/>
          </w:rPr>
          <w:t>42</w:t>
        </w:r>
        <w:r>
          <w:fldChar w:fldCharType="end"/>
        </w:r>
      </w:p>
    </w:sdtContent>
  </w:sdt>
  <w:p w:rsidR="00F1167A" w:rsidRDefault="00F1167A">
    <w:pPr>
      <w:pStyle w:val="ac"/>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67A" w:rsidRDefault="00F1167A">
    <w:pPr>
      <w:pStyle w:val="ac"/>
    </w:pPr>
  </w:p>
  <w:p w:rsidR="00F1167A" w:rsidRDefault="00F1167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5"/>
      <w:numFmt w:val="decimal"/>
      <w:lvlText w:val="%1."/>
      <w:lvlJc w:val="left"/>
      <w:pPr>
        <w:tabs>
          <w:tab w:val="num" w:pos="1175"/>
        </w:tabs>
        <w:ind w:left="1175" w:hanging="375"/>
      </w:pPr>
      <w:rPr>
        <w:u w:val="none"/>
      </w:rPr>
    </w:lvl>
  </w:abstractNum>
  <w:abstractNum w:abstractNumId="1" w15:restartNumberingAfterBreak="0">
    <w:nsid w:val="01AA7857"/>
    <w:multiLevelType w:val="hybridMultilevel"/>
    <w:tmpl w:val="06C4C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21293"/>
    <w:multiLevelType w:val="hybridMultilevel"/>
    <w:tmpl w:val="87DEF0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E10BC0"/>
    <w:multiLevelType w:val="hybridMultilevel"/>
    <w:tmpl w:val="79C86D7E"/>
    <w:lvl w:ilvl="0" w:tplc="FC920858">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15:restartNumberingAfterBreak="0">
    <w:nsid w:val="078646B4"/>
    <w:multiLevelType w:val="hybridMultilevel"/>
    <w:tmpl w:val="C0A2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93117"/>
    <w:multiLevelType w:val="hybridMultilevel"/>
    <w:tmpl w:val="951A8B26"/>
    <w:lvl w:ilvl="0" w:tplc="7D0C9188">
      <w:start w:val="1"/>
      <w:numFmt w:val="russianLower"/>
      <w:lvlText w:val="%1."/>
      <w:lvlJc w:val="left"/>
      <w:pPr>
        <w:ind w:left="632" w:firstLine="7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9801582"/>
    <w:multiLevelType w:val="hybridMultilevel"/>
    <w:tmpl w:val="80860AEA"/>
    <w:lvl w:ilvl="0" w:tplc="47307A3E">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51032C"/>
    <w:multiLevelType w:val="hybridMultilevel"/>
    <w:tmpl w:val="B0309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5B4231"/>
    <w:multiLevelType w:val="hybridMultilevel"/>
    <w:tmpl w:val="4AA65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9F46D8"/>
    <w:multiLevelType w:val="hybridMultilevel"/>
    <w:tmpl w:val="062884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1" w15:restartNumberingAfterBreak="0">
    <w:nsid w:val="10BA74DE"/>
    <w:multiLevelType w:val="hybridMultilevel"/>
    <w:tmpl w:val="269CB1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BF06EC"/>
    <w:multiLevelType w:val="hybridMultilevel"/>
    <w:tmpl w:val="C3524B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C1B7898"/>
    <w:multiLevelType w:val="hybridMultilevel"/>
    <w:tmpl w:val="43464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174E82"/>
    <w:multiLevelType w:val="hybridMultilevel"/>
    <w:tmpl w:val="6FAEC526"/>
    <w:lvl w:ilvl="0" w:tplc="B6FC69C2">
      <w:start w:val="1"/>
      <w:numFmt w:val="decimal"/>
      <w:pStyle w:val="2"/>
      <w:lvlText w:val="%1."/>
      <w:lvlJc w:val="left"/>
      <w:pPr>
        <w:tabs>
          <w:tab w:val="num" w:pos="960"/>
        </w:tabs>
        <w:ind w:left="600"/>
      </w:pPr>
      <w:rPr>
        <w:rFonts w:ascii="Times New Roman" w:hAnsi="Times New Roman" w:cs="Times New Roman" w:hint="default"/>
        <w:b/>
        <w:i w:val="0"/>
        <w:sz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217300E8"/>
    <w:multiLevelType w:val="hybridMultilevel"/>
    <w:tmpl w:val="6E1E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2E0130"/>
    <w:multiLevelType w:val="hybridMultilevel"/>
    <w:tmpl w:val="F24E2E04"/>
    <w:lvl w:ilvl="0" w:tplc="ADBEFA4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241E428B"/>
    <w:multiLevelType w:val="hybridMultilevel"/>
    <w:tmpl w:val="2DC2F7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05442A"/>
    <w:multiLevelType w:val="hybridMultilevel"/>
    <w:tmpl w:val="6FE04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BA5D72"/>
    <w:multiLevelType w:val="hybridMultilevel"/>
    <w:tmpl w:val="DF14C34A"/>
    <w:lvl w:ilvl="0" w:tplc="05D61E0A">
      <w:start w:val="8"/>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30695B84"/>
    <w:multiLevelType w:val="hybridMultilevel"/>
    <w:tmpl w:val="4A900770"/>
    <w:lvl w:ilvl="0" w:tplc="25EC5070">
      <w:start w:val="1"/>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21" w15:restartNumberingAfterBreak="0">
    <w:nsid w:val="30834D06"/>
    <w:multiLevelType w:val="hybridMultilevel"/>
    <w:tmpl w:val="4A5E88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34C81BBB"/>
    <w:multiLevelType w:val="hybridMultilevel"/>
    <w:tmpl w:val="A12E1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4F6637"/>
    <w:multiLevelType w:val="hybridMultilevel"/>
    <w:tmpl w:val="9E6E7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25" w15:restartNumberingAfterBreak="0">
    <w:nsid w:val="36EE1860"/>
    <w:multiLevelType w:val="hybridMultilevel"/>
    <w:tmpl w:val="BB0E7C7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6" w15:restartNumberingAfterBreak="0">
    <w:nsid w:val="3EAC0A12"/>
    <w:multiLevelType w:val="hybridMultilevel"/>
    <w:tmpl w:val="283275E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301DD3"/>
    <w:multiLevelType w:val="hybridMultilevel"/>
    <w:tmpl w:val="08CA6830"/>
    <w:lvl w:ilvl="0" w:tplc="730AEB74">
      <w:start w:val="1"/>
      <w:numFmt w:val="decimal"/>
      <w:lvlText w:val="%1."/>
      <w:lvlJc w:val="left"/>
      <w:pPr>
        <w:tabs>
          <w:tab w:val="num" w:pos="3976"/>
        </w:tabs>
        <w:ind w:left="3976" w:hanging="360"/>
      </w:pPr>
      <w:rPr>
        <w:rFonts w:cs="Times New Roman" w:hint="default"/>
      </w:rPr>
    </w:lvl>
    <w:lvl w:ilvl="1" w:tplc="04190003" w:tentative="1">
      <w:start w:val="1"/>
      <w:numFmt w:val="lowerLetter"/>
      <w:lvlText w:val="%2."/>
      <w:lvlJc w:val="left"/>
      <w:pPr>
        <w:tabs>
          <w:tab w:val="num" w:pos="4696"/>
        </w:tabs>
        <w:ind w:left="4696" w:hanging="360"/>
      </w:pPr>
      <w:rPr>
        <w:rFonts w:cs="Times New Roman"/>
      </w:rPr>
    </w:lvl>
    <w:lvl w:ilvl="2" w:tplc="04190005" w:tentative="1">
      <w:start w:val="1"/>
      <w:numFmt w:val="lowerRoman"/>
      <w:lvlText w:val="%3."/>
      <w:lvlJc w:val="right"/>
      <w:pPr>
        <w:tabs>
          <w:tab w:val="num" w:pos="5416"/>
        </w:tabs>
        <w:ind w:left="5416" w:hanging="180"/>
      </w:pPr>
      <w:rPr>
        <w:rFonts w:cs="Times New Roman"/>
      </w:rPr>
    </w:lvl>
    <w:lvl w:ilvl="3" w:tplc="04190001" w:tentative="1">
      <w:start w:val="1"/>
      <w:numFmt w:val="decimal"/>
      <w:lvlText w:val="%4."/>
      <w:lvlJc w:val="left"/>
      <w:pPr>
        <w:tabs>
          <w:tab w:val="num" w:pos="6136"/>
        </w:tabs>
        <w:ind w:left="6136" w:hanging="360"/>
      </w:pPr>
      <w:rPr>
        <w:rFonts w:cs="Times New Roman"/>
      </w:rPr>
    </w:lvl>
    <w:lvl w:ilvl="4" w:tplc="04190003" w:tentative="1">
      <w:start w:val="1"/>
      <w:numFmt w:val="lowerLetter"/>
      <w:lvlText w:val="%5."/>
      <w:lvlJc w:val="left"/>
      <w:pPr>
        <w:tabs>
          <w:tab w:val="num" w:pos="6856"/>
        </w:tabs>
        <w:ind w:left="6856" w:hanging="360"/>
      </w:pPr>
      <w:rPr>
        <w:rFonts w:cs="Times New Roman"/>
      </w:rPr>
    </w:lvl>
    <w:lvl w:ilvl="5" w:tplc="04190005" w:tentative="1">
      <w:start w:val="1"/>
      <w:numFmt w:val="lowerRoman"/>
      <w:lvlText w:val="%6."/>
      <w:lvlJc w:val="right"/>
      <w:pPr>
        <w:tabs>
          <w:tab w:val="num" w:pos="7576"/>
        </w:tabs>
        <w:ind w:left="7576" w:hanging="180"/>
      </w:pPr>
      <w:rPr>
        <w:rFonts w:cs="Times New Roman"/>
      </w:rPr>
    </w:lvl>
    <w:lvl w:ilvl="6" w:tplc="04190001" w:tentative="1">
      <w:start w:val="1"/>
      <w:numFmt w:val="decimal"/>
      <w:lvlText w:val="%7."/>
      <w:lvlJc w:val="left"/>
      <w:pPr>
        <w:tabs>
          <w:tab w:val="num" w:pos="8296"/>
        </w:tabs>
        <w:ind w:left="8296" w:hanging="360"/>
      </w:pPr>
      <w:rPr>
        <w:rFonts w:cs="Times New Roman"/>
      </w:rPr>
    </w:lvl>
    <w:lvl w:ilvl="7" w:tplc="04190003" w:tentative="1">
      <w:start w:val="1"/>
      <w:numFmt w:val="lowerLetter"/>
      <w:lvlText w:val="%8."/>
      <w:lvlJc w:val="left"/>
      <w:pPr>
        <w:tabs>
          <w:tab w:val="num" w:pos="9016"/>
        </w:tabs>
        <w:ind w:left="9016" w:hanging="360"/>
      </w:pPr>
      <w:rPr>
        <w:rFonts w:cs="Times New Roman"/>
      </w:rPr>
    </w:lvl>
    <w:lvl w:ilvl="8" w:tplc="04190005" w:tentative="1">
      <w:start w:val="1"/>
      <w:numFmt w:val="lowerRoman"/>
      <w:lvlText w:val="%9."/>
      <w:lvlJc w:val="right"/>
      <w:pPr>
        <w:tabs>
          <w:tab w:val="num" w:pos="9736"/>
        </w:tabs>
        <w:ind w:left="9736" w:hanging="180"/>
      </w:pPr>
      <w:rPr>
        <w:rFonts w:cs="Times New Roman"/>
      </w:rPr>
    </w:lvl>
  </w:abstractNum>
  <w:abstractNum w:abstractNumId="28" w15:restartNumberingAfterBreak="0">
    <w:nsid w:val="45254C9F"/>
    <w:multiLevelType w:val="hybridMultilevel"/>
    <w:tmpl w:val="77F2E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90445F"/>
    <w:multiLevelType w:val="hybridMultilevel"/>
    <w:tmpl w:val="7DAA5118"/>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8174E64"/>
    <w:multiLevelType w:val="multilevel"/>
    <w:tmpl w:val="270AEE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190803"/>
    <w:multiLevelType w:val="multilevel"/>
    <w:tmpl w:val="1594196A"/>
    <w:lvl w:ilvl="0">
      <w:start w:val="1"/>
      <w:numFmt w:val="bullet"/>
      <w:lvlText w:val=""/>
      <w:lvlJc w:val="left"/>
      <w:pPr>
        <w:ind w:left="658" w:hanging="360"/>
      </w:pPr>
      <w:rPr>
        <w:rFonts w:ascii="Symbol" w:hAnsi="Symbol" w:hint="default"/>
      </w:rPr>
    </w:lvl>
    <w:lvl w:ilvl="1">
      <w:start w:val="1"/>
      <w:numFmt w:val="decimal"/>
      <w:lvlText w:val="%1.%2."/>
      <w:lvlJc w:val="left"/>
      <w:pPr>
        <w:ind w:left="1090" w:hanging="432"/>
      </w:pPr>
    </w:lvl>
    <w:lvl w:ilvl="2">
      <w:start w:val="1"/>
      <w:numFmt w:val="decimal"/>
      <w:lvlText w:val="%1.%2.%3."/>
      <w:lvlJc w:val="left"/>
      <w:pPr>
        <w:ind w:left="1522" w:hanging="504"/>
      </w:pPr>
    </w:lvl>
    <w:lvl w:ilvl="3">
      <w:start w:val="1"/>
      <w:numFmt w:val="decimal"/>
      <w:lvlText w:val="%1.%2.%3.%4."/>
      <w:lvlJc w:val="left"/>
      <w:pPr>
        <w:ind w:left="2026" w:hanging="648"/>
      </w:pPr>
    </w:lvl>
    <w:lvl w:ilvl="4">
      <w:start w:val="1"/>
      <w:numFmt w:val="decimal"/>
      <w:lvlText w:val="%1.%2.%3.%4.%5."/>
      <w:lvlJc w:val="left"/>
      <w:pPr>
        <w:ind w:left="2530" w:hanging="792"/>
      </w:pPr>
    </w:lvl>
    <w:lvl w:ilvl="5">
      <w:start w:val="1"/>
      <w:numFmt w:val="decimal"/>
      <w:lvlText w:val="%1.%2.%3.%4.%5.%6."/>
      <w:lvlJc w:val="left"/>
      <w:pPr>
        <w:ind w:left="3034" w:hanging="936"/>
      </w:pPr>
    </w:lvl>
    <w:lvl w:ilvl="6">
      <w:start w:val="1"/>
      <w:numFmt w:val="decimal"/>
      <w:lvlText w:val="%1.%2.%3.%4.%5.%6.%7."/>
      <w:lvlJc w:val="left"/>
      <w:pPr>
        <w:ind w:left="3538" w:hanging="1080"/>
      </w:pPr>
    </w:lvl>
    <w:lvl w:ilvl="7">
      <w:start w:val="1"/>
      <w:numFmt w:val="decimal"/>
      <w:lvlText w:val="%1.%2.%3.%4.%5.%6.%7.%8."/>
      <w:lvlJc w:val="left"/>
      <w:pPr>
        <w:ind w:left="4042" w:hanging="1224"/>
      </w:pPr>
    </w:lvl>
    <w:lvl w:ilvl="8">
      <w:start w:val="1"/>
      <w:numFmt w:val="decimal"/>
      <w:lvlText w:val="%1.%2.%3.%4.%5.%6.%7.%8.%9."/>
      <w:lvlJc w:val="left"/>
      <w:pPr>
        <w:ind w:left="4618" w:hanging="1440"/>
      </w:pPr>
    </w:lvl>
  </w:abstractNum>
  <w:abstractNum w:abstractNumId="32" w15:restartNumberingAfterBreak="0">
    <w:nsid w:val="4B8B4D34"/>
    <w:multiLevelType w:val="hybridMultilevel"/>
    <w:tmpl w:val="E7CAE2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4CF649E0"/>
    <w:multiLevelType w:val="hybridMultilevel"/>
    <w:tmpl w:val="B1C6A9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4300F91"/>
    <w:multiLevelType w:val="hybridMultilevel"/>
    <w:tmpl w:val="84C0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98165A"/>
    <w:multiLevelType w:val="hybridMultilevel"/>
    <w:tmpl w:val="811CB178"/>
    <w:lvl w:ilvl="0" w:tplc="BEC63A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579B258C"/>
    <w:multiLevelType w:val="hybridMultilevel"/>
    <w:tmpl w:val="817C16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C7F4FD6"/>
    <w:multiLevelType w:val="hybridMultilevel"/>
    <w:tmpl w:val="152469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15:restartNumberingAfterBreak="0">
    <w:nsid w:val="5CA3186C"/>
    <w:multiLevelType w:val="hybridMultilevel"/>
    <w:tmpl w:val="ACDE3E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022327"/>
    <w:multiLevelType w:val="hybridMultilevel"/>
    <w:tmpl w:val="77740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6B7ECF"/>
    <w:multiLevelType w:val="hybridMultilevel"/>
    <w:tmpl w:val="C890F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A3713F"/>
    <w:multiLevelType w:val="hybridMultilevel"/>
    <w:tmpl w:val="58485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8468AC"/>
    <w:multiLevelType w:val="hybridMultilevel"/>
    <w:tmpl w:val="C68ED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EA793C"/>
    <w:multiLevelType w:val="hybridMultilevel"/>
    <w:tmpl w:val="580648DE"/>
    <w:lvl w:ilvl="0" w:tplc="0419000F">
      <w:start w:val="1"/>
      <w:numFmt w:val="decimal"/>
      <w:lvlText w:val="%1."/>
      <w:lvlJc w:val="left"/>
      <w:pPr>
        <w:tabs>
          <w:tab w:val="num" w:pos="784"/>
        </w:tabs>
        <w:ind w:left="784" w:hanging="360"/>
      </w:pPr>
      <w:rPr>
        <w:rFonts w:cs="Times New Roman"/>
      </w:rPr>
    </w:lvl>
    <w:lvl w:ilvl="1" w:tplc="04190019" w:tentative="1">
      <w:start w:val="1"/>
      <w:numFmt w:val="lowerLetter"/>
      <w:lvlText w:val="%2."/>
      <w:lvlJc w:val="left"/>
      <w:pPr>
        <w:tabs>
          <w:tab w:val="num" w:pos="1504"/>
        </w:tabs>
        <w:ind w:left="1504" w:hanging="360"/>
      </w:pPr>
      <w:rPr>
        <w:rFonts w:cs="Times New Roman"/>
      </w:rPr>
    </w:lvl>
    <w:lvl w:ilvl="2" w:tplc="0419001B" w:tentative="1">
      <w:start w:val="1"/>
      <w:numFmt w:val="lowerRoman"/>
      <w:lvlText w:val="%3."/>
      <w:lvlJc w:val="right"/>
      <w:pPr>
        <w:tabs>
          <w:tab w:val="num" w:pos="2224"/>
        </w:tabs>
        <w:ind w:left="2224" w:hanging="180"/>
      </w:pPr>
      <w:rPr>
        <w:rFonts w:cs="Times New Roman"/>
      </w:rPr>
    </w:lvl>
    <w:lvl w:ilvl="3" w:tplc="0419000F" w:tentative="1">
      <w:start w:val="1"/>
      <w:numFmt w:val="decimal"/>
      <w:lvlText w:val="%4."/>
      <w:lvlJc w:val="left"/>
      <w:pPr>
        <w:tabs>
          <w:tab w:val="num" w:pos="2944"/>
        </w:tabs>
        <w:ind w:left="2944" w:hanging="360"/>
      </w:pPr>
      <w:rPr>
        <w:rFonts w:cs="Times New Roman"/>
      </w:rPr>
    </w:lvl>
    <w:lvl w:ilvl="4" w:tplc="04190019" w:tentative="1">
      <w:start w:val="1"/>
      <w:numFmt w:val="lowerLetter"/>
      <w:lvlText w:val="%5."/>
      <w:lvlJc w:val="left"/>
      <w:pPr>
        <w:tabs>
          <w:tab w:val="num" w:pos="3664"/>
        </w:tabs>
        <w:ind w:left="3664" w:hanging="360"/>
      </w:pPr>
      <w:rPr>
        <w:rFonts w:cs="Times New Roman"/>
      </w:rPr>
    </w:lvl>
    <w:lvl w:ilvl="5" w:tplc="0419001B" w:tentative="1">
      <w:start w:val="1"/>
      <w:numFmt w:val="lowerRoman"/>
      <w:lvlText w:val="%6."/>
      <w:lvlJc w:val="right"/>
      <w:pPr>
        <w:tabs>
          <w:tab w:val="num" w:pos="4384"/>
        </w:tabs>
        <w:ind w:left="4384" w:hanging="180"/>
      </w:pPr>
      <w:rPr>
        <w:rFonts w:cs="Times New Roman"/>
      </w:rPr>
    </w:lvl>
    <w:lvl w:ilvl="6" w:tplc="0419000F" w:tentative="1">
      <w:start w:val="1"/>
      <w:numFmt w:val="decimal"/>
      <w:lvlText w:val="%7."/>
      <w:lvlJc w:val="left"/>
      <w:pPr>
        <w:tabs>
          <w:tab w:val="num" w:pos="5104"/>
        </w:tabs>
        <w:ind w:left="5104" w:hanging="360"/>
      </w:pPr>
      <w:rPr>
        <w:rFonts w:cs="Times New Roman"/>
      </w:rPr>
    </w:lvl>
    <w:lvl w:ilvl="7" w:tplc="04190019" w:tentative="1">
      <w:start w:val="1"/>
      <w:numFmt w:val="lowerLetter"/>
      <w:lvlText w:val="%8."/>
      <w:lvlJc w:val="left"/>
      <w:pPr>
        <w:tabs>
          <w:tab w:val="num" w:pos="5824"/>
        </w:tabs>
        <w:ind w:left="5824" w:hanging="360"/>
      </w:pPr>
      <w:rPr>
        <w:rFonts w:cs="Times New Roman"/>
      </w:rPr>
    </w:lvl>
    <w:lvl w:ilvl="8" w:tplc="0419001B" w:tentative="1">
      <w:start w:val="1"/>
      <w:numFmt w:val="lowerRoman"/>
      <w:lvlText w:val="%9."/>
      <w:lvlJc w:val="right"/>
      <w:pPr>
        <w:tabs>
          <w:tab w:val="num" w:pos="6544"/>
        </w:tabs>
        <w:ind w:left="6544" w:hanging="180"/>
      </w:pPr>
      <w:rPr>
        <w:rFonts w:cs="Times New Roman"/>
      </w:rPr>
    </w:lvl>
  </w:abstractNum>
  <w:abstractNum w:abstractNumId="44" w15:restartNumberingAfterBreak="0">
    <w:nsid w:val="6E9110A3"/>
    <w:multiLevelType w:val="multilevel"/>
    <w:tmpl w:val="0AD62DE2"/>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3835A7"/>
    <w:multiLevelType w:val="hybridMultilevel"/>
    <w:tmpl w:val="1114A104"/>
    <w:lvl w:ilvl="0" w:tplc="47307A3E">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8F3751"/>
    <w:multiLevelType w:val="hybridMultilevel"/>
    <w:tmpl w:val="B6347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E1843B4"/>
    <w:multiLevelType w:val="hybridMultilevel"/>
    <w:tmpl w:val="ED440DB2"/>
    <w:lvl w:ilvl="0" w:tplc="B0262064">
      <w:start w:val="1"/>
      <w:numFmt w:val="decimal"/>
      <w:lvlText w:val="%1."/>
      <w:lvlJc w:val="left"/>
      <w:pPr>
        <w:ind w:left="397" w:hanging="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6"/>
  </w:num>
  <w:num w:numId="3">
    <w:abstractNumId w:val="29"/>
  </w:num>
  <w:num w:numId="4">
    <w:abstractNumId w:val="43"/>
  </w:num>
  <w:num w:numId="5">
    <w:abstractNumId w:val="17"/>
  </w:num>
  <w:num w:numId="6">
    <w:abstractNumId w:val="2"/>
  </w:num>
  <w:num w:numId="7">
    <w:abstractNumId w:val="10"/>
  </w:num>
  <w:num w:numId="8">
    <w:abstractNumId w:val="45"/>
  </w:num>
  <w:num w:numId="9">
    <w:abstractNumId w:val="6"/>
  </w:num>
  <w:num w:numId="10">
    <w:abstractNumId w:val="14"/>
  </w:num>
  <w:num w:numId="11">
    <w:abstractNumId w:val="27"/>
  </w:num>
  <w:num w:numId="12">
    <w:abstractNumId w:val="20"/>
  </w:num>
  <w:num w:numId="13">
    <w:abstractNumId w:val="34"/>
  </w:num>
  <w:num w:numId="14">
    <w:abstractNumId w:val="3"/>
  </w:num>
  <w:num w:numId="15">
    <w:abstractNumId w:val="19"/>
  </w:num>
  <w:num w:numId="16">
    <w:abstractNumId w:val="9"/>
  </w:num>
  <w:num w:numId="17">
    <w:abstractNumId w:val="21"/>
  </w:num>
  <w:num w:numId="18">
    <w:abstractNumId w:val="28"/>
  </w:num>
  <w:num w:numId="19">
    <w:abstractNumId w:val="42"/>
  </w:num>
  <w:num w:numId="20">
    <w:abstractNumId w:val="46"/>
  </w:num>
  <w:num w:numId="21">
    <w:abstractNumId w:val="33"/>
  </w:num>
  <w:num w:numId="22">
    <w:abstractNumId w:val="37"/>
  </w:num>
  <w:num w:numId="23">
    <w:abstractNumId w:val="23"/>
  </w:num>
  <w:num w:numId="24">
    <w:abstractNumId w:val="39"/>
  </w:num>
  <w:num w:numId="25">
    <w:abstractNumId w:val="7"/>
  </w:num>
  <w:num w:numId="26">
    <w:abstractNumId w:val="1"/>
  </w:num>
  <w:num w:numId="27">
    <w:abstractNumId w:val="25"/>
  </w:num>
  <w:num w:numId="28">
    <w:abstractNumId w:val="4"/>
  </w:num>
  <w:num w:numId="29">
    <w:abstractNumId w:val="12"/>
  </w:num>
  <w:num w:numId="30">
    <w:abstractNumId w:val="8"/>
  </w:num>
  <w:num w:numId="31">
    <w:abstractNumId w:val="40"/>
  </w:num>
  <w:num w:numId="32">
    <w:abstractNumId w:val="22"/>
  </w:num>
  <w:num w:numId="33">
    <w:abstractNumId w:val="15"/>
  </w:num>
  <w:num w:numId="34">
    <w:abstractNumId w:val="38"/>
  </w:num>
  <w:num w:numId="35">
    <w:abstractNumId w:val="11"/>
  </w:num>
  <w:num w:numId="36">
    <w:abstractNumId w:val="26"/>
  </w:num>
  <w:num w:numId="37">
    <w:abstractNumId w:val="41"/>
  </w:num>
  <w:num w:numId="38">
    <w:abstractNumId w:val="35"/>
  </w:num>
  <w:num w:numId="39">
    <w:abstractNumId w:val="44"/>
  </w:num>
  <w:num w:numId="40">
    <w:abstractNumId w:val="31"/>
  </w:num>
  <w:num w:numId="41">
    <w:abstractNumId w:val="30"/>
  </w:num>
  <w:num w:numId="42">
    <w:abstractNumId w:val="18"/>
  </w:num>
  <w:num w:numId="43">
    <w:abstractNumId w:val="47"/>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7D"/>
    <w:rsid w:val="00000486"/>
    <w:rsid w:val="00000863"/>
    <w:rsid w:val="00000C43"/>
    <w:rsid w:val="00001967"/>
    <w:rsid w:val="000028B3"/>
    <w:rsid w:val="00002CC6"/>
    <w:rsid w:val="000048CF"/>
    <w:rsid w:val="0000495C"/>
    <w:rsid w:val="00005A12"/>
    <w:rsid w:val="00006293"/>
    <w:rsid w:val="0001053A"/>
    <w:rsid w:val="000112C7"/>
    <w:rsid w:val="00011B69"/>
    <w:rsid w:val="00012962"/>
    <w:rsid w:val="000130C7"/>
    <w:rsid w:val="00013829"/>
    <w:rsid w:val="000155FD"/>
    <w:rsid w:val="00015BAB"/>
    <w:rsid w:val="00015BD1"/>
    <w:rsid w:val="0001603A"/>
    <w:rsid w:val="00016651"/>
    <w:rsid w:val="00016B62"/>
    <w:rsid w:val="00017D8F"/>
    <w:rsid w:val="00021027"/>
    <w:rsid w:val="00021BAD"/>
    <w:rsid w:val="00022F7B"/>
    <w:rsid w:val="000235AB"/>
    <w:rsid w:val="00024120"/>
    <w:rsid w:val="00024A37"/>
    <w:rsid w:val="000278AF"/>
    <w:rsid w:val="00027BB2"/>
    <w:rsid w:val="00030050"/>
    <w:rsid w:val="00030917"/>
    <w:rsid w:val="000309E6"/>
    <w:rsid w:val="000310AB"/>
    <w:rsid w:val="000322DA"/>
    <w:rsid w:val="000331BD"/>
    <w:rsid w:val="000357AD"/>
    <w:rsid w:val="00035CBF"/>
    <w:rsid w:val="00036190"/>
    <w:rsid w:val="0003793A"/>
    <w:rsid w:val="00037FE7"/>
    <w:rsid w:val="00040DD4"/>
    <w:rsid w:val="000416FA"/>
    <w:rsid w:val="00042ACE"/>
    <w:rsid w:val="00043387"/>
    <w:rsid w:val="00043F7E"/>
    <w:rsid w:val="00046E94"/>
    <w:rsid w:val="000470C0"/>
    <w:rsid w:val="00047B2F"/>
    <w:rsid w:val="00050883"/>
    <w:rsid w:val="00051AB9"/>
    <w:rsid w:val="00051B83"/>
    <w:rsid w:val="00051F5E"/>
    <w:rsid w:val="000535D8"/>
    <w:rsid w:val="000546A7"/>
    <w:rsid w:val="00057349"/>
    <w:rsid w:val="00057757"/>
    <w:rsid w:val="00061426"/>
    <w:rsid w:val="00061CD7"/>
    <w:rsid w:val="00062607"/>
    <w:rsid w:val="00062822"/>
    <w:rsid w:val="00062B4E"/>
    <w:rsid w:val="000631F2"/>
    <w:rsid w:val="000638EE"/>
    <w:rsid w:val="0006425F"/>
    <w:rsid w:val="000666A1"/>
    <w:rsid w:val="00066B8D"/>
    <w:rsid w:val="00066FDF"/>
    <w:rsid w:val="00067FAB"/>
    <w:rsid w:val="000707F9"/>
    <w:rsid w:val="00070EFD"/>
    <w:rsid w:val="00070FBC"/>
    <w:rsid w:val="00071530"/>
    <w:rsid w:val="00071639"/>
    <w:rsid w:val="00071865"/>
    <w:rsid w:val="00072406"/>
    <w:rsid w:val="00072579"/>
    <w:rsid w:val="00072A9C"/>
    <w:rsid w:val="00073510"/>
    <w:rsid w:val="00075519"/>
    <w:rsid w:val="0007582B"/>
    <w:rsid w:val="00075FE5"/>
    <w:rsid w:val="00077668"/>
    <w:rsid w:val="000804CC"/>
    <w:rsid w:val="00081651"/>
    <w:rsid w:val="00081AE0"/>
    <w:rsid w:val="00081B92"/>
    <w:rsid w:val="00082CFE"/>
    <w:rsid w:val="000833DC"/>
    <w:rsid w:val="000836A6"/>
    <w:rsid w:val="00084079"/>
    <w:rsid w:val="00084281"/>
    <w:rsid w:val="000859F5"/>
    <w:rsid w:val="000905D8"/>
    <w:rsid w:val="00090F1E"/>
    <w:rsid w:val="00091327"/>
    <w:rsid w:val="00091AEB"/>
    <w:rsid w:val="0009207D"/>
    <w:rsid w:val="000929BE"/>
    <w:rsid w:val="00094776"/>
    <w:rsid w:val="0009515E"/>
    <w:rsid w:val="00095DC0"/>
    <w:rsid w:val="0009645C"/>
    <w:rsid w:val="00096C41"/>
    <w:rsid w:val="000974CB"/>
    <w:rsid w:val="00097ABF"/>
    <w:rsid w:val="00097F82"/>
    <w:rsid w:val="000A09BA"/>
    <w:rsid w:val="000A0F22"/>
    <w:rsid w:val="000A2814"/>
    <w:rsid w:val="000A417C"/>
    <w:rsid w:val="000A5BD8"/>
    <w:rsid w:val="000A7BF4"/>
    <w:rsid w:val="000B0906"/>
    <w:rsid w:val="000B0F49"/>
    <w:rsid w:val="000B2579"/>
    <w:rsid w:val="000B2657"/>
    <w:rsid w:val="000B3A60"/>
    <w:rsid w:val="000B4298"/>
    <w:rsid w:val="000B7BB4"/>
    <w:rsid w:val="000C0ACF"/>
    <w:rsid w:val="000C133A"/>
    <w:rsid w:val="000C2FA2"/>
    <w:rsid w:val="000C3834"/>
    <w:rsid w:val="000C397D"/>
    <w:rsid w:val="000C5DF1"/>
    <w:rsid w:val="000C6BC1"/>
    <w:rsid w:val="000C6DED"/>
    <w:rsid w:val="000C6EE3"/>
    <w:rsid w:val="000C7354"/>
    <w:rsid w:val="000D0186"/>
    <w:rsid w:val="000D1008"/>
    <w:rsid w:val="000D347A"/>
    <w:rsid w:val="000D3718"/>
    <w:rsid w:val="000D4CC4"/>
    <w:rsid w:val="000D4DCC"/>
    <w:rsid w:val="000D4F4A"/>
    <w:rsid w:val="000D66EE"/>
    <w:rsid w:val="000D67A9"/>
    <w:rsid w:val="000D67C1"/>
    <w:rsid w:val="000D6CD0"/>
    <w:rsid w:val="000D7455"/>
    <w:rsid w:val="000E1946"/>
    <w:rsid w:val="000E23DD"/>
    <w:rsid w:val="000E243B"/>
    <w:rsid w:val="000E271E"/>
    <w:rsid w:val="000E33EB"/>
    <w:rsid w:val="000E47E7"/>
    <w:rsid w:val="000E4B1F"/>
    <w:rsid w:val="000E7A6D"/>
    <w:rsid w:val="000E7BF1"/>
    <w:rsid w:val="000F24BC"/>
    <w:rsid w:val="000F4300"/>
    <w:rsid w:val="000F6F3F"/>
    <w:rsid w:val="000F73F9"/>
    <w:rsid w:val="0010154D"/>
    <w:rsid w:val="00103322"/>
    <w:rsid w:val="00104967"/>
    <w:rsid w:val="00105C3E"/>
    <w:rsid w:val="001065FD"/>
    <w:rsid w:val="00107A43"/>
    <w:rsid w:val="00107F4B"/>
    <w:rsid w:val="00110725"/>
    <w:rsid w:val="001122D9"/>
    <w:rsid w:val="00113A16"/>
    <w:rsid w:val="00113A76"/>
    <w:rsid w:val="00114F35"/>
    <w:rsid w:val="001151D9"/>
    <w:rsid w:val="001153FE"/>
    <w:rsid w:val="00115A91"/>
    <w:rsid w:val="00115D21"/>
    <w:rsid w:val="0011645C"/>
    <w:rsid w:val="00121034"/>
    <w:rsid w:val="0012108A"/>
    <w:rsid w:val="0012276B"/>
    <w:rsid w:val="001249CA"/>
    <w:rsid w:val="00125D52"/>
    <w:rsid w:val="00130078"/>
    <w:rsid w:val="00131102"/>
    <w:rsid w:val="0013184C"/>
    <w:rsid w:val="00132FAF"/>
    <w:rsid w:val="00133696"/>
    <w:rsid w:val="00133867"/>
    <w:rsid w:val="0013406D"/>
    <w:rsid w:val="00134832"/>
    <w:rsid w:val="001348CD"/>
    <w:rsid w:val="00134CAA"/>
    <w:rsid w:val="00134E0D"/>
    <w:rsid w:val="00136527"/>
    <w:rsid w:val="0013681D"/>
    <w:rsid w:val="00136E0E"/>
    <w:rsid w:val="00140810"/>
    <w:rsid w:val="001408E7"/>
    <w:rsid w:val="00141495"/>
    <w:rsid w:val="00142335"/>
    <w:rsid w:val="00143B21"/>
    <w:rsid w:val="00146F6E"/>
    <w:rsid w:val="001473D8"/>
    <w:rsid w:val="001500BC"/>
    <w:rsid w:val="00152A4D"/>
    <w:rsid w:val="00153FB7"/>
    <w:rsid w:val="00155CEC"/>
    <w:rsid w:val="001564E5"/>
    <w:rsid w:val="00161272"/>
    <w:rsid w:val="00161C93"/>
    <w:rsid w:val="00164B85"/>
    <w:rsid w:val="0016522A"/>
    <w:rsid w:val="001704A8"/>
    <w:rsid w:val="00170910"/>
    <w:rsid w:val="0017237E"/>
    <w:rsid w:val="001723A0"/>
    <w:rsid w:val="001736C4"/>
    <w:rsid w:val="0017455D"/>
    <w:rsid w:val="00174CDF"/>
    <w:rsid w:val="001769CC"/>
    <w:rsid w:val="00176A8D"/>
    <w:rsid w:val="001803E3"/>
    <w:rsid w:val="001808F1"/>
    <w:rsid w:val="00180C68"/>
    <w:rsid w:val="00181DF9"/>
    <w:rsid w:val="001843B2"/>
    <w:rsid w:val="00184612"/>
    <w:rsid w:val="00184F07"/>
    <w:rsid w:val="00184F20"/>
    <w:rsid w:val="001858B8"/>
    <w:rsid w:val="00185ED5"/>
    <w:rsid w:val="001861B6"/>
    <w:rsid w:val="00186579"/>
    <w:rsid w:val="001870D4"/>
    <w:rsid w:val="0018735B"/>
    <w:rsid w:val="00187612"/>
    <w:rsid w:val="001878CE"/>
    <w:rsid w:val="0019042E"/>
    <w:rsid w:val="00190DFF"/>
    <w:rsid w:val="00191B03"/>
    <w:rsid w:val="00192B3C"/>
    <w:rsid w:val="00194DA9"/>
    <w:rsid w:val="0019502B"/>
    <w:rsid w:val="001959F9"/>
    <w:rsid w:val="00195C32"/>
    <w:rsid w:val="00196CD4"/>
    <w:rsid w:val="00197F66"/>
    <w:rsid w:val="001A11DA"/>
    <w:rsid w:val="001A146F"/>
    <w:rsid w:val="001A585C"/>
    <w:rsid w:val="001A5FBB"/>
    <w:rsid w:val="001A68F5"/>
    <w:rsid w:val="001A6997"/>
    <w:rsid w:val="001A74FC"/>
    <w:rsid w:val="001B0D45"/>
    <w:rsid w:val="001B226C"/>
    <w:rsid w:val="001B2F78"/>
    <w:rsid w:val="001B3AF8"/>
    <w:rsid w:val="001B4BDA"/>
    <w:rsid w:val="001B5D62"/>
    <w:rsid w:val="001B604D"/>
    <w:rsid w:val="001B673B"/>
    <w:rsid w:val="001B724B"/>
    <w:rsid w:val="001B764A"/>
    <w:rsid w:val="001C210D"/>
    <w:rsid w:val="001C2A4C"/>
    <w:rsid w:val="001C2B4B"/>
    <w:rsid w:val="001C2DB4"/>
    <w:rsid w:val="001C37E9"/>
    <w:rsid w:val="001C5CE2"/>
    <w:rsid w:val="001C6052"/>
    <w:rsid w:val="001C7612"/>
    <w:rsid w:val="001C77ED"/>
    <w:rsid w:val="001D0AC6"/>
    <w:rsid w:val="001D16E7"/>
    <w:rsid w:val="001D180E"/>
    <w:rsid w:val="001D1BBC"/>
    <w:rsid w:val="001D3390"/>
    <w:rsid w:val="001D5EB9"/>
    <w:rsid w:val="001D6110"/>
    <w:rsid w:val="001D6DCC"/>
    <w:rsid w:val="001E0DD5"/>
    <w:rsid w:val="001E0E7B"/>
    <w:rsid w:val="001E0FA8"/>
    <w:rsid w:val="001E1121"/>
    <w:rsid w:val="001E12E6"/>
    <w:rsid w:val="001E22C5"/>
    <w:rsid w:val="001E514B"/>
    <w:rsid w:val="001E65B4"/>
    <w:rsid w:val="001E7479"/>
    <w:rsid w:val="001F093D"/>
    <w:rsid w:val="001F3BB8"/>
    <w:rsid w:val="001F4D87"/>
    <w:rsid w:val="001F4F12"/>
    <w:rsid w:val="001F686E"/>
    <w:rsid w:val="001F71E2"/>
    <w:rsid w:val="00201E0E"/>
    <w:rsid w:val="002024F3"/>
    <w:rsid w:val="00203060"/>
    <w:rsid w:val="00203569"/>
    <w:rsid w:val="0020397B"/>
    <w:rsid w:val="00204D4B"/>
    <w:rsid w:val="00205849"/>
    <w:rsid w:val="00210BEF"/>
    <w:rsid w:val="002119C6"/>
    <w:rsid w:val="002131B4"/>
    <w:rsid w:val="002140AF"/>
    <w:rsid w:val="00214A4B"/>
    <w:rsid w:val="0021522E"/>
    <w:rsid w:val="00215A10"/>
    <w:rsid w:val="002165ED"/>
    <w:rsid w:val="002173C6"/>
    <w:rsid w:val="002206D9"/>
    <w:rsid w:val="00222DFE"/>
    <w:rsid w:val="00224B3E"/>
    <w:rsid w:val="00225AEB"/>
    <w:rsid w:val="002268AD"/>
    <w:rsid w:val="00226EAD"/>
    <w:rsid w:val="00230D9B"/>
    <w:rsid w:val="00231B66"/>
    <w:rsid w:val="002323DE"/>
    <w:rsid w:val="00232BDE"/>
    <w:rsid w:val="00234122"/>
    <w:rsid w:val="002341D4"/>
    <w:rsid w:val="00235FFE"/>
    <w:rsid w:val="00236C00"/>
    <w:rsid w:val="00236E9C"/>
    <w:rsid w:val="0023746F"/>
    <w:rsid w:val="00241F9D"/>
    <w:rsid w:val="00243417"/>
    <w:rsid w:val="00244E18"/>
    <w:rsid w:val="00245E63"/>
    <w:rsid w:val="002464D7"/>
    <w:rsid w:val="00246AB7"/>
    <w:rsid w:val="00246DE3"/>
    <w:rsid w:val="00247BB1"/>
    <w:rsid w:val="00250524"/>
    <w:rsid w:val="00250575"/>
    <w:rsid w:val="00250AFE"/>
    <w:rsid w:val="00250CBB"/>
    <w:rsid w:val="00250D07"/>
    <w:rsid w:val="00251057"/>
    <w:rsid w:val="002519A1"/>
    <w:rsid w:val="00251BC3"/>
    <w:rsid w:val="00251D88"/>
    <w:rsid w:val="00253142"/>
    <w:rsid w:val="00254AED"/>
    <w:rsid w:val="0025534E"/>
    <w:rsid w:val="002573C1"/>
    <w:rsid w:val="00257D20"/>
    <w:rsid w:val="00257E15"/>
    <w:rsid w:val="002620AE"/>
    <w:rsid w:val="00262E2B"/>
    <w:rsid w:val="002645F5"/>
    <w:rsid w:val="00265F81"/>
    <w:rsid w:val="00266EAF"/>
    <w:rsid w:val="00266ED4"/>
    <w:rsid w:val="00270670"/>
    <w:rsid w:val="002714ED"/>
    <w:rsid w:val="002722F0"/>
    <w:rsid w:val="002730F7"/>
    <w:rsid w:val="00273129"/>
    <w:rsid w:val="00273B22"/>
    <w:rsid w:val="0027414B"/>
    <w:rsid w:val="002745F8"/>
    <w:rsid w:val="00274F0C"/>
    <w:rsid w:val="00275055"/>
    <w:rsid w:val="00275E5F"/>
    <w:rsid w:val="00277087"/>
    <w:rsid w:val="0027728B"/>
    <w:rsid w:val="00277FF5"/>
    <w:rsid w:val="00280465"/>
    <w:rsid w:val="00282715"/>
    <w:rsid w:val="002835BC"/>
    <w:rsid w:val="00283BB4"/>
    <w:rsid w:val="00286362"/>
    <w:rsid w:val="0028771D"/>
    <w:rsid w:val="00287918"/>
    <w:rsid w:val="00291523"/>
    <w:rsid w:val="00291742"/>
    <w:rsid w:val="00291A7D"/>
    <w:rsid w:val="00291CB6"/>
    <w:rsid w:val="002920A4"/>
    <w:rsid w:val="00294E7D"/>
    <w:rsid w:val="00294FDF"/>
    <w:rsid w:val="002964DD"/>
    <w:rsid w:val="00296ED0"/>
    <w:rsid w:val="0029788A"/>
    <w:rsid w:val="00297902"/>
    <w:rsid w:val="002A0968"/>
    <w:rsid w:val="002A0AAE"/>
    <w:rsid w:val="002A1DCB"/>
    <w:rsid w:val="002A2FF3"/>
    <w:rsid w:val="002A36F0"/>
    <w:rsid w:val="002A46E2"/>
    <w:rsid w:val="002A48F3"/>
    <w:rsid w:val="002A5706"/>
    <w:rsid w:val="002A58CB"/>
    <w:rsid w:val="002A6281"/>
    <w:rsid w:val="002A706D"/>
    <w:rsid w:val="002A74B9"/>
    <w:rsid w:val="002B2F83"/>
    <w:rsid w:val="002B3197"/>
    <w:rsid w:val="002B372B"/>
    <w:rsid w:val="002B53DF"/>
    <w:rsid w:val="002B6A3F"/>
    <w:rsid w:val="002B6BEF"/>
    <w:rsid w:val="002B7501"/>
    <w:rsid w:val="002C08D0"/>
    <w:rsid w:val="002C158E"/>
    <w:rsid w:val="002C1CE7"/>
    <w:rsid w:val="002C2265"/>
    <w:rsid w:val="002C3EB4"/>
    <w:rsid w:val="002C5750"/>
    <w:rsid w:val="002C5CE1"/>
    <w:rsid w:val="002C6F9A"/>
    <w:rsid w:val="002C7054"/>
    <w:rsid w:val="002D0B4E"/>
    <w:rsid w:val="002D1E4C"/>
    <w:rsid w:val="002D3371"/>
    <w:rsid w:val="002D3405"/>
    <w:rsid w:val="002D4163"/>
    <w:rsid w:val="002D5083"/>
    <w:rsid w:val="002D516E"/>
    <w:rsid w:val="002D5610"/>
    <w:rsid w:val="002D5AB1"/>
    <w:rsid w:val="002D6220"/>
    <w:rsid w:val="002D690E"/>
    <w:rsid w:val="002D6A74"/>
    <w:rsid w:val="002D729C"/>
    <w:rsid w:val="002E024B"/>
    <w:rsid w:val="002E0360"/>
    <w:rsid w:val="002E1169"/>
    <w:rsid w:val="002E231E"/>
    <w:rsid w:val="002E30A0"/>
    <w:rsid w:val="002E4258"/>
    <w:rsid w:val="002E525A"/>
    <w:rsid w:val="002E57FD"/>
    <w:rsid w:val="002E610E"/>
    <w:rsid w:val="002E70F2"/>
    <w:rsid w:val="002F06DA"/>
    <w:rsid w:val="002F07C4"/>
    <w:rsid w:val="002F1034"/>
    <w:rsid w:val="002F168F"/>
    <w:rsid w:val="002F20E8"/>
    <w:rsid w:val="002F2485"/>
    <w:rsid w:val="002F279C"/>
    <w:rsid w:val="002F4298"/>
    <w:rsid w:val="002F51FF"/>
    <w:rsid w:val="002F5B6F"/>
    <w:rsid w:val="002F613F"/>
    <w:rsid w:val="002F6E4E"/>
    <w:rsid w:val="0030060F"/>
    <w:rsid w:val="00300B6C"/>
    <w:rsid w:val="00302F92"/>
    <w:rsid w:val="00305084"/>
    <w:rsid w:val="00306F34"/>
    <w:rsid w:val="003070F7"/>
    <w:rsid w:val="003072EF"/>
    <w:rsid w:val="00307E28"/>
    <w:rsid w:val="003103A4"/>
    <w:rsid w:val="00311715"/>
    <w:rsid w:val="003128F3"/>
    <w:rsid w:val="0031305B"/>
    <w:rsid w:val="0031479D"/>
    <w:rsid w:val="00314889"/>
    <w:rsid w:val="00315D4E"/>
    <w:rsid w:val="00317A19"/>
    <w:rsid w:val="00321098"/>
    <w:rsid w:val="00321B86"/>
    <w:rsid w:val="00321E0F"/>
    <w:rsid w:val="00322A00"/>
    <w:rsid w:val="00322B61"/>
    <w:rsid w:val="00324AAD"/>
    <w:rsid w:val="00330984"/>
    <w:rsid w:val="00330E6B"/>
    <w:rsid w:val="003311B3"/>
    <w:rsid w:val="003326F0"/>
    <w:rsid w:val="00334D23"/>
    <w:rsid w:val="003357B6"/>
    <w:rsid w:val="003366BD"/>
    <w:rsid w:val="0034204D"/>
    <w:rsid w:val="00342264"/>
    <w:rsid w:val="00342A07"/>
    <w:rsid w:val="00343F19"/>
    <w:rsid w:val="00344048"/>
    <w:rsid w:val="00344698"/>
    <w:rsid w:val="00344964"/>
    <w:rsid w:val="00345603"/>
    <w:rsid w:val="00345C52"/>
    <w:rsid w:val="00345E0C"/>
    <w:rsid w:val="003465CB"/>
    <w:rsid w:val="00346B3E"/>
    <w:rsid w:val="00347479"/>
    <w:rsid w:val="00351515"/>
    <w:rsid w:val="00352467"/>
    <w:rsid w:val="00352A7C"/>
    <w:rsid w:val="00353843"/>
    <w:rsid w:val="00354351"/>
    <w:rsid w:val="00355127"/>
    <w:rsid w:val="00357D87"/>
    <w:rsid w:val="003607B8"/>
    <w:rsid w:val="0036080A"/>
    <w:rsid w:val="003611CE"/>
    <w:rsid w:val="00362031"/>
    <w:rsid w:val="0036270B"/>
    <w:rsid w:val="00362AB6"/>
    <w:rsid w:val="00362BA0"/>
    <w:rsid w:val="00362CAB"/>
    <w:rsid w:val="00362F5D"/>
    <w:rsid w:val="00362F80"/>
    <w:rsid w:val="003637D1"/>
    <w:rsid w:val="00364BFE"/>
    <w:rsid w:val="00366631"/>
    <w:rsid w:val="00370449"/>
    <w:rsid w:val="003706E3"/>
    <w:rsid w:val="00371105"/>
    <w:rsid w:val="00371118"/>
    <w:rsid w:val="0037235A"/>
    <w:rsid w:val="003724CD"/>
    <w:rsid w:val="003726D0"/>
    <w:rsid w:val="003741B5"/>
    <w:rsid w:val="003766D5"/>
    <w:rsid w:val="003768A0"/>
    <w:rsid w:val="00380181"/>
    <w:rsid w:val="00380635"/>
    <w:rsid w:val="00380B22"/>
    <w:rsid w:val="00380D95"/>
    <w:rsid w:val="00382425"/>
    <w:rsid w:val="0038440D"/>
    <w:rsid w:val="003862EC"/>
    <w:rsid w:val="00386CE2"/>
    <w:rsid w:val="003906FF"/>
    <w:rsid w:val="0039084D"/>
    <w:rsid w:val="00391210"/>
    <w:rsid w:val="00391BF1"/>
    <w:rsid w:val="00391FF9"/>
    <w:rsid w:val="003924ED"/>
    <w:rsid w:val="003933A7"/>
    <w:rsid w:val="00393F49"/>
    <w:rsid w:val="00393F6A"/>
    <w:rsid w:val="00394B8B"/>
    <w:rsid w:val="003951E2"/>
    <w:rsid w:val="0039537C"/>
    <w:rsid w:val="00396213"/>
    <w:rsid w:val="00396D73"/>
    <w:rsid w:val="003971BA"/>
    <w:rsid w:val="00397A21"/>
    <w:rsid w:val="003A087E"/>
    <w:rsid w:val="003A0F3B"/>
    <w:rsid w:val="003A1110"/>
    <w:rsid w:val="003A1B0F"/>
    <w:rsid w:val="003A3339"/>
    <w:rsid w:val="003A4399"/>
    <w:rsid w:val="003A4605"/>
    <w:rsid w:val="003A4E91"/>
    <w:rsid w:val="003A60AB"/>
    <w:rsid w:val="003A61CA"/>
    <w:rsid w:val="003A62FC"/>
    <w:rsid w:val="003B166D"/>
    <w:rsid w:val="003B2D85"/>
    <w:rsid w:val="003B421F"/>
    <w:rsid w:val="003B4EF3"/>
    <w:rsid w:val="003B634A"/>
    <w:rsid w:val="003B63D4"/>
    <w:rsid w:val="003B6D14"/>
    <w:rsid w:val="003C098B"/>
    <w:rsid w:val="003C0A87"/>
    <w:rsid w:val="003C1306"/>
    <w:rsid w:val="003C13B6"/>
    <w:rsid w:val="003C1CB7"/>
    <w:rsid w:val="003C2145"/>
    <w:rsid w:val="003C2F87"/>
    <w:rsid w:val="003C351F"/>
    <w:rsid w:val="003C3D4E"/>
    <w:rsid w:val="003C55E1"/>
    <w:rsid w:val="003C6D82"/>
    <w:rsid w:val="003D05F6"/>
    <w:rsid w:val="003D074F"/>
    <w:rsid w:val="003D0E0A"/>
    <w:rsid w:val="003D2E55"/>
    <w:rsid w:val="003D5CB1"/>
    <w:rsid w:val="003D6A43"/>
    <w:rsid w:val="003D71EC"/>
    <w:rsid w:val="003D7940"/>
    <w:rsid w:val="003E0D22"/>
    <w:rsid w:val="003E360F"/>
    <w:rsid w:val="003E537C"/>
    <w:rsid w:val="003E6767"/>
    <w:rsid w:val="003E7AD1"/>
    <w:rsid w:val="003F0BB6"/>
    <w:rsid w:val="003F0C1C"/>
    <w:rsid w:val="003F0DC1"/>
    <w:rsid w:val="003F0E83"/>
    <w:rsid w:val="003F259E"/>
    <w:rsid w:val="003F26E7"/>
    <w:rsid w:val="003F28B9"/>
    <w:rsid w:val="003F2F82"/>
    <w:rsid w:val="003F4C2C"/>
    <w:rsid w:val="003F5479"/>
    <w:rsid w:val="003F554C"/>
    <w:rsid w:val="003F66A0"/>
    <w:rsid w:val="003F700C"/>
    <w:rsid w:val="003F797E"/>
    <w:rsid w:val="003F7DF6"/>
    <w:rsid w:val="00401DDB"/>
    <w:rsid w:val="00402755"/>
    <w:rsid w:val="00403475"/>
    <w:rsid w:val="00403B4B"/>
    <w:rsid w:val="004043A6"/>
    <w:rsid w:val="00405F86"/>
    <w:rsid w:val="00406166"/>
    <w:rsid w:val="004062E4"/>
    <w:rsid w:val="00406B43"/>
    <w:rsid w:val="0041053A"/>
    <w:rsid w:val="00410909"/>
    <w:rsid w:val="00411B88"/>
    <w:rsid w:val="00413692"/>
    <w:rsid w:val="00417C7C"/>
    <w:rsid w:val="00420043"/>
    <w:rsid w:val="004201BB"/>
    <w:rsid w:val="00420F16"/>
    <w:rsid w:val="00420FCD"/>
    <w:rsid w:val="00421353"/>
    <w:rsid w:val="0042192B"/>
    <w:rsid w:val="004227BE"/>
    <w:rsid w:val="004229BF"/>
    <w:rsid w:val="004230CA"/>
    <w:rsid w:val="0042397F"/>
    <w:rsid w:val="00423B5A"/>
    <w:rsid w:val="00424A88"/>
    <w:rsid w:val="00425490"/>
    <w:rsid w:val="00426444"/>
    <w:rsid w:val="004269A3"/>
    <w:rsid w:val="00426ADB"/>
    <w:rsid w:val="004271E8"/>
    <w:rsid w:val="004279F2"/>
    <w:rsid w:val="004343E8"/>
    <w:rsid w:val="0043503D"/>
    <w:rsid w:val="0043576B"/>
    <w:rsid w:val="004359BD"/>
    <w:rsid w:val="004366CF"/>
    <w:rsid w:val="004371FC"/>
    <w:rsid w:val="0043748F"/>
    <w:rsid w:val="0043751E"/>
    <w:rsid w:val="0043753B"/>
    <w:rsid w:val="00440C70"/>
    <w:rsid w:val="00440DEE"/>
    <w:rsid w:val="00441261"/>
    <w:rsid w:val="00442F4A"/>
    <w:rsid w:val="00444202"/>
    <w:rsid w:val="004442A2"/>
    <w:rsid w:val="00444BFC"/>
    <w:rsid w:val="00446B76"/>
    <w:rsid w:val="0044767D"/>
    <w:rsid w:val="0044799F"/>
    <w:rsid w:val="00451B92"/>
    <w:rsid w:val="00451D64"/>
    <w:rsid w:val="0045265E"/>
    <w:rsid w:val="00453755"/>
    <w:rsid w:val="004547AB"/>
    <w:rsid w:val="004552BB"/>
    <w:rsid w:val="00456B5E"/>
    <w:rsid w:val="004577C8"/>
    <w:rsid w:val="00457E4A"/>
    <w:rsid w:val="004606B9"/>
    <w:rsid w:val="00460B9A"/>
    <w:rsid w:val="00460E2E"/>
    <w:rsid w:val="00461311"/>
    <w:rsid w:val="004624F8"/>
    <w:rsid w:val="00463916"/>
    <w:rsid w:val="00463E2E"/>
    <w:rsid w:val="004653C6"/>
    <w:rsid w:val="00466184"/>
    <w:rsid w:val="00471B2C"/>
    <w:rsid w:val="00471E7C"/>
    <w:rsid w:val="00471EA7"/>
    <w:rsid w:val="004721F1"/>
    <w:rsid w:val="004722FE"/>
    <w:rsid w:val="00473658"/>
    <w:rsid w:val="00473A62"/>
    <w:rsid w:val="00473FD7"/>
    <w:rsid w:val="004741D7"/>
    <w:rsid w:val="0047420D"/>
    <w:rsid w:val="00474B3B"/>
    <w:rsid w:val="004752BA"/>
    <w:rsid w:val="00476B9F"/>
    <w:rsid w:val="00476E47"/>
    <w:rsid w:val="0048119F"/>
    <w:rsid w:val="00482CB1"/>
    <w:rsid w:val="00482CDD"/>
    <w:rsid w:val="00482D28"/>
    <w:rsid w:val="004836E7"/>
    <w:rsid w:val="00485BDD"/>
    <w:rsid w:val="004864FE"/>
    <w:rsid w:val="00486A24"/>
    <w:rsid w:val="00487881"/>
    <w:rsid w:val="00487B3B"/>
    <w:rsid w:val="00487E23"/>
    <w:rsid w:val="00490E28"/>
    <w:rsid w:val="0049129B"/>
    <w:rsid w:val="004945B7"/>
    <w:rsid w:val="00495E9A"/>
    <w:rsid w:val="004975B4"/>
    <w:rsid w:val="00497C98"/>
    <w:rsid w:val="004A01A4"/>
    <w:rsid w:val="004A09E7"/>
    <w:rsid w:val="004A0CC2"/>
    <w:rsid w:val="004A0E4B"/>
    <w:rsid w:val="004A1627"/>
    <w:rsid w:val="004A2025"/>
    <w:rsid w:val="004A3DE8"/>
    <w:rsid w:val="004A55EE"/>
    <w:rsid w:val="004A56EC"/>
    <w:rsid w:val="004A7A94"/>
    <w:rsid w:val="004A7ED3"/>
    <w:rsid w:val="004B1583"/>
    <w:rsid w:val="004B1F11"/>
    <w:rsid w:val="004B2A3E"/>
    <w:rsid w:val="004B34A8"/>
    <w:rsid w:val="004B3662"/>
    <w:rsid w:val="004B3775"/>
    <w:rsid w:val="004B37C6"/>
    <w:rsid w:val="004B54AB"/>
    <w:rsid w:val="004B7ABA"/>
    <w:rsid w:val="004C0106"/>
    <w:rsid w:val="004C19A7"/>
    <w:rsid w:val="004C36FF"/>
    <w:rsid w:val="004C3796"/>
    <w:rsid w:val="004C4312"/>
    <w:rsid w:val="004C45F2"/>
    <w:rsid w:val="004C5739"/>
    <w:rsid w:val="004C57AB"/>
    <w:rsid w:val="004C754A"/>
    <w:rsid w:val="004C7C00"/>
    <w:rsid w:val="004D11D4"/>
    <w:rsid w:val="004D12C7"/>
    <w:rsid w:val="004D1FD1"/>
    <w:rsid w:val="004D2C4F"/>
    <w:rsid w:val="004D3EDC"/>
    <w:rsid w:val="004D4D35"/>
    <w:rsid w:val="004E04D9"/>
    <w:rsid w:val="004E1206"/>
    <w:rsid w:val="004E1B8F"/>
    <w:rsid w:val="004E2512"/>
    <w:rsid w:val="004E3F3D"/>
    <w:rsid w:val="004E50C9"/>
    <w:rsid w:val="004E5D8F"/>
    <w:rsid w:val="004E5DB6"/>
    <w:rsid w:val="004E62FE"/>
    <w:rsid w:val="004E6568"/>
    <w:rsid w:val="004E7569"/>
    <w:rsid w:val="004E7970"/>
    <w:rsid w:val="004F0D26"/>
    <w:rsid w:val="004F26E3"/>
    <w:rsid w:val="004F2827"/>
    <w:rsid w:val="004F31FE"/>
    <w:rsid w:val="004F44A7"/>
    <w:rsid w:val="004F4BF3"/>
    <w:rsid w:val="004F5B0D"/>
    <w:rsid w:val="004F6009"/>
    <w:rsid w:val="004F797D"/>
    <w:rsid w:val="00500826"/>
    <w:rsid w:val="00501208"/>
    <w:rsid w:val="00501BF3"/>
    <w:rsid w:val="00502D56"/>
    <w:rsid w:val="00502E18"/>
    <w:rsid w:val="00503594"/>
    <w:rsid w:val="0050409C"/>
    <w:rsid w:val="0050433B"/>
    <w:rsid w:val="005053C4"/>
    <w:rsid w:val="0050566F"/>
    <w:rsid w:val="00510698"/>
    <w:rsid w:val="005107C2"/>
    <w:rsid w:val="00510CEF"/>
    <w:rsid w:val="00510E63"/>
    <w:rsid w:val="0051123F"/>
    <w:rsid w:val="0051250D"/>
    <w:rsid w:val="005128FD"/>
    <w:rsid w:val="00512A27"/>
    <w:rsid w:val="005132D2"/>
    <w:rsid w:val="00515806"/>
    <w:rsid w:val="00517C32"/>
    <w:rsid w:val="00520725"/>
    <w:rsid w:val="0052105D"/>
    <w:rsid w:val="0052254F"/>
    <w:rsid w:val="00523EB1"/>
    <w:rsid w:val="0052542D"/>
    <w:rsid w:val="00525D92"/>
    <w:rsid w:val="00526073"/>
    <w:rsid w:val="005261E2"/>
    <w:rsid w:val="00526753"/>
    <w:rsid w:val="005305BE"/>
    <w:rsid w:val="00531BF2"/>
    <w:rsid w:val="00532784"/>
    <w:rsid w:val="00533646"/>
    <w:rsid w:val="005351EE"/>
    <w:rsid w:val="005356A4"/>
    <w:rsid w:val="00535821"/>
    <w:rsid w:val="00535B3A"/>
    <w:rsid w:val="00537466"/>
    <w:rsid w:val="00537663"/>
    <w:rsid w:val="0054245A"/>
    <w:rsid w:val="0054289B"/>
    <w:rsid w:val="00543621"/>
    <w:rsid w:val="00544554"/>
    <w:rsid w:val="00546CC5"/>
    <w:rsid w:val="00547647"/>
    <w:rsid w:val="00550682"/>
    <w:rsid w:val="00551CF5"/>
    <w:rsid w:val="00552465"/>
    <w:rsid w:val="005524E7"/>
    <w:rsid w:val="00552AB4"/>
    <w:rsid w:val="00552D72"/>
    <w:rsid w:val="005532D5"/>
    <w:rsid w:val="00553D18"/>
    <w:rsid w:val="005556DD"/>
    <w:rsid w:val="00556372"/>
    <w:rsid w:val="00556B47"/>
    <w:rsid w:val="00557843"/>
    <w:rsid w:val="0056047E"/>
    <w:rsid w:val="00560B30"/>
    <w:rsid w:val="005629CB"/>
    <w:rsid w:val="005648D3"/>
    <w:rsid w:val="00565FDC"/>
    <w:rsid w:val="005704A2"/>
    <w:rsid w:val="00570DA1"/>
    <w:rsid w:val="00571476"/>
    <w:rsid w:val="00571B0E"/>
    <w:rsid w:val="005739EB"/>
    <w:rsid w:val="00573CFC"/>
    <w:rsid w:val="00573FCA"/>
    <w:rsid w:val="00574240"/>
    <w:rsid w:val="0057576F"/>
    <w:rsid w:val="00575F47"/>
    <w:rsid w:val="00575FB3"/>
    <w:rsid w:val="00576992"/>
    <w:rsid w:val="00577B33"/>
    <w:rsid w:val="00581116"/>
    <w:rsid w:val="00581616"/>
    <w:rsid w:val="00581828"/>
    <w:rsid w:val="00581903"/>
    <w:rsid w:val="00581B03"/>
    <w:rsid w:val="00582520"/>
    <w:rsid w:val="00583FCA"/>
    <w:rsid w:val="005841D7"/>
    <w:rsid w:val="00585C40"/>
    <w:rsid w:val="00586ACC"/>
    <w:rsid w:val="00586BA4"/>
    <w:rsid w:val="00587F8C"/>
    <w:rsid w:val="00590A8E"/>
    <w:rsid w:val="00591310"/>
    <w:rsid w:val="00592308"/>
    <w:rsid w:val="0059367A"/>
    <w:rsid w:val="00593799"/>
    <w:rsid w:val="005946D5"/>
    <w:rsid w:val="00594E81"/>
    <w:rsid w:val="005950BA"/>
    <w:rsid w:val="00595DBA"/>
    <w:rsid w:val="005A28DF"/>
    <w:rsid w:val="005A2D12"/>
    <w:rsid w:val="005A4C8B"/>
    <w:rsid w:val="005A7365"/>
    <w:rsid w:val="005B0C8B"/>
    <w:rsid w:val="005B2069"/>
    <w:rsid w:val="005B2BCD"/>
    <w:rsid w:val="005B302C"/>
    <w:rsid w:val="005B3571"/>
    <w:rsid w:val="005B4DC0"/>
    <w:rsid w:val="005B546B"/>
    <w:rsid w:val="005B5873"/>
    <w:rsid w:val="005B5DBB"/>
    <w:rsid w:val="005B789C"/>
    <w:rsid w:val="005C1BF5"/>
    <w:rsid w:val="005C1E91"/>
    <w:rsid w:val="005C29CB"/>
    <w:rsid w:val="005C36A1"/>
    <w:rsid w:val="005C3B86"/>
    <w:rsid w:val="005C62FF"/>
    <w:rsid w:val="005C69CE"/>
    <w:rsid w:val="005C779F"/>
    <w:rsid w:val="005C7D44"/>
    <w:rsid w:val="005D2955"/>
    <w:rsid w:val="005D2C69"/>
    <w:rsid w:val="005D3B20"/>
    <w:rsid w:val="005D4021"/>
    <w:rsid w:val="005D46C0"/>
    <w:rsid w:val="005D7B06"/>
    <w:rsid w:val="005E0A61"/>
    <w:rsid w:val="005E0D31"/>
    <w:rsid w:val="005E41AF"/>
    <w:rsid w:val="005E5527"/>
    <w:rsid w:val="005E74D3"/>
    <w:rsid w:val="005F0620"/>
    <w:rsid w:val="005F4110"/>
    <w:rsid w:val="005F51C6"/>
    <w:rsid w:val="005F5592"/>
    <w:rsid w:val="005F5876"/>
    <w:rsid w:val="005F5E20"/>
    <w:rsid w:val="005F62EF"/>
    <w:rsid w:val="005F72F3"/>
    <w:rsid w:val="006030B4"/>
    <w:rsid w:val="0060405E"/>
    <w:rsid w:val="0060599B"/>
    <w:rsid w:val="0060680F"/>
    <w:rsid w:val="006069EE"/>
    <w:rsid w:val="006112E9"/>
    <w:rsid w:val="006115B2"/>
    <w:rsid w:val="0061169A"/>
    <w:rsid w:val="0061182C"/>
    <w:rsid w:val="00611E05"/>
    <w:rsid w:val="0061393C"/>
    <w:rsid w:val="006139D6"/>
    <w:rsid w:val="0061407B"/>
    <w:rsid w:val="006141E8"/>
    <w:rsid w:val="006151E9"/>
    <w:rsid w:val="006157E1"/>
    <w:rsid w:val="0061715C"/>
    <w:rsid w:val="0062031F"/>
    <w:rsid w:val="006214FE"/>
    <w:rsid w:val="00624552"/>
    <w:rsid w:val="006261A6"/>
    <w:rsid w:val="00626B3C"/>
    <w:rsid w:val="00631C6A"/>
    <w:rsid w:val="00632741"/>
    <w:rsid w:val="006338D0"/>
    <w:rsid w:val="0063429B"/>
    <w:rsid w:val="006346E4"/>
    <w:rsid w:val="00634B0D"/>
    <w:rsid w:val="00636597"/>
    <w:rsid w:val="006366C5"/>
    <w:rsid w:val="006372CB"/>
    <w:rsid w:val="00637906"/>
    <w:rsid w:val="00640122"/>
    <w:rsid w:val="0064034D"/>
    <w:rsid w:val="00642670"/>
    <w:rsid w:val="00642766"/>
    <w:rsid w:val="00643CD7"/>
    <w:rsid w:val="006440DA"/>
    <w:rsid w:val="00644A6F"/>
    <w:rsid w:val="00644CBA"/>
    <w:rsid w:val="006463B5"/>
    <w:rsid w:val="00647C54"/>
    <w:rsid w:val="00650326"/>
    <w:rsid w:val="00651642"/>
    <w:rsid w:val="00652C53"/>
    <w:rsid w:val="006535FB"/>
    <w:rsid w:val="00653FBC"/>
    <w:rsid w:val="00654D49"/>
    <w:rsid w:val="006553FE"/>
    <w:rsid w:val="00656274"/>
    <w:rsid w:val="006566C6"/>
    <w:rsid w:val="00660CD5"/>
    <w:rsid w:val="006632DC"/>
    <w:rsid w:val="006638D8"/>
    <w:rsid w:val="00665143"/>
    <w:rsid w:val="006653CB"/>
    <w:rsid w:val="00665D46"/>
    <w:rsid w:val="0066615E"/>
    <w:rsid w:val="006671F4"/>
    <w:rsid w:val="006703B8"/>
    <w:rsid w:val="00672BEB"/>
    <w:rsid w:val="00672D3C"/>
    <w:rsid w:val="00673D84"/>
    <w:rsid w:val="006742B8"/>
    <w:rsid w:val="00674584"/>
    <w:rsid w:val="006746D8"/>
    <w:rsid w:val="006767F6"/>
    <w:rsid w:val="00682183"/>
    <w:rsid w:val="006821DA"/>
    <w:rsid w:val="0068298E"/>
    <w:rsid w:val="00682D59"/>
    <w:rsid w:val="00683734"/>
    <w:rsid w:val="00683E00"/>
    <w:rsid w:val="00684252"/>
    <w:rsid w:val="006850A3"/>
    <w:rsid w:val="00685F40"/>
    <w:rsid w:val="00687410"/>
    <w:rsid w:val="00687616"/>
    <w:rsid w:val="006879CF"/>
    <w:rsid w:val="00690755"/>
    <w:rsid w:val="0069357C"/>
    <w:rsid w:val="00693A79"/>
    <w:rsid w:val="006A3C37"/>
    <w:rsid w:val="006B0D65"/>
    <w:rsid w:val="006B10E2"/>
    <w:rsid w:val="006B17E6"/>
    <w:rsid w:val="006B1A07"/>
    <w:rsid w:val="006B1CA2"/>
    <w:rsid w:val="006B2047"/>
    <w:rsid w:val="006B3929"/>
    <w:rsid w:val="006B448A"/>
    <w:rsid w:val="006B4CBD"/>
    <w:rsid w:val="006B56B2"/>
    <w:rsid w:val="006B61F8"/>
    <w:rsid w:val="006B664A"/>
    <w:rsid w:val="006B7D9D"/>
    <w:rsid w:val="006C33C7"/>
    <w:rsid w:val="006C4D80"/>
    <w:rsid w:val="006C5733"/>
    <w:rsid w:val="006C5B17"/>
    <w:rsid w:val="006C6470"/>
    <w:rsid w:val="006D07C7"/>
    <w:rsid w:val="006D08C1"/>
    <w:rsid w:val="006D1A54"/>
    <w:rsid w:val="006D2A59"/>
    <w:rsid w:val="006D322B"/>
    <w:rsid w:val="006D4D21"/>
    <w:rsid w:val="006D5219"/>
    <w:rsid w:val="006D635A"/>
    <w:rsid w:val="006E020B"/>
    <w:rsid w:val="006E0408"/>
    <w:rsid w:val="006E071D"/>
    <w:rsid w:val="006E42F6"/>
    <w:rsid w:val="006E61C1"/>
    <w:rsid w:val="006E7374"/>
    <w:rsid w:val="006F0338"/>
    <w:rsid w:val="006F1A70"/>
    <w:rsid w:val="006F2162"/>
    <w:rsid w:val="006F3344"/>
    <w:rsid w:val="00700D46"/>
    <w:rsid w:val="00702E68"/>
    <w:rsid w:val="00703177"/>
    <w:rsid w:val="00703BF1"/>
    <w:rsid w:val="00704366"/>
    <w:rsid w:val="007048D3"/>
    <w:rsid w:val="007054B1"/>
    <w:rsid w:val="00705DFF"/>
    <w:rsid w:val="007062A2"/>
    <w:rsid w:val="00706D3C"/>
    <w:rsid w:val="0071051D"/>
    <w:rsid w:val="007106D6"/>
    <w:rsid w:val="00712F07"/>
    <w:rsid w:val="0071343B"/>
    <w:rsid w:val="00714FA3"/>
    <w:rsid w:val="00714FB1"/>
    <w:rsid w:val="00715289"/>
    <w:rsid w:val="00716010"/>
    <w:rsid w:val="00721CCD"/>
    <w:rsid w:val="00722584"/>
    <w:rsid w:val="00722684"/>
    <w:rsid w:val="00723930"/>
    <w:rsid w:val="007259FA"/>
    <w:rsid w:val="007267E2"/>
    <w:rsid w:val="00726D19"/>
    <w:rsid w:val="0072782A"/>
    <w:rsid w:val="00727E4F"/>
    <w:rsid w:val="007303BF"/>
    <w:rsid w:val="00730947"/>
    <w:rsid w:val="00732653"/>
    <w:rsid w:val="0073437A"/>
    <w:rsid w:val="007345B1"/>
    <w:rsid w:val="007356E2"/>
    <w:rsid w:val="00736648"/>
    <w:rsid w:val="00743A0C"/>
    <w:rsid w:val="0074488C"/>
    <w:rsid w:val="0074529D"/>
    <w:rsid w:val="0074583C"/>
    <w:rsid w:val="0074597C"/>
    <w:rsid w:val="00745D6C"/>
    <w:rsid w:val="007460D4"/>
    <w:rsid w:val="007465B4"/>
    <w:rsid w:val="00750330"/>
    <w:rsid w:val="007505E0"/>
    <w:rsid w:val="007506EE"/>
    <w:rsid w:val="00750709"/>
    <w:rsid w:val="007517D3"/>
    <w:rsid w:val="007523D0"/>
    <w:rsid w:val="00752732"/>
    <w:rsid w:val="00752B62"/>
    <w:rsid w:val="00754949"/>
    <w:rsid w:val="007570D6"/>
    <w:rsid w:val="00757F79"/>
    <w:rsid w:val="0076176B"/>
    <w:rsid w:val="00761A26"/>
    <w:rsid w:val="007620F6"/>
    <w:rsid w:val="007631E6"/>
    <w:rsid w:val="0076428E"/>
    <w:rsid w:val="00765720"/>
    <w:rsid w:val="00765814"/>
    <w:rsid w:val="00766B57"/>
    <w:rsid w:val="00767175"/>
    <w:rsid w:val="00767E08"/>
    <w:rsid w:val="00770397"/>
    <w:rsid w:val="00770E2F"/>
    <w:rsid w:val="0077288B"/>
    <w:rsid w:val="00772C9C"/>
    <w:rsid w:val="007737B4"/>
    <w:rsid w:val="00775FB5"/>
    <w:rsid w:val="00776A7B"/>
    <w:rsid w:val="007774D5"/>
    <w:rsid w:val="00777845"/>
    <w:rsid w:val="00777C54"/>
    <w:rsid w:val="00777E70"/>
    <w:rsid w:val="0078002D"/>
    <w:rsid w:val="00780AC5"/>
    <w:rsid w:val="007828A3"/>
    <w:rsid w:val="0078408D"/>
    <w:rsid w:val="0078539E"/>
    <w:rsid w:val="007859BB"/>
    <w:rsid w:val="00785C74"/>
    <w:rsid w:val="007867BC"/>
    <w:rsid w:val="0079016E"/>
    <w:rsid w:val="0079019C"/>
    <w:rsid w:val="00791DA5"/>
    <w:rsid w:val="007927E4"/>
    <w:rsid w:val="00793687"/>
    <w:rsid w:val="00793E3C"/>
    <w:rsid w:val="007949DE"/>
    <w:rsid w:val="00794A9D"/>
    <w:rsid w:val="00794E5A"/>
    <w:rsid w:val="00795C63"/>
    <w:rsid w:val="007962ED"/>
    <w:rsid w:val="007A32C7"/>
    <w:rsid w:val="007A493A"/>
    <w:rsid w:val="007A4A44"/>
    <w:rsid w:val="007A5074"/>
    <w:rsid w:val="007A5138"/>
    <w:rsid w:val="007A51BA"/>
    <w:rsid w:val="007A5213"/>
    <w:rsid w:val="007B01CC"/>
    <w:rsid w:val="007B052D"/>
    <w:rsid w:val="007B18D4"/>
    <w:rsid w:val="007B3807"/>
    <w:rsid w:val="007B3D37"/>
    <w:rsid w:val="007B3E0C"/>
    <w:rsid w:val="007B5B34"/>
    <w:rsid w:val="007B61B3"/>
    <w:rsid w:val="007B7060"/>
    <w:rsid w:val="007B78EE"/>
    <w:rsid w:val="007C0FF5"/>
    <w:rsid w:val="007C37A4"/>
    <w:rsid w:val="007C3866"/>
    <w:rsid w:val="007C4FD7"/>
    <w:rsid w:val="007C575F"/>
    <w:rsid w:val="007C6A87"/>
    <w:rsid w:val="007C6D5D"/>
    <w:rsid w:val="007C7592"/>
    <w:rsid w:val="007D03F3"/>
    <w:rsid w:val="007D04B9"/>
    <w:rsid w:val="007D170A"/>
    <w:rsid w:val="007D2683"/>
    <w:rsid w:val="007D4346"/>
    <w:rsid w:val="007D53E6"/>
    <w:rsid w:val="007E0E7E"/>
    <w:rsid w:val="007E10B2"/>
    <w:rsid w:val="007E15EB"/>
    <w:rsid w:val="007E29DE"/>
    <w:rsid w:val="007E3351"/>
    <w:rsid w:val="007E3B39"/>
    <w:rsid w:val="007E3E2D"/>
    <w:rsid w:val="007E48D4"/>
    <w:rsid w:val="007E5991"/>
    <w:rsid w:val="007E6EA6"/>
    <w:rsid w:val="007E7D13"/>
    <w:rsid w:val="007F0591"/>
    <w:rsid w:val="007F4421"/>
    <w:rsid w:val="007F50D4"/>
    <w:rsid w:val="007F6CB4"/>
    <w:rsid w:val="007F77E7"/>
    <w:rsid w:val="008008E8"/>
    <w:rsid w:val="00800EBB"/>
    <w:rsid w:val="00802936"/>
    <w:rsid w:val="008053AD"/>
    <w:rsid w:val="00805756"/>
    <w:rsid w:val="00806DF3"/>
    <w:rsid w:val="008100C1"/>
    <w:rsid w:val="00810F49"/>
    <w:rsid w:val="00811096"/>
    <w:rsid w:val="008119F0"/>
    <w:rsid w:val="00812896"/>
    <w:rsid w:val="00812D1B"/>
    <w:rsid w:val="00816117"/>
    <w:rsid w:val="00816AD3"/>
    <w:rsid w:val="00816BCE"/>
    <w:rsid w:val="008174EC"/>
    <w:rsid w:val="00817AD0"/>
    <w:rsid w:val="00820824"/>
    <w:rsid w:val="008214B7"/>
    <w:rsid w:val="008217D3"/>
    <w:rsid w:val="0082332F"/>
    <w:rsid w:val="00823369"/>
    <w:rsid w:val="008249A4"/>
    <w:rsid w:val="00824EF2"/>
    <w:rsid w:val="0082525B"/>
    <w:rsid w:val="0082693D"/>
    <w:rsid w:val="00827C45"/>
    <w:rsid w:val="0083031B"/>
    <w:rsid w:val="0083043F"/>
    <w:rsid w:val="0083058C"/>
    <w:rsid w:val="0083189F"/>
    <w:rsid w:val="00832A47"/>
    <w:rsid w:val="00832A92"/>
    <w:rsid w:val="00832DC8"/>
    <w:rsid w:val="0083304C"/>
    <w:rsid w:val="0083309A"/>
    <w:rsid w:val="00833646"/>
    <w:rsid w:val="008336BD"/>
    <w:rsid w:val="0083538E"/>
    <w:rsid w:val="00835415"/>
    <w:rsid w:val="00835928"/>
    <w:rsid w:val="00835AAA"/>
    <w:rsid w:val="00837574"/>
    <w:rsid w:val="008378AA"/>
    <w:rsid w:val="0084045E"/>
    <w:rsid w:val="00840901"/>
    <w:rsid w:val="00840BDA"/>
    <w:rsid w:val="00840C21"/>
    <w:rsid w:val="00840EC1"/>
    <w:rsid w:val="00841460"/>
    <w:rsid w:val="00841E8E"/>
    <w:rsid w:val="008423A2"/>
    <w:rsid w:val="008425B7"/>
    <w:rsid w:val="008459BD"/>
    <w:rsid w:val="00846019"/>
    <w:rsid w:val="008472CE"/>
    <w:rsid w:val="008473BC"/>
    <w:rsid w:val="00847B86"/>
    <w:rsid w:val="00850450"/>
    <w:rsid w:val="00850D18"/>
    <w:rsid w:val="00851024"/>
    <w:rsid w:val="0085149D"/>
    <w:rsid w:val="0085161A"/>
    <w:rsid w:val="008517D1"/>
    <w:rsid w:val="00851854"/>
    <w:rsid w:val="00852124"/>
    <w:rsid w:val="00854603"/>
    <w:rsid w:val="00855290"/>
    <w:rsid w:val="00855447"/>
    <w:rsid w:val="00855DBA"/>
    <w:rsid w:val="00857CD5"/>
    <w:rsid w:val="008600F9"/>
    <w:rsid w:val="0086484F"/>
    <w:rsid w:val="00865E80"/>
    <w:rsid w:val="00866470"/>
    <w:rsid w:val="00866E01"/>
    <w:rsid w:val="008672AE"/>
    <w:rsid w:val="00867325"/>
    <w:rsid w:val="00870581"/>
    <w:rsid w:val="00870B0B"/>
    <w:rsid w:val="00871F97"/>
    <w:rsid w:val="0087203F"/>
    <w:rsid w:val="008725C4"/>
    <w:rsid w:val="00874B67"/>
    <w:rsid w:val="0087767C"/>
    <w:rsid w:val="00877845"/>
    <w:rsid w:val="00881AE0"/>
    <w:rsid w:val="008821FF"/>
    <w:rsid w:val="008824F6"/>
    <w:rsid w:val="00882F32"/>
    <w:rsid w:val="008830B8"/>
    <w:rsid w:val="00883BA7"/>
    <w:rsid w:val="00884154"/>
    <w:rsid w:val="00884BDB"/>
    <w:rsid w:val="00884EAA"/>
    <w:rsid w:val="008863F0"/>
    <w:rsid w:val="0089044F"/>
    <w:rsid w:val="00890A1C"/>
    <w:rsid w:val="00890A59"/>
    <w:rsid w:val="008927BD"/>
    <w:rsid w:val="00893CFC"/>
    <w:rsid w:val="00893D85"/>
    <w:rsid w:val="0089433C"/>
    <w:rsid w:val="00896F74"/>
    <w:rsid w:val="008970A3"/>
    <w:rsid w:val="00897C23"/>
    <w:rsid w:val="00897CF8"/>
    <w:rsid w:val="008A023A"/>
    <w:rsid w:val="008A0416"/>
    <w:rsid w:val="008A0550"/>
    <w:rsid w:val="008A05CD"/>
    <w:rsid w:val="008A136A"/>
    <w:rsid w:val="008A1DF3"/>
    <w:rsid w:val="008A2EB6"/>
    <w:rsid w:val="008A359B"/>
    <w:rsid w:val="008A43F6"/>
    <w:rsid w:val="008A46E4"/>
    <w:rsid w:val="008A4A00"/>
    <w:rsid w:val="008A5975"/>
    <w:rsid w:val="008A5A9D"/>
    <w:rsid w:val="008B0386"/>
    <w:rsid w:val="008B0B20"/>
    <w:rsid w:val="008B0F61"/>
    <w:rsid w:val="008B1400"/>
    <w:rsid w:val="008B17E9"/>
    <w:rsid w:val="008B27C3"/>
    <w:rsid w:val="008B2A19"/>
    <w:rsid w:val="008B5F07"/>
    <w:rsid w:val="008B6426"/>
    <w:rsid w:val="008B6601"/>
    <w:rsid w:val="008B691F"/>
    <w:rsid w:val="008C033F"/>
    <w:rsid w:val="008C2264"/>
    <w:rsid w:val="008C25F8"/>
    <w:rsid w:val="008C272A"/>
    <w:rsid w:val="008C274F"/>
    <w:rsid w:val="008C2BD8"/>
    <w:rsid w:val="008C2BE0"/>
    <w:rsid w:val="008C3A6A"/>
    <w:rsid w:val="008C5441"/>
    <w:rsid w:val="008C6618"/>
    <w:rsid w:val="008C6C69"/>
    <w:rsid w:val="008C7443"/>
    <w:rsid w:val="008C7BAD"/>
    <w:rsid w:val="008D0494"/>
    <w:rsid w:val="008D0629"/>
    <w:rsid w:val="008D1A83"/>
    <w:rsid w:val="008D1AA9"/>
    <w:rsid w:val="008D247F"/>
    <w:rsid w:val="008D567F"/>
    <w:rsid w:val="008D5CDB"/>
    <w:rsid w:val="008D6895"/>
    <w:rsid w:val="008D6933"/>
    <w:rsid w:val="008E2073"/>
    <w:rsid w:val="008E3817"/>
    <w:rsid w:val="008E3A48"/>
    <w:rsid w:val="008E41EE"/>
    <w:rsid w:val="008E4FF4"/>
    <w:rsid w:val="008E571B"/>
    <w:rsid w:val="008E59BD"/>
    <w:rsid w:val="008E649A"/>
    <w:rsid w:val="008E6D27"/>
    <w:rsid w:val="008E765B"/>
    <w:rsid w:val="008F065F"/>
    <w:rsid w:val="008F1D4E"/>
    <w:rsid w:val="008F1E1F"/>
    <w:rsid w:val="008F2C40"/>
    <w:rsid w:val="008F31E0"/>
    <w:rsid w:val="008F628D"/>
    <w:rsid w:val="008F6C22"/>
    <w:rsid w:val="008F6C77"/>
    <w:rsid w:val="008F6DFE"/>
    <w:rsid w:val="008F71F2"/>
    <w:rsid w:val="008F7966"/>
    <w:rsid w:val="008F7BFA"/>
    <w:rsid w:val="009008D1"/>
    <w:rsid w:val="00900CE5"/>
    <w:rsid w:val="00900D60"/>
    <w:rsid w:val="0090637D"/>
    <w:rsid w:val="00907864"/>
    <w:rsid w:val="00910649"/>
    <w:rsid w:val="0091295D"/>
    <w:rsid w:val="0091328B"/>
    <w:rsid w:val="0091398E"/>
    <w:rsid w:val="009148AD"/>
    <w:rsid w:val="00914C5E"/>
    <w:rsid w:val="009153F6"/>
    <w:rsid w:val="00916BE8"/>
    <w:rsid w:val="009176FC"/>
    <w:rsid w:val="00921EA4"/>
    <w:rsid w:val="00922B39"/>
    <w:rsid w:val="00924E01"/>
    <w:rsid w:val="0092643E"/>
    <w:rsid w:val="00926EA2"/>
    <w:rsid w:val="00927A3E"/>
    <w:rsid w:val="00927F2F"/>
    <w:rsid w:val="009303E9"/>
    <w:rsid w:val="00931020"/>
    <w:rsid w:val="00932F43"/>
    <w:rsid w:val="009336D4"/>
    <w:rsid w:val="00933D5D"/>
    <w:rsid w:val="00934A36"/>
    <w:rsid w:val="0093501A"/>
    <w:rsid w:val="00935D9E"/>
    <w:rsid w:val="009364B4"/>
    <w:rsid w:val="009366DD"/>
    <w:rsid w:val="00936C0D"/>
    <w:rsid w:val="00940B67"/>
    <w:rsid w:val="009448E7"/>
    <w:rsid w:val="00945B65"/>
    <w:rsid w:val="0094733B"/>
    <w:rsid w:val="00947CE5"/>
    <w:rsid w:val="00947D70"/>
    <w:rsid w:val="009504FD"/>
    <w:rsid w:val="00951962"/>
    <w:rsid w:val="009519C0"/>
    <w:rsid w:val="00951CB7"/>
    <w:rsid w:val="00951FD1"/>
    <w:rsid w:val="009521C6"/>
    <w:rsid w:val="00953CD8"/>
    <w:rsid w:val="009549F3"/>
    <w:rsid w:val="00954C1B"/>
    <w:rsid w:val="00955814"/>
    <w:rsid w:val="00955EF8"/>
    <w:rsid w:val="009576F6"/>
    <w:rsid w:val="009625F5"/>
    <w:rsid w:val="00962E1B"/>
    <w:rsid w:val="009633ED"/>
    <w:rsid w:val="00964463"/>
    <w:rsid w:val="00964808"/>
    <w:rsid w:val="00964CD5"/>
    <w:rsid w:val="00967D3D"/>
    <w:rsid w:val="00970841"/>
    <w:rsid w:val="00970980"/>
    <w:rsid w:val="00971088"/>
    <w:rsid w:val="0097152D"/>
    <w:rsid w:val="00972B28"/>
    <w:rsid w:val="00974B16"/>
    <w:rsid w:val="009753FF"/>
    <w:rsid w:val="0097584D"/>
    <w:rsid w:val="00976047"/>
    <w:rsid w:val="00976146"/>
    <w:rsid w:val="00977390"/>
    <w:rsid w:val="0097748E"/>
    <w:rsid w:val="00981917"/>
    <w:rsid w:val="009825B2"/>
    <w:rsid w:val="00983470"/>
    <w:rsid w:val="0098453F"/>
    <w:rsid w:val="00985102"/>
    <w:rsid w:val="009854A4"/>
    <w:rsid w:val="00986167"/>
    <w:rsid w:val="009866E6"/>
    <w:rsid w:val="00987AE4"/>
    <w:rsid w:val="00990084"/>
    <w:rsid w:val="00990447"/>
    <w:rsid w:val="00990677"/>
    <w:rsid w:val="00991670"/>
    <w:rsid w:val="00991D34"/>
    <w:rsid w:val="009920CD"/>
    <w:rsid w:val="00993226"/>
    <w:rsid w:val="0099379A"/>
    <w:rsid w:val="0099399A"/>
    <w:rsid w:val="00993C82"/>
    <w:rsid w:val="009957AC"/>
    <w:rsid w:val="00997987"/>
    <w:rsid w:val="009A2E9D"/>
    <w:rsid w:val="009A3651"/>
    <w:rsid w:val="009A382D"/>
    <w:rsid w:val="009A4194"/>
    <w:rsid w:val="009A4BAD"/>
    <w:rsid w:val="009A64BD"/>
    <w:rsid w:val="009A7395"/>
    <w:rsid w:val="009A7AA0"/>
    <w:rsid w:val="009B442D"/>
    <w:rsid w:val="009B4496"/>
    <w:rsid w:val="009B48EC"/>
    <w:rsid w:val="009B4CB3"/>
    <w:rsid w:val="009B53AB"/>
    <w:rsid w:val="009B69D9"/>
    <w:rsid w:val="009B6C2B"/>
    <w:rsid w:val="009B6F4A"/>
    <w:rsid w:val="009B70E2"/>
    <w:rsid w:val="009B755F"/>
    <w:rsid w:val="009C00A1"/>
    <w:rsid w:val="009C455B"/>
    <w:rsid w:val="009C588E"/>
    <w:rsid w:val="009C5AA4"/>
    <w:rsid w:val="009C606D"/>
    <w:rsid w:val="009C6272"/>
    <w:rsid w:val="009D24B5"/>
    <w:rsid w:val="009D2CCE"/>
    <w:rsid w:val="009D7033"/>
    <w:rsid w:val="009D7481"/>
    <w:rsid w:val="009E1652"/>
    <w:rsid w:val="009E1656"/>
    <w:rsid w:val="009E19E8"/>
    <w:rsid w:val="009E1F94"/>
    <w:rsid w:val="009E2A8E"/>
    <w:rsid w:val="009E3923"/>
    <w:rsid w:val="009E3B64"/>
    <w:rsid w:val="009E3DFA"/>
    <w:rsid w:val="009E466B"/>
    <w:rsid w:val="009E48C0"/>
    <w:rsid w:val="009E4ED3"/>
    <w:rsid w:val="009E505A"/>
    <w:rsid w:val="009E5621"/>
    <w:rsid w:val="009E6DDF"/>
    <w:rsid w:val="009E6F58"/>
    <w:rsid w:val="009E74FD"/>
    <w:rsid w:val="009E76D9"/>
    <w:rsid w:val="009E7B43"/>
    <w:rsid w:val="009F0161"/>
    <w:rsid w:val="009F177C"/>
    <w:rsid w:val="009F2787"/>
    <w:rsid w:val="009F32A3"/>
    <w:rsid w:val="009F33C9"/>
    <w:rsid w:val="009F4AA4"/>
    <w:rsid w:val="009F709C"/>
    <w:rsid w:val="009F73F6"/>
    <w:rsid w:val="009F7D6C"/>
    <w:rsid w:val="00A00991"/>
    <w:rsid w:val="00A00C21"/>
    <w:rsid w:val="00A026DB"/>
    <w:rsid w:val="00A0275B"/>
    <w:rsid w:val="00A035FB"/>
    <w:rsid w:val="00A03DB9"/>
    <w:rsid w:val="00A04348"/>
    <w:rsid w:val="00A04C0A"/>
    <w:rsid w:val="00A053FC"/>
    <w:rsid w:val="00A055CD"/>
    <w:rsid w:val="00A05D80"/>
    <w:rsid w:val="00A05D8E"/>
    <w:rsid w:val="00A06CF2"/>
    <w:rsid w:val="00A10884"/>
    <w:rsid w:val="00A1100B"/>
    <w:rsid w:val="00A12878"/>
    <w:rsid w:val="00A12D85"/>
    <w:rsid w:val="00A137AB"/>
    <w:rsid w:val="00A14871"/>
    <w:rsid w:val="00A160C6"/>
    <w:rsid w:val="00A20173"/>
    <w:rsid w:val="00A20509"/>
    <w:rsid w:val="00A209C7"/>
    <w:rsid w:val="00A2104C"/>
    <w:rsid w:val="00A210A2"/>
    <w:rsid w:val="00A21D44"/>
    <w:rsid w:val="00A21EB2"/>
    <w:rsid w:val="00A22323"/>
    <w:rsid w:val="00A2446F"/>
    <w:rsid w:val="00A245D0"/>
    <w:rsid w:val="00A246A6"/>
    <w:rsid w:val="00A24874"/>
    <w:rsid w:val="00A24AB8"/>
    <w:rsid w:val="00A24B3A"/>
    <w:rsid w:val="00A25255"/>
    <w:rsid w:val="00A26127"/>
    <w:rsid w:val="00A27B07"/>
    <w:rsid w:val="00A27FA6"/>
    <w:rsid w:val="00A31327"/>
    <w:rsid w:val="00A316C3"/>
    <w:rsid w:val="00A3218B"/>
    <w:rsid w:val="00A32967"/>
    <w:rsid w:val="00A32DD0"/>
    <w:rsid w:val="00A33A94"/>
    <w:rsid w:val="00A3422E"/>
    <w:rsid w:val="00A36E89"/>
    <w:rsid w:val="00A407E5"/>
    <w:rsid w:val="00A40B45"/>
    <w:rsid w:val="00A40C1F"/>
    <w:rsid w:val="00A43366"/>
    <w:rsid w:val="00A433A2"/>
    <w:rsid w:val="00A44E0D"/>
    <w:rsid w:val="00A4512E"/>
    <w:rsid w:val="00A45809"/>
    <w:rsid w:val="00A46A9F"/>
    <w:rsid w:val="00A46C4E"/>
    <w:rsid w:val="00A5028A"/>
    <w:rsid w:val="00A50ECB"/>
    <w:rsid w:val="00A526AC"/>
    <w:rsid w:val="00A527B3"/>
    <w:rsid w:val="00A536ED"/>
    <w:rsid w:val="00A54610"/>
    <w:rsid w:val="00A564D0"/>
    <w:rsid w:val="00A5671E"/>
    <w:rsid w:val="00A570CB"/>
    <w:rsid w:val="00A576F4"/>
    <w:rsid w:val="00A60CE7"/>
    <w:rsid w:val="00A615E7"/>
    <w:rsid w:val="00A622D2"/>
    <w:rsid w:val="00A6361C"/>
    <w:rsid w:val="00A64FB1"/>
    <w:rsid w:val="00A65252"/>
    <w:rsid w:val="00A65509"/>
    <w:rsid w:val="00A664F1"/>
    <w:rsid w:val="00A71185"/>
    <w:rsid w:val="00A72DBC"/>
    <w:rsid w:val="00A738E6"/>
    <w:rsid w:val="00A73E97"/>
    <w:rsid w:val="00A73F53"/>
    <w:rsid w:val="00A7435A"/>
    <w:rsid w:val="00A74A71"/>
    <w:rsid w:val="00A74BBB"/>
    <w:rsid w:val="00A775DE"/>
    <w:rsid w:val="00A80143"/>
    <w:rsid w:val="00A8024F"/>
    <w:rsid w:val="00A80E32"/>
    <w:rsid w:val="00A829C8"/>
    <w:rsid w:val="00A82B2F"/>
    <w:rsid w:val="00A8343A"/>
    <w:rsid w:val="00A84970"/>
    <w:rsid w:val="00A84A0F"/>
    <w:rsid w:val="00A85A6A"/>
    <w:rsid w:val="00A85BA0"/>
    <w:rsid w:val="00A861D4"/>
    <w:rsid w:val="00A86420"/>
    <w:rsid w:val="00A87336"/>
    <w:rsid w:val="00A87ECD"/>
    <w:rsid w:val="00A9042B"/>
    <w:rsid w:val="00A91A10"/>
    <w:rsid w:val="00A91B3C"/>
    <w:rsid w:val="00A91B40"/>
    <w:rsid w:val="00A921E3"/>
    <w:rsid w:val="00A92D92"/>
    <w:rsid w:val="00A9384B"/>
    <w:rsid w:val="00A95407"/>
    <w:rsid w:val="00A97044"/>
    <w:rsid w:val="00A97736"/>
    <w:rsid w:val="00A978B8"/>
    <w:rsid w:val="00AA03B0"/>
    <w:rsid w:val="00AA0A58"/>
    <w:rsid w:val="00AA2809"/>
    <w:rsid w:val="00AA4A9A"/>
    <w:rsid w:val="00AA53C2"/>
    <w:rsid w:val="00AA5C9D"/>
    <w:rsid w:val="00AA622F"/>
    <w:rsid w:val="00AA72F9"/>
    <w:rsid w:val="00AB0691"/>
    <w:rsid w:val="00AB087D"/>
    <w:rsid w:val="00AB14D5"/>
    <w:rsid w:val="00AB4290"/>
    <w:rsid w:val="00AB4EE6"/>
    <w:rsid w:val="00AB67CB"/>
    <w:rsid w:val="00AC083F"/>
    <w:rsid w:val="00AC1140"/>
    <w:rsid w:val="00AC1701"/>
    <w:rsid w:val="00AC19E4"/>
    <w:rsid w:val="00AC3D1D"/>
    <w:rsid w:val="00AC6346"/>
    <w:rsid w:val="00AC6A12"/>
    <w:rsid w:val="00AC6E71"/>
    <w:rsid w:val="00AC7A48"/>
    <w:rsid w:val="00AD1CEC"/>
    <w:rsid w:val="00AD24FB"/>
    <w:rsid w:val="00AD4E73"/>
    <w:rsid w:val="00AD5F5C"/>
    <w:rsid w:val="00AE20CE"/>
    <w:rsid w:val="00AE2B36"/>
    <w:rsid w:val="00AE5231"/>
    <w:rsid w:val="00AE5BF8"/>
    <w:rsid w:val="00AE645A"/>
    <w:rsid w:val="00AE6E85"/>
    <w:rsid w:val="00AE75DF"/>
    <w:rsid w:val="00AF0A98"/>
    <w:rsid w:val="00AF1802"/>
    <w:rsid w:val="00AF1FFE"/>
    <w:rsid w:val="00AF2DE9"/>
    <w:rsid w:val="00AF33CE"/>
    <w:rsid w:val="00AF34C4"/>
    <w:rsid w:val="00AF4426"/>
    <w:rsid w:val="00AF46F5"/>
    <w:rsid w:val="00AF520E"/>
    <w:rsid w:val="00AF7D37"/>
    <w:rsid w:val="00B000BF"/>
    <w:rsid w:val="00B00A84"/>
    <w:rsid w:val="00B04312"/>
    <w:rsid w:val="00B04DE2"/>
    <w:rsid w:val="00B05FA0"/>
    <w:rsid w:val="00B06C04"/>
    <w:rsid w:val="00B103B3"/>
    <w:rsid w:val="00B1119B"/>
    <w:rsid w:val="00B11969"/>
    <w:rsid w:val="00B132CA"/>
    <w:rsid w:val="00B14BDA"/>
    <w:rsid w:val="00B15EA1"/>
    <w:rsid w:val="00B1684E"/>
    <w:rsid w:val="00B16DA1"/>
    <w:rsid w:val="00B16DE9"/>
    <w:rsid w:val="00B1715E"/>
    <w:rsid w:val="00B20983"/>
    <w:rsid w:val="00B21D3B"/>
    <w:rsid w:val="00B24C07"/>
    <w:rsid w:val="00B24E45"/>
    <w:rsid w:val="00B259B2"/>
    <w:rsid w:val="00B25D72"/>
    <w:rsid w:val="00B25F4A"/>
    <w:rsid w:val="00B263D5"/>
    <w:rsid w:val="00B269E3"/>
    <w:rsid w:val="00B26F36"/>
    <w:rsid w:val="00B273EB"/>
    <w:rsid w:val="00B31BFB"/>
    <w:rsid w:val="00B31D2F"/>
    <w:rsid w:val="00B32DD0"/>
    <w:rsid w:val="00B345CF"/>
    <w:rsid w:val="00B34744"/>
    <w:rsid w:val="00B347ED"/>
    <w:rsid w:val="00B35CB0"/>
    <w:rsid w:val="00B3619D"/>
    <w:rsid w:val="00B36817"/>
    <w:rsid w:val="00B3728E"/>
    <w:rsid w:val="00B42732"/>
    <w:rsid w:val="00B47781"/>
    <w:rsid w:val="00B50643"/>
    <w:rsid w:val="00B50862"/>
    <w:rsid w:val="00B50DDD"/>
    <w:rsid w:val="00B5423D"/>
    <w:rsid w:val="00B54C1A"/>
    <w:rsid w:val="00B55037"/>
    <w:rsid w:val="00B5698D"/>
    <w:rsid w:val="00B57109"/>
    <w:rsid w:val="00B61B14"/>
    <w:rsid w:val="00B624CC"/>
    <w:rsid w:val="00B62F60"/>
    <w:rsid w:val="00B64DFF"/>
    <w:rsid w:val="00B64EAA"/>
    <w:rsid w:val="00B6527D"/>
    <w:rsid w:val="00B65A81"/>
    <w:rsid w:val="00B66245"/>
    <w:rsid w:val="00B6733B"/>
    <w:rsid w:val="00B673DC"/>
    <w:rsid w:val="00B679DC"/>
    <w:rsid w:val="00B71E49"/>
    <w:rsid w:val="00B72CB2"/>
    <w:rsid w:val="00B739E2"/>
    <w:rsid w:val="00B74814"/>
    <w:rsid w:val="00B74BC0"/>
    <w:rsid w:val="00B76F67"/>
    <w:rsid w:val="00B77236"/>
    <w:rsid w:val="00B77F96"/>
    <w:rsid w:val="00B81461"/>
    <w:rsid w:val="00B819A5"/>
    <w:rsid w:val="00B8448F"/>
    <w:rsid w:val="00B85563"/>
    <w:rsid w:val="00B859D0"/>
    <w:rsid w:val="00B87124"/>
    <w:rsid w:val="00B87DD4"/>
    <w:rsid w:val="00B90258"/>
    <w:rsid w:val="00B90514"/>
    <w:rsid w:val="00B912B4"/>
    <w:rsid w:val="00B926AE"/>
    <w:rsid w:val="00B9465B"/>
    <w:rsid w:val="00B9737A"/>
    <w:rsid w:val="00B976CD"/>
    <w:rsid w:val="00BA0278"/>
    <w:rsid w:val="00BA0D3F"/>
    <w:rsid w:val="00BA483B"/>
    <w:rsid w:val="00BA4997"/>
    <w:rsid w:val="00BA4F04"/>
    <w:rsid w:val="00BA55AD"/>
    <w:rsid w:val="00BA5BAD"/>
    <w:rsid w:val="00BA64A1"/>
    <w:rsid w:val="00BA7419"/>
    <w:rsid w:val="00BB0DCD"/>
    <w:rsid w:val="00BB0E8E"/>
    <w:rsid w:val="00BB102E"/>
    <w:rsid w:val="00BB1A50"/>
    <w:rsid w:val="00BB2E07"/>
    <w:rsid w:val="00BB4A2E"/>
    <w:rsid w:val="00BB5992"/>
    <w:rsid w:val="00BB784F"/>
    <w:rsid w:val="00BB7D44"/>
    <w:rsid w:val="00BC1B47"/>
    <w:rsid w:val="00BC236C"/>
    <w:rsid w:val="00BC35D6"/>
    <w:rsid w:val="00BC435C"/>
    <w:rsid w:val="00BC489F"/>
    <w:rsid w:val="00BC5A01"/>
    <w:rsid w:val="00BC640F"/>
    <w:rsid w:val="00BC770D"/>
    <w:rsid w:val="00BC7DFF"/>
    <w:rsid w:val="00BD031E"/>
    <w:rsid w:val="00BD03F8"/>
    <w:rsid w:val="00BD36A1"/>
    <w:rsid w:val="00BD6C41"/>
    <w:rsid w:val="00BD7775"/>
    <w:rsid w:val="00BE1460"/>
    <w:rsid w:val="00BE1B35"/>
    <w:rsid w:val="00BE2332"/>
    <w:rsid w:val="00BE3075"/>
    <w:rsid w:val="00BE3BA6"/>
    <w:rsid w:val="00BE4B62"/>
    <w:rsid w:val="00BE5F9A"/>
    <w:rsid w:val="00BE5FE8"/>
    <w:rsid w:val="00BF1FF0"/>
    <w:rsid w:val="00BF48CB"/>
    <w:rsid w:val="00BF541F"/>
    <w:rsid w:val="00BF5B6F"/>
    <w:rsid w:val="00BF5D19"/>
    <w:rsid w:val="00C00E4E"/>
    <w:rsid w:val="00C01BB1"/>
    <w:rsid w:val="00C02DB1"/>
    <w:rsid w:val="00C042A2"/>
    <w:rsid w:val="00C058AE"/>
    <w:rsid w:val="00C05C83"/>
    <w:rsid w:val="00C06F47"/>
    <w:rsid w:val="00C10943"/>
    <w:rsid w:val="00C1151A"/>
    <w:rsid w:val="00C12A71"/>
    <w:rsid w:val="00C14707"/>
    <w:rsid w:val="00C162B8"/>
    <w:rsid w:val="00C202BF"/>
    <w:rsid w:val="00C21A03"/>
    <w:rsid w:val="00C24E05"/>
    <w:rsid w:val="00C25067"/>
    <w:rsid w:val="00C278D6"/>
    <w:rsid w:val="00C33407"/>
    <w:rsid w:val="00C334EF"/>
    <w:rsid w:val="00C36624"/>
    <w:rsid w:val="00C369A4"/>
    <w:rsid w:val="00C37E6E"/>
    <w:rsid w:val="00C40E99"/>
    <w:rsid w:val="00C41FBD"/>
    <w:rsid w:val="00C437BC"/>
    <w:rsid w:val="00C43F6B"/>
    <w:rsid w:val="00C442A6"/>
    <w:rsid w:val="00C44442"/>
    <w:rsid w:val="00C44BD7"/>
    <w:rsid w:val="00C45BC1"/>
    <w:rsid w:val="00C463DB"/>
    <w:rsid w:val="00C47155"/>
    <w:rsid w:val="00C50C5A"/>
    <w:rsid w:val="00C511AD"/>
    <w:rsid w:val="00C54D2C"/>
    <w:rsid w:val="00C5531D"/>
    <w:rsid w:val="00C56136"/>
    <w:rsid w:val="00C5708A"/>
    <w:rsid w:val="00C570DB"/>
    <w:rsid w:val="00C571A9"/>
    <w:rsid w:val="00C574E6"/>
    <w:rsid w:val="00C6042F"/>
    <w:rsid w:val="00C617C0"/>
    <w:rsid w:val="00C65AB0"/>
    <w:rsid w:val="00C6667D"/>
    <w:rsid w:val="00C66B4B"/>
    <w:rsid w:val="00C67B9B"/>
    <w:rsid w:val="00C73257"/>
    <w:rsid w:val="00C7349B"/>
    <w:rsid w:val="00C737F4"/>
    <w:rsid w:val="00C742EC"/>
    <w:rsid w:val="00C7476F"/>
    <w:rsid w:val="00C75F2D"/>
    <w:rsid w:val="00C801F8"/>
    <w:rsid w:val="00C8220B"/>
    <w:rsid w:val="00C826A4"/>
    <w:rsid w:val="00C827B5"/>
    <w:rsid w:val="00C82B30"/>
    <w:rsid w:val="00C835E8"/>
    <w:rsid w:val="00C83D9F"/>
    <w:rsid w:val="00C83DCB"/>
    <w:rsid w:val="00C84D75"/>
    <w:rsid w:val="00C84DF2"/>
    <w:rsid w:val="00C853A9"/>
    <w:rsid w:val="00C857B1"/>
    <w:rsid w:val="00C86AD4"/>
    <w:rsid w:val="00C8764A"/>
    <w:rsid w:val="00C8790A"/>
    <w:rsid w:val="00C87AB5"/>
    <w:rsid w:val="00C87D1F"/>
    <w:rsid w:val="00C91045"/>
    <w:rsid w:val="00C929D3"/>
    <w:rsid w:val="00C934AF"/>
    <w:rsid w:val="00C9371C"/>
    <w:rsid w:val="00C93E7E"/>
    <w:rsid w:val="00C95E5B"/>
    <w:rsid w:val="00C95FE4"/>
    <w:rsid w:val="00C966A0"/>
    <w:rsid w:val="00C9767D"/>
    <w:rsid w:val="00C97681"/>
    <w:rsid w:val="00C9792E"/>
    <w:rsid w:val="00CA05BF"/>
    <w:rsid w:val="00CA0970"/>
    <w:rsid w:val="00CA11FA"/>
    <w:rsid w:val="00CA20EC"/>
    <w:rsid w:val="00CA23E0"/>
    <w:rsid w:val="00CA2D77"/>
    <w:rsid w:val="00CA33A4"/>
    <w:rsid w:val="00CA3592"/>
    <w:rsid w:val="00CA3D47"/>
    <w:rsid w:val="00CA4823"/>
    <w:rsid w:val="00CA5E27"/>
    <w:rsid w:val="00CA6EF0"/>
    <w:rsid w:val="00CA7499"/>
    <w:rsid w:val="00CA7D09"/>
    <w:rsid w:val="00CB0121"/>
    <w:rsid w:val="00CB0E26"/>
    <w:rsid w:val="00CB0F3C"/>
    <w:rsid w:val="00CB2870"/>
    <w:rsid w:val="00CB4A8C"/>
    <w:rsid w:val="00CB5900"/>
    <w:rsid w:val="00CB596B"/>
    <w:rsid w:val="00CB6EE8"/>
    <w:rsid w:val="00CB7748"/>
    <w:rsid w:val="00CB7761"/>
    <w:rsid w:val="00CC0368"/>
    <w:rsid w:val="00CC089D"/>
    <w:rsid w:val="00CC20A2"/>
    <w:rsid w:val="00CC3158"/>
    <w:rsid w:val="00CC378D"/>
    <w:rsid w:val="00CC3866"/>
    <w:rsid w:val="00CC4053"/>
    <w:rsid w:val="00CC50C6"/>
    <w:rsid w:val="00CC56E8"/>
    <w:rsid w:val="00CC5D08"/>
    <w:rsid w:val="00CC6660"/>
    <w:rsid w:val="00CC6881"/>
    <w:rsid w:val="00CC6AEE"/>
    <w:rsid w:val="00CC793A"/>
    <w:rsid w:val="00CD0AFE"/>
    <w:rsid w:val="00CD0D35"/>
    <w:rsid w:val="00CD24AE"/>
    <w:rsid w:val="00CD287D"/>
    <w:rsid w:val="00CD2B18"/>
    <w:rsid w:val="00CD3497"/>
    <w:rsid w:val="00CD478F"/>
    <w:rsid w:val="00CD47D0"/>
    <w:rsid w:val="00CD51B7"/>
    <w:rsid w:val="00CD5C43"/>
    <w:rsid w:val="00CD6F1A"/>
    <w:rsid w:val="00CD704A"/>
    <w:rsid w:val="00CD733E"/>
    <w:rsid w:val="00CE0BF6"/>
    <w:rsid w:val="00CE15AE"/>
    <w:rsid w:val="00CE1DC4"/>
    <w:rsid w:val="00CE2F2B"/>
    <w:rsid w:val="00CE3BF8"/>
    <w:rsid w:val="00CE5395"/>
    <w:rsid w:val="00CE6213"/>
    <w:rsid w:val="00CE635D"/>
    <w:rsid w:val="00CE6E96"/>
    <w:rsid w:val="00CE7233"/>
    <w:rsid w:val="00CE76EE"/>
    <w:rsid w:val="00CE7882"/>
    <w:rsid w:val="00CE7ED3"/>
    <w:rsid w:val="00CF0AE9"/>
    <w:rsid w:val="00CF0B95"/>
    <w:rsid w:val="00CF2C4B"/>
    <w:rsid w:val="00CF442B"/>
    <w:rsid w:val="00CF44A3"/>
    <w:rsid w:val="00CF4809"/>
    <w:rsid w:val="00D01A2C"/>
    <w:rsid w:val="00D02473"/>
    <w:rsid w:val="00D04ECE"/>
    <w:rsid w:val="00D05AE7"/>
    <w:rsid w:val="00D07B16"/>
    <w:rsid w:val="00D1010B"/>
    <w:rsid w:val="00D103B5"/>
    <w:rsid w:val="00D10B86"/>
    <w:rsid w:val="00D11035"/>
    <w:rsid w:val="00D1237C"/>
    <w:rsid w:val="00D12FC1"/>
    <w:rsid w:val="00D13F55"/>
    <w:rsid w:val="00D140E6"/>
    <w:rsid w:val="00D14468"/>
    <w:rsid w:val="00D14AE4"/>
    <w:rsid w:val="00D17569"/>
    <w:rsid w:val="00D22D97"/>
    <w:rsid w:val="00D23299"/>
    <w:rsid w:val="00D23FA0"/>
    <w:rsid w:val="00D24A29"/>
    <w:rsid w:val="00D2504D"/>
    <w:rsid w:val="00D25B0C"/>
    <w:rsid w:val="00D261A6"/>
    <w:rsid w:val="00D263B2"/>
    <w:rsid w:val="00D265C9"/>
    <w:rsid w:val="00D27909"/>
    <w:rsid w:val="00D3167C"/>
    <w:rsid w:val="00D31E18"/>
    <w:rsid w:val="00D32F9F"/>
    <w:rsid w:val="00D35E59"/>
    <w:rsid w:val="00D36384"/>
    <w:rsid w:val="00D3782E"/>
    <w:rsid w:val="00D40030"/>
    <w:rsid w:val="00D40171"/>
    <w:rsid w:val="00D41B3F"/>
    <w:rsid w:val="00D4360B"/>
    <w:rsid w:val="00D43A47"/>
    <w:rsid w:val="00D4417F"/>
    <w:rsid w:val="00D4439C"/>
    <w:rsid w:val="00D447D5"/>
    <w:rsid w:val="00D447E2"/>
    <w:rsid w:val="00D454C9"/>
    <w:rsid w:val="00D458F0"/>
    <w:rsid w:val="00D45C93"/>
    <w:rsid w:val="00D47055"/>
    <w:rsid w:val="00D47DFD"/>
    <w:rsid w:val="00D5042C"/>
    <w:rsid w:val="00D507BD"/>
    <w:rsid w:val="00D50E25"/>
    <w:rsid w:val="00D51CF5"/>
    <w:rsid w:val="00D52833"/>
    <w:rsid w:val="00D54541"/>
    <w:rsid w:val="00D546F4"/>
    <w:rsid w:val="00D55927"/>
    <w:rsid w:val="00D55944"/>
    <w:rsid w:val="00D56188"/>
    <w:rsid w:val="00D57708"/>
    <w:rsid w:val="00D60A0F"/>
    <w:rsid w:val="00D60ABD"/>
    <w:rsid w:val="00D6172D"/>
    <w:rsid w:val="00D619D2"/>
    <w:rsid w:val="00D61F40"/>
    <w:rsid w:val="00D623EC"/>
    <w:rsid w:val="00D62A6F"/>
    <w:rsid w:val="00D62C55"/>
    <w:rsid w:val="00D63270"/>
    <w:rsid w:val="00D63726"/>
    <w:rsid w:val="00D6407E"/>
    <w:rsid w:val="00D66081"/>
    <w:rsid w:val="00D66A22"/>
    <w:rsid w:val="00D67859"/>
    <w:rsid w:val="00D70116"/>
    <w:rsid w:val="00D71498"/>
    <w:rsid w:val="00D71B40"/>
    <w:rsid w:val="00D76479"/>
    <w:rsid w:val="00D767D2"/>
    <w:rsid w:val="00D779A7"/>
    <w:rsid w:val="00D77B02"/>
    <w:rsid w:val="00D77D83"/>
    <w:rsid w:val="00D80BD3"/>
    <w:rsid w:val="00D816A0"/>
    <w:rsid w:val="00D85865"/>
    <w:rsid w:val="00D8592A"/>
    <w:rsid w:val="00D86200"/>
    <w:rsid w:val="00D866A7"/>
    <w:rsid w:val="00D86BE6"/>
    <w:rsid w:val="00D87BBF"/>
    <w:rsid w:val="00D901DD"/>
    <w:rsid w:val="00D91FB5"/>
    <w:rsid w:val="00D92E52"/>
    <w:rsid w:val="00D937D5"/>
    <w:rsid w:val="00D94625"/>
    <w:rsid w:val="00D94AE8"/>
    <w:rsid w:val="00D94B6B"/>
    <w:rsid w:val="00D9649A"/>
    <w:rsid w:val="00D96894"/>
    <w:rsid w:val="00D96DE9"/>
    <w:rsid w:val="00D96EC6"/>
    <w:rsid w:val="00DA037F"/>
    <w:rsid w:val="00DA1AF6"/>
    <w:rsid w:val="00DA3C58"/>
    <w:rsid w:val="00DA3D12"/>
    <w:rsid w:val="00DA4862"/>
    <w:rsid w:val="00DA4A18"/>
    <w:rsid w:val="00DA5172"/>
    <w:rsid w:val="00DA61F1"/>
    <w:rsid w:val="00DA7EAD"/>
    <w:rsid w:val="00DB1C48"/>
    <w:rsid w:val="00DB1EEB"/>
    <w:rsid w:val="00DB27AE"/>
    <w:rsid w:val="00DB2809"/>
    <w:rsid w:val="00DB36CD"/>
    <w:rsid w:val="00DB3852"/>
    <w:rsid w:val="00DB4D90"/>
    <w:rsid w:val="00DB5611"/>
    <w:rsid w:val="00DB6260"/>
    <w:rsid w:val="00DB6795"/>
    <w:rsid w:val="00DB6E22"/>
    <w:rsid w:val="00DC1D61"/>
    <w:rsid w:val="00DC2115"/>
    <w:rsid w:val="00DC2144"/>
    <w:rsid w:val="00DC2290"/>
    <w:rsid w:val="00DC2961"/>
    <w:rsid w:val="00DC2DA3"/>
    <w:rsid w:val="00DC2F37"/>
    <w:rsid w:val="00DC4BDF"/>
    <w:rsid w:val="00DC6ABA"/>
    <w:rsid w:val="00DC6DBD"/>
    <w:rsid w:val="00DC7BAE"/>
    <w:rsid w:val="00DD0D4D"/>
    <w:rsid w:val="00DD1099"/>
    <w:rsid w:val="00DD1749"/>
    <w:rsid w:val="00DD17D6"/>
    <w:rsid w:val="00DD1A7C"/>
    <w:rsid w:val="00DD3190"/>
    <w:rsid w:val="00DD341C"/>
    <w:rsid w:val="00DD37F8"/>
    <w:rsid w:val="00DD566D"/>
    <w:rsid w:val="00DD57A3"/>
    <w:rsid w:val="00DD6886"/>
    <w:rsid w:val="00DD71EB"/>
    <w:rsid w:val="00DE0BB5"/>
    <w:rsid w:val="00DE2995"/>
    <w:rsid w:val="00DE2B9C"/>
    <w:rsid w:val="00DE32D7"/>
    <w:rsid w:val="00DE4073"/>
    <w:rsid w:val="00DE5269"/>
    <w:rsid w:val="00DE56DB"/>
    <w:rsid w:val="00DE70B8"/>
    <w:rsid w:val="00DE7780"/>
    <w:rsid w:val="00DF0286"/>
    <w:rsid w:val="00DF23AF"/>
    <w:rsid w:val="00DF2C68"/>
    <w:rsid w:val="00DF2FF0"/>
    <w:rsid w:val="00DF3ACB"/>
    <w:rsid w:val="00DF3E84"/>
    <w:rsid w:val="00DF50D5"/>
    <w:rsid w:val="00DF5AE4"/>
    <w:rsid w:val="00DF64AD"/>
    <w:rsid w:val="00DF6DEB"/>
    <w:rsid w:val="00DF7C4B"/>
    <w:rsid w:val="00E0049A"/>
    <w:rsid w:val="00E01362"/>
    <w:rsid w:val="00E01C97"/>
    <w:rsid w:val="00E023A7"/>
    <w:rsid w:val="00E023BE"/>
    <w:rsid w:val="00E024ED"/>
    <w:rsid w:val="00E04081"/>
    <w:rsid w:val="00E052D6"/>
    <w:rsid w:val="00E06349"/>
    <w:rsid w:val="00E10ED7"/>
    <w:rsid w:val="00E12524"/>
    <w:rsid w:val="00E12C5A"/>
    <w:rsid w:val="00E13EBC"/>
    <w:rsid w:val="00E145C9"/>
    <w:rsid w:val="00E1756C"/>
    <w:rsid w:val="00E20C8B"/>
    <w:rsid w:val="00E20CDB"/>
    <w:rsid w:val="00E219B9"/>
    <w:rsid w:val="00E23B3C"/>
    <w:rsid w:val="00E24775"/>
    <w:rsid w:val="00E25037"/>
    <w:rsid w:val="00E26584"/>
    <w:rsid w:val="00E2662C"/>
    <w:rsid w:val="00E30190"/>
    <w:rsid w:val="00E3255C"/>
    <w:rsid w:val="00E35931"/>
    <w:rsid w:val="00E35B1D"/>
    <w:rsid w:val="00E35E20"/>
    <w:rsid w:val="00E36302"/>
    <w:rsid w:val="00E370A1"/>
    <w:rsid w:val="00E40ACF"/>
    <w:rsid w:val="00E40C66"/>
    <w:rsid w:val="00E40E99"/>
    <w:rsid w:val="00E419BB"/>
    <w:rsid w:val="00E428EC"/>
    <w:rsid w:val="00E437D2"/>
    <w:rsid w:val="00E455F6"/>
    <w:rsid w:val="00E46B60"/>
    <w:rsid w:val="00E475F6"/>
    <w:rsid w:val="00E545D7"/>
    <w:rsid w:val="00E5593C"/>
    <w:rsid w:val="00E57C1F"/>
    <w:rsid w:val="00E60089"/>
    <w:rsid w:val="00E604C8"/>
    <w:rsid w:val="00E61390"/>
    <w:rsid w:val="00E61F92"/>
    <w:rsid w:val="00E62858"/>
    <w:rsid w:val="00E651BC"/>
    <w:rsid w:val="00E65E3A"/>
    <w:rsid w:val="00E710FB"/>
    <w:rsid w:val="00E712EA"/>
    <w:rsid w:val="00E71CD5"/>
    <w:rsid w:val="00E7324F"/>
    <w:rsid w:val="00E74139"/>
    <w:rsid w:val="00E743B6"/>
    <w:rsid w:val="00E744B2"/>
    <w:rsid w:val="00E74E94"/>
    <w:rsid w:val="00E751AB"/>
    <w:rsid w:val="00E75471"/>
    <w:rsid w:val="00E75852"/>
    <w:rsid w:val="00E763C3"/>
    <w:rsid w:val="00E766AD"/>
    <w:rsid w:val="00E77300"/>
    <w:rsid w:val="00E773BD"/>
    <w:rsid w:val="00E77538"/>
    <w:rsid w:val="00E77744"/>
    <w:rsid w:val="00E80ACC"/>
    <w:rsid w:val="00E8165D"/>
    <w:rsid w:val="00E82689"/>
    <w:rsid w:val="00E838F9"/>
    <w:rsid w:val="00E83B0D"/>
    <w:rsid w:val="00E83F99"/>
    <w:rsid w:val="00E847CC"/>
    <w:rsid w:val="00E8665F"/>
    <w:rsid w:val="00E9025E"/>
    <w:rsid w:val="00E902A7"/>
    <w:rsid w:val="00E9109B"/>
    <w:rsid w:val="00E91213"/>
    <w:rsid w:val="00E91C29"/>
    <w:rsid w:val="00E91D53"/>
    <w:rsid w:val="00E9230A"/>
    <w:rsid w:val="00E92CB3"/>
    <w:rsid w:val="00E93DB9"/>
    <w:rsid w:val="00E94317"/>
    <w:rsid w:val="00E94C55"/>
    <w:rsid w:val="00E95979"/>
    <w:rsid w:val="00E96348"/>
    <w:rsid w:val="00E96A77"/>
    <w:rsid w:val="00E97436"/>
    <w:rsid w:val="00E974F7"/>
    <w:rsid w:val="00EA0178"/>
    <w:rsid w:val="00EA035E"/>
    <w:rsid w:val="00EA048E"/>
    <w:rsid w:val="00EA0C5F"/>
    <w:rsid w:val="00EA0FF1"/>
    <w:rsid w:val="00EA15DE"/>
    <w:rsid w:val="00EA1812"/>
    <w:rsid w:val="00EA39F8"/>
    <w:rsid w:val="00EA3FD4"/>
    <w:rsid w:val="00EA417E"/>
    <w:rsid w:val="00EA4200"/>
    <w:rsid w:val="00EA4686"/>
    <w:rsid w:val="00EA4E40"/>
    <w:rsid w:val="00EA6E60"/>
    <w:rsid w:val="00EA725E"/>
    <w:rsid w:val="00EB0247"/>
    <w:rsid w:val="00EB1E78"/>
    <w:rsid w:val="00EB3B26"/>
    <w:rsid w:val="00EB432E"/>
    <w:rsid w:val="00EB645D"/>
    <w:rsid w:val="00EB7900"/>
    <w:rsid w:val="00EB7E0A"/>
    <w:rsid w:val="00EC038E"/>
    <w:rsid w:val="00EC1729"/>
    <w:rsid w:val="00EC18E1"/>
    <w:rsid w:val="00EC3C86"/>
    <w:rsid w:val="00EC446B"/>
    <w:rsid w:val="00EC5431"/>
    <w:rsid w:val="00EC58AE"/>
    <w:rsid w:val="00EC5A16"/>
    <w:rsid w:val="00EC5E13"/>
    <w:rsid w:val="00ED311B"/>
    <w:rsid w:val="00ED33DF"/>
    <w:rsid w:val="00ED33F4"/>
    <w:rsid w:val="00ED4B88"/>
    <w:rsid w:val="00ED6AC6"/>
    <w:rsid w:val="00ED7F75"/>
    <w:rsid w:val="00EE0316"/>
    <w:rsid w:val="00EE039E"/>
    <w:rsid w:val="00EE0810"/>
    <w:rsid w:val="00EE14AD"/>
    <w:rsid w:val="00EE244E"/>
    <w:rsid w:val="00EE37A8"/>
    <w:rsid w:val="00EE3954"/>
    <w:rsid w:val="00EE401D"/>
    <w:rsid w:val="00EE4D4E"/>
    <w:rsid w:val="00EE4EB1"/>
    <w:rsid w:val="00EE52D6"/>
    <w:rsid w:val="00EE57CB"/>
    <w:rsid w:val="00EE708F"/>
    <w:rsid w:val="00EE7470"/>
    <w:rsid w:val="00EE7E0E"/>
    <w:rsid w:val="00EF0758"/>
    <w:rsid w:val="00EF188F"/>
    <w:rsid w:val="00EF1973"/>
    <w:rsid w:val="00EF1EEF"/>
    <w:rsid w:val="00EF4D42"/>
    <w:rsid w:val="00EF50C1"/>
    <w:rsid w:val="00EF5E9E"/>
    <w:rsid w:val="00F00F8E"/>
    <w:rsid w:val="00F0313B"/>
    <w:rsid w:val="00F042ED"/>
    <w:rsid w:val="00F0456C"/>
    <w:rsid w:val="00F048CA"/>
    <w:rsid w:val="00F05C24"/>
    <w:rsid w:val="00F06074"/>
    <w:rsid w:val="00F102E1"/>
    <w:rsid w:val="00F1167A"/>
    <w:rsid w:val="00F11858"/>
    <w:rsid w:val="00F11E10"/>
    <w:rsid w:val="00F1202A"/>
    <w:rsid w:val="00F13977"/>
    <w:rsid w:val="00F13A9A"/>
    <w:rsid w:val="00F13E21"/>
    <w:rsid w:val="00F1784E"/>
    <w:rsid w:val="00F17928"/>
    <w:rsid w:val="00F23AB2"/>
    <w:rsid w:val="00F24289"/>
    <w:rsid w:val="00F24A01"/>
    <w:rsid w:val="00F24ABF"/>
    <w:rsid w:val="00F25D14"/>
    <w:rsid w:val="00F27452"/>
    <w:rsid w:val="00F275A1"/>
    <w:rsid w:val="00F30F86"/>
    <w:rsid w:val="00F31952"/>
    <w:rsid w:val="00F31C9A"/>
    <w:rsid w:val="00F33878"/>
    <w:rsid w:val="00F35C58"/>
    <w:rsid w:val="00F363A0"/>
    <w:rsid w:val="00F37A5C"/>
    <w:rsid w:val="00F40A6D"/>
    <w:rsid w:val="00F41D38"/>
    <w:rsid w:val="00F41DC6"/>
    <w:rsid w:val="00F428C1"/>
    <w:rsid w:val="00F436D3"/>
    <w:rsid w:val="00F438CE"/>
    <w:rsid w:val="00F43CCB"/>
    <w:rsid w:val="00F440C9"/>
    <w:rsid w:val="00F444B2"/>
    <w:rsid w:val="00F44587"/>
    <w:rsid w:val="00F45669"/>
    <w:rsid w:val="00F46507"/>
    <w:rsid w:val="00F46CA8"/>
    <w:rsid w:val="00F51B55"/>
    <w:rsid w:val="00F51D0C"/>
    <w:rsid w:val="00F51DFF"/>
    <w:rsid w:val="00F54529"/>
    <w:rsid w:val="00F54DEA"/>
    <w:rsid w:val="00F556F7"/>
    <w:rsid w:val="00F55B21"/>
    <w:rsid w:val="00F5607B"/>
    <w:rsid w:val="00F57104"/>
    <w:rsid w:val="00F5734A"/>
    <w:rsid w:val="00F57871"/>
    <w:rsid w:val="00F62D7A"/>
    <w:rsid w:val="00F63876"/>
    <w:rsid w:val="00F639D4"/>
    <w:rsid w:val="00F64646"/>
    <w:rsid w:val="00F64D4C"/>
    <w:rsid w:val="00F64DD2"/>
    <w:rsid w:val="00F67935"/>
    <w:rsid w:val="00F705C2"/>
    <w:rsid w:val="00F72CA4"/>
    <w:rsid w:val="00F730F1"/>
    <w:rsid w:val="00F73392"/>
    <w:rsid w:val="00F73B7D"/>
    <w:rsid w:val="00F74097"/>
    <w:rsid w:val="00F757C5"/>
    <w:rsid w:val="00F76321"/>
    <w:rsid w:val="00F76405"/>
    <w:rsid w:val="00F76561"/>
    <w:rsid w:val="00F7676D"/>
    <w:rsid w:val="00F7717A"/>
    <w:rsid w:val="00F773E6"/>
    <w:rsid w:val="00F80E82"/>
    <w:rsid w:val="00F81C66"/>
    <w:rsid w:val="00F81D4F"/>
    <w:rsid w:val="00F8277A"/>
    <w:rsid w:val="00F829B7"/>
    <w:rsid w:val="00F82A6E"/>
    <w:rsid w:val="00F8556A"/>
    <w:rsid w:val="00F855B4"/>
    <w:rsid w:val="00F86660"/>
    <w:rsid w:val="00F874E9"/>
    <w:rsid w:val="00F90744"/>
    <w:rsid w:val="00F9119F"/>
    <w:rsid w:val="00F916DD"/>
    <w:rsid w:val="00F92C85"/>
    <w:rsid w:val="00F93147"/>
    <w:rsid w:val="00F941B6"/>
    <w:rsid w:val="00F9619E"/>
    <w:rsid w:val="00F96974"/>
    <w:rsid w:val="00F97499"/>
    <w:rsid w:val="00F97942"/>
    <w:rsid w:val="00FA002F"/>
    <w:rsid w:val="00FA0FF5"/>
    <w:rsid w:val="00FA2055"/>
    <w:rsid w:val="00FA2AB1"/>
    <w:rsid w:val="00FA397C"/>
    <w:rsid w:val="00FA4740"/>
    <w:rsid w:val="00FA55EB"/>
    <w:rsid w:val="00FA6279"/>
    <w:rsid w:val="00FB14D1"/>
    <w:rsid w:val="00FB2D05"/>
    <w:rsid w:val="00FB3CE5"/>
    <w:rsid w:val="00FB42D1"/>
    <w:rsid w:val="00FB455F"/>
    <w:rsid w:val="00FB467F"/>
    <w:rsid w:val="00FB60BB"/>
    <w:rsid w:val="00FC09B4"/>
    <w:rsid w:val="00FC0C56"/>
    <w:rsid w:val="00FC14BB"/>
    <w:rsid w:val="00FC165E"/>
    <w:rsid w:val="00FC1CC1"/>
    <w:rsid w:val="00FC47B4"/>
    <w:rsid w:val="00FC48AD"/>
    <w:rsid w:val="00FC5CF4"/>
    <w:rsid w:val="00FC6037"/>
    <w:rsid w:val="00FC6258"/>
    <w:rsid w:val="00FC6954"/>
    <w:rsid w:val="00FC7067"/>
    <w:rsid w:val="00FD103C"/>
    <w:rsid w:val="00FD1568"/>
    <w:rsid w:val="00FD1739"/>
    <w:rsid w:val="00FD21B2"/>
    <w:rsid w:val="00FD3013"/>
    <w:rsid w:val="00FD452C"/>
    <w:rsid w:val="00FD4D46"/>
    <w:rsid w:val="00FD5453"/>
    <w:rsid w:val="00FD5457"/>
    <w:rsid w:val="00FD55A8"/>
    <w:rsid w:val="00FD569C"/>
    <w:rsid w:val="00FD5AC0"/>
    <w:rsid w:val="00FD6B84"/>
    <w:rsid w:val="00FD718A"/>
    <w:rsid w:val="00FE0F4B"/>
    <w:rsid w:val="00FE1596"/>
    <w:rsid w:val="00FE173C"/>
    <w:rsid w:val="00FE1C7A"/>
    <w:rsid w:val="00FE67BA"/>
    <w:rsid w:val="00FF0B39"/>
    <w:rsid w:val="00FF2AC4"/>
    <w:rsid w:val="00FF2FCB"/>
    <w:rsid w:val="00FF2FEA"/>
    <w:rsid w:val="00FF45C6"/>
    <w:rsid w:val="00FF4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A5CBBE"/>
  <w15:docId w15:val="{96939298-50AA-4236-8D29-9563C07E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E18"/>
    <w:rPr>
      <w:rFonts w:ascii="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locked/>
    <w:rsid w:val="004F6009"/>
    <w:pPr>
      <w:keepNext/>
      <w:widowControl w:val="0"/>
      <w:shd w:val="clear" w:color="auto" w:fill="FFFFFF"/>
      <w:autoSpaceDE w:val="0"/>
      <w:autoSpaceDN w:val="0"/>
      <w:adjustRightInd w:val="0"/>
      <w:spacing w:line="274" w:lineRule="exact"/>
      <w:ind w:left="5" w:right="24" w:firstLine="710"/>
      <w:jc w:val="both"/>
      <w:outlineLvl w:val="0"/>
    </w:pPr>
    <w:rPr>
      <w:color w:val="000000"/>
      <w:spacing w:val="3"/>
    </w:rPr>
  </w:style>
  <w:style w:type="paragraph" w:styleId="20">
    <w:name w:val="heading 2"/>
    <w:basedOn w:val="a"/>
    <w:next w:val="a"/>
    <w:link w:val="21"/>
    <w:unhideWhenUsed/>
    <w:qFormat/>
    <w:locked/>
    <w:rsid w:val="001D6DCC"/>
    <w:pPr>
      <w:keepNext/>
      <w:keepLines/>
      <w:spacing w:before="200"/>
      <w:outlineLvl w:val="1"/>
    </w:pPr>
    <w:rPr>
      <w:rFonts w:ascii="Cambria" w:hAnsi="Cambria"/>
      <w:b/>
      <w:bCs/>
      <w:color w:val="4F81BD"/>
      <w:sz w:val="26"/>
      <w:szCs w:val="26"/>
    </w:rPr>
  </w:style>
  <w:style w:type="paragraph" w:styleId="3">
    <w:name w:val="heading 3"/>
    <w:basedOn w:val="a"/>
    <w:next w:val="a"/>
    <w:link w:val="30"/>
    <w:qFormat/>
    <w:locked/>
    <w:rsid w:val="00765720"/>
    <w:pPr>
      <w:keepNext/>
      <w:widowControl w:val="0"/>
      <w:shd w:val="clear" w:color="auto" w:fill="FFFFFF"/>
      <w:autoSpaceDE w:val="0"/>
      <w:autoSpaceDN w:val="0"/>
      <w:adjustRightInd w:val="0"/>
      <w:spacing w:before="552" w:line="274" w:lineRule="exact"/>
      <w:ind w:left="48"/>
      <w:outlineLvl w:val="2"/>
    </w:pPr>
    <w:rPr>
      <w:b/>
      <w:bCs/>
      <w:color w:val="000000"/>
      <w:spacing w:val="7"/>
      <w:sz w:val="23"/>
      <w:szCs w:val="23"/>
    </w:rPr>
  </w:style>
  <w:style w:type="paragraph" w:styleId="4">
    <w:name w:val="heading 4"/>
    <w:basedOn w:val="a"/>
    <w:next w:val="a"/>
    <w:link w:val="40"/>
    <w:qFormat/>
    <w:locked/>
    <w:rsid w:val="00765720"/>
    <w:pPr>
      <w:keepNext/>
      <w:shd w:val="clear" w:color="auto" w:fill="FFFFFF"/>
      <w:ind w:firstLine="709"/>
      <w:jc w:val="center"/>
      <w:outlineLvl w:val="3"/>
    </w:pPr>
    <w:rPr>
      <w:b/>
      <w:bCs/>
      <w:szCs w:val="23"/>
    </w:rPr>
  </w:style>
  <w:style w:type="paragraph" w:styleId="5">
    <w:name w:val="heading 5"/>
    <w:basedOn w:val="a"/>
    <w:next w:val="a"/>
    <w:link w:val="50"/>
    <w:qFormat/>
    <w:locked/>
    <w:rsid w:val="00765720"/>
    <w:pPr>
      <w:keepNext/>
      <w:shd w:val="clear" w:color="auto" w:fill="FFFFFF"/>
      <w:jc w:val="center"/>
      <w:outlineLvl w:val="4"/>
    </w:pPr>
    <w:rPr>
      <w:b/>
      <w:bCs/>
    </w:rPr>
  </w:style>
  <w:style w:type="paragraph" w:styleId="6">
    <w:name w:val="heading 6"/>
    <w:basedOn w:val="a"/>
    <w:next w:val="a"/>
    <w:link w:val="60"/>
    <w:qFormat/>
    <w:locked/>
    <w:rsid w:val="00765720"/>
    <w:pPr>
      <w:keepNext/>
      <w:shd w:val="clear" w:color="auto" w:fill="FFFFFF"/>
      <w:ind w:firstLine="709"/>
      <w:jc w:val="both"/>
      <w:outlineLvl w:val="5"/>
    </w:pPr>
    <w:rPr>
      <w:b/>
      <w:bCs/>
      <w:i/>
      <w:iCs/>
    </w:rPr>
  </w:style>
  <w:style w:type="paragraph" w:styleId="7">
    <w:name w:val="heading 7"/>
    <w:basedOn w:val="a"/>
    <w:next w:val="a"/>
    <w:link w:val="70"/>
    <w:qFormat/>
    <w:locked/>
    <w:rsid w:val="00765720"/>
    <w:pPr>
      <w:spacing w:before="240" w:after="60"/>
      <w:outlineLvl w:val="6"/>
    </w:pPr>
  </w:style>
  <w:style w:type="paragraph" w:styleId="8">
    <w:name w:val="heading 8"/>
    <w:basedOn w:val="a"/>
    <w:next w:val="a"/>
    <w:link w:val="80"/>
    <w:qFormat/>
    <w:locked/>
    <w:rsid w:val="00765720"/>
    <w:pPr>
      <w:keepNext/>
      <w:shd w:val="clear" w:color="auto" w:fill="FFFFFF"/>
      <w:ind w:firstLine="709"/>
      <w:jc w:val="both"/>
      <w:outlineLvl w:val="7"/>
    </w:pPr>
    <w:rPr>
      <w:b/>
      <w:bCs/>
      <w:color w:val="FF0000"/>
      <w:szCs w:val="23"/>
    </w:rPr>
  </w:style>
  <w:style w:type="paragraph" w:styleId="9">
    <w:name w:val="heading 9"/>
    <w:basedOn w:val="a"/>
    <w:next w:val="a"/>
    <w:link w:val="90"/>
    <w:qFormat/>
    <w:locked/>
    <w:rsid w:val="00765720"/>
    <w:pPr>
      <w:keepNext/>
      <w:shd w:val="clear" w:color="auto" w:fill="FFFFFF"/>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4F6009"/>
    <w:rPr>
      <w:rFonts w:ascii="Times New Roman" w:hAnsi="Times New Roman" w:cs="Times New Roman"/>
      <w:color w:val="000000"/>
      <w:spacing w:val="3"/>
      <w:sz w:val="24"/>
      <w:szCs w:val="24"/>
      <w:shd w:val="clear" w:color="auto" w:fill="FFFFFF"/>
    </w:rPr>
  </w:style>
  <w:style w:type="character" w:customStyle="1" w:styleId="21">
    <w:name w:val="Заголовок 2 Знак"/>
    <w:link w:val="20"/>
    <w:locked/>
    <w:rsid w:val="001D6DCC"/>
    <w:rPr>
      <w:rFonts w:ascii="Cambria" w:eastAsia="Times New Roman" w:hAnsi="Cambria" w:cs="Times New Roman"/>
      <w:b/>
      <w:bCs/>
      <w:color w:val="4F81BD"/>
      <w:sz w:val="26"/>
      <w:szCs w:val="26"/>
    </w:rPr>
  </w:style>
  <w:style w:type="character" w:customStyle="1" w:styleId="30">
    <w:name w:val="Заголовок 3 Знак"/>
    <w:link w:val="3"/>
    <w:locked/>
    <w:rsid w:val="00765720"/>
    <w:rPr>
      <w:rFonts w:ascii="Times New Roman" w:hAnsi="Times New Roman" w:cs="Times New Roman"/>
      <w:b/>
      <w:bCs/>
      <w:color w:val="000000"/>
      <w:spacing w:val="7"/>
      <w:sz w:val="23"/>
      <w:szCs w:val="23"/>
      <w:shd w:val="clear" w:color="auto" w:fill="FFFFFF"/>
    </w:rPr>
  </w:style>
  <w:style w:type="character" w:customStyle="1" w:styleId="40">
    <w:name w:val="Заголовок 4 Знак"/>
    <w:link w:val="4"/>
    <w:locked/>
    <w:rsid w:val="00765720"/>
    <w:rPr>
      <w:rFonts w:ascii="Times New Roman" w:hAnsi="Times New Roman" w:cs="Times New Roman"/>
      <w:b/>
      <w:bCs/>
      <w:sz w:val="23"/>
      <w:szCs w:val="23"/>
      <w:shd w:val="clear" w:color="auto" w:fill="FFFFFF"/>
    </w:rPr>
  </w:style>
  <w:style w:type="character" w:customStyle="1" w:styleId="50">
    <w:name w:val="Заголовок 5 Знак"/>
    <w:link w:val="5"/>
    <w:locked/>
    <w:rsid w:val="00765720"/>
    <w:rPr>
      <w:rFonts w:ascii="Times New Roman" w:hAnsi="Times New Roman" w:cs="Times New Roman"/>
      <w:b/>
      <w:bCs/>
      <w:sz w:val="24"/>
      <w:szCs w:val="24"/>
      <w:shd w:val="clear" w:color="auto" w:fill="FFFFFF"/>
    </w:rPr>
  </w:style>
  <w:style w:type="character" w:customStyle="1" w:styleId="60">
    <w:name w:val="Заголовок 6 Знак"/>
    <w:link w:val="6"/>
    <w:locked/>
    <w:rsid w:val="00765720"/>
    <w:rPr>
      <w:rFonts w:ascii="Times New Roman" w:hAnsi="Times New Roman" w:cs="Times New Roman"/>
      <w:b/>
      <w:bCs/>
      <w:i/>
      <w:iCs/>
      <w:sz w:val="24"/>
      <w:szCs w:val="24"/>
      <w:shd w:val="clear" w:color="auto" w:fill="FFFFFF"/>
    </w:rPr>
  </w:style>
  <w:style w:type="character" w:customStyle="1" w:styleId="70">
    <w:name w:val="Заголовок 7 Знак"/>
    <w:link w:val="7"/>
    <w:locked/>
    <w:rsid w:val="00765720"/>
    <w:rPr>
      <w:rFonts w:ascii="Times New Roman" w:hAnsi="Times New Roman" w:cs="Times New Roman"/>
      <w:sz w:val="24"/>
      <w:szCs w:val="24"/>
    </w:rPr>
  </w:style>
  <w:style w:type="character" w:customStyle="1" w:styleId="80">
    <w:name w:val="Заголовок 8 Знак"/>
    <w:link w:val="8"/>
    <w:locked/>
    <w:rsid w:val="00765720"/>
    <w:rPr>
      <w:rFonts w:ascii="Times New Roman" w:hAnsi="Times New Roman" w:cs="Times New Roman"/>
      <w:b/>
      <w:bCs/>
      <w:color w:val="FF0000"/>
      <w:sz w:val="23"/>
      <w:szCs w:val="23"/>
      <w:shd w:val="clear" w:color="auto" w:fill="FFFFFF"/>
    </w:rPr>
  </w:style>
  <w:style w:type="character" w:customStyle="1" w:styleId="90">
    <w:name w:val="Заголовок 9 Знак"/>
    <w:link w:val="9"/>
    <w:locked/>
    <w:rsid w:val="00765720"/>
    <w:rPr>
      <w:rFonts w:ascii="Times New Roman" w:hAnsi="Times New Roman" w:cs="Times New Roman"/>
      <w:b/>
      <w:bCs/>
      <w:sz w:val="28"/>
      <w:szCs w:val="28"/>
      <w:shd w:val="clear" w:color="auto" w:fill="FFFFFF"/>
    </w:rPr>
  </w:style>
  <w:style w:type="character" w:customStyle="1" w:styleId="content-txt">
    <w:name w:val="content-txt"/>
    <w:uiPriority w:val="99"/>
    <w:rsid w:val="00C6667D"/>
    <w:rPr>
      <w:rFonts w:cs="Times New Roman"/>
    </w:rPr>
  </w:style>
  <w:style w:type="paragraph" w:styleId="a3">
    <w:name w:val="List Paragraph"/>
    <w:basedOn w:val="a"/>
    <w:uiPriority w:val="34"/>
    <w:qFormat/>
    <w:rsid w:val="00DF2C68"/>
    <w:pPr>
      <w:ind w:left="720"/>
    </w:pPr>
  </w:style>
  <w:style w:type="paragraph" w:styleId="a4">
    <w:name w:val="Body Text"/>
    <w:aliases w:val="body text"/>
    <w:basedOn w:val="a"/>
    <w:link w:val="a5"/>
    <w:rsid w:val="002F20E8"/>
    <w:pPr>
      <w:widowControl w:val="0"/>
      <w:shd w:val="clear" w:color="auto" w:fill="FFFFFF"/>
      <w:tabs>
        <w:tab w:val="left" w:pos="5918"/>
      </w:tabs>
      <w:autoSpaceDE w:val="0"/>
      <w:autoSpaceDN w:val="0"/>
      <w:adjustRightInd w:val="0"/>
      <w:spacing w:line="274" w:lineRule="exact"/>
      <w:jc w:val="both"/>
    </w:pPr>
  </w:style>
  <w:style w:type="character" w:customStyle="1" w:styleId="a5">
    <w:name w:val="Основной текст Знак"/>
    <w:aliases w:val="body text Знак"/>
    <w:link w:val="a4"/>
    <w:locked/>
    <w:rsid w:val="002F20E8"/>
    <w:rPr>
      <w:rFonts w:ascii="Times New Roman" w:hAnsi="Times New Roman" w:cs="Times New Roman"/>
      <w:sz w:val="20"/>
      <w:szCs w:val="20"/>
      <w:shd w:val="clear" w:color="auto" w:fill="FFFFFF"/>
      <w:lang w:eastAsia="ru-RU"/>
    </w:rPr>
  </w:style>
  <w:style w:type="paragraph" w:styleId="HTML">
    <w:name w:val="HTML Preformatted"/>
    <w:basedOn w:val="a"/>
    <w:link w:val="HTML0"/>
    <w:rsid w:val="0075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22"/>
      <w:szCs w:val="22"/>
    </w:rPr>
  </w:style>
  <w:style w:type="character" w:customStyle="1" w:styleId="HTML0">
    <w:name w:val="Стандартный HTML Знак"/>
    <w:link w:val="HTML"/>
    <w:locked/>
    <w:rsid w:val="007505E0"/>
    <w:rPr>
      <w:rFonts w:ascii="Courier New" w:hAnsi="Courier New" w:cs="Courier New"/>
      <w:color w:val="000000"/>
      <w:lang w:eastAsia="ru-RU"/>
    </w:rPr>
  </w:style>
  <w:style w:type="paragraph" w:styleId="a6">
    <w:name w:val="footnote text"/>
    <w:aliases w:val="Знак,Знак2, Знак"/>
    <w:basedOn w:val="a"/>
    <w:link w:val="a7"/>
    <w:uiPriority w:val="99"/>
    <w:qFormat/>
    <w:rsid w:val="007505E0"/>
    <w:pPr>
      <w:widowControl w:val="0"/>
    </w:pPr>
  </w:style>
  <w:style w:type="character" w:customStyle="1" w:styleId="a7">
    <w:name w:val="Текст сноски Знак"/>
    <w:aliases w:val="Знак Знак,Знак2 Знак, Знак Знак"/>
    <w:link w:val="a6"/>
    <w:uiPriority w:val="99"/>
    <w:qFormat/>
    <w:locked/>
    <w:rsid w:val="007505E0"/>
    <w:rPr>
      <w:rFonts w:ascii="Times New Roman" w:hAnsi="Times New Roman" w:cs="Times New Roman"/>
      <w:sz w:val="20"/>
      <w:szCs w:val="20"/>
      <w:lang w:eastAsia="ru-RU"/>
    </w:rPr>
  </w:style>
  <w:style w:type="character" w:styleId="a8">
    <w:name w:val="footnote reference"/>
    <w:uiPriority w:val="99"/>
    <w:qFormat/>
    <w:rsid w:val="007505E0"/>
    <w:rPr>
      <w:rFonts w:cs="Times New Roman"/>
      <w:vertAlign w:val="superscript"/>
    </w:rPr>
  </w:style>
  <w:style w:type="paragraph" w:customStyle="1" w:styleId="11">
    <w:name w:val="Стиль1"/>
    <w:basedOn w:val="a"/>
    <w:rsid w:val="007505E0"/>
    <w:pPr>
      <w:keepNext/>
      <w:keepLines/>
      <w:widowControl w:val="0"/>
      <w:suppressLineNumbers/>
      <w:tabs>
        <w:tab w:val="num" w:pos="432"/>
      </w:tabs>
      <w:suppressAutoHyphens/>
      <w:spacing w:after="60"/>
      <w:ind w:left="432" w:hanging="432"/>
    </w:pPr>
    <w:rPr>
      <w:b/>
      <w:bCs/>
      <w:sz w:val="28"/>
      <w:szCs w:val="28"/>
    </w:rPr>
  </w:style>
  <w:style w:type="paragraph" w:customStyle="1" w:styleId="22">
    <w:name w:val="Стиль2"/>
    <w:basedOn w:val="23"/>
    <w:rsid w:val="007505E0"/>
    <w:pPr>
      <w:keepNext/>
      <w:keepLines/>
      <w:widowControl w:val="0"/>
      <w:suppressLineNumbers/>
      <w:tabs>
        <w:tab w:val="clear" w:pos="432"/>
        <w:tab w:val="num" w:pos="1836"/>
      </w:tabs>
      <w:suppressAutoHyphens/>
      <w:spacing w:after="60"/>
      <w:ind w:left="1836" w:hanging="576"/>
      <w:jc w:val="both"/>
    </w:pPr>
    <w:rPr>
      <w:b/>
      <w:bCs/>
    </w:rPr>
  </w:style>
  <w:style w:type="paragraph" w:styleId="23">
    <w:name w:val="List Number 2"/>
    <w:basedOn w:val="a"/>
    <w:rsid w:val="007505E0"/>
    <w:pPr>
      <w:tabs>
        <w:tab w:val="num" w:pos="432"/>
      </w:tabs>
      <w:ind w:left="432" w:hanging="432"/>
    </w:pPr>
  </w:style>
  <w:style w:type="paragraph" w:customStyle="1" w:styleId="31">
    <w:name w:val="Стиль3"/>
    <w:basedOn w:val="24"/>
    <w:rsid w:val="007505E0"/>
    <w:pPr>
      <w:widowControl w:val="0"/>
      <w:tabs>
        <w:tab w:val="num" w:pos="1067"/>
      </w:tabs>
      <w:adjustRightInd w:val="0"/>
      <w:spacing w:after="0" w:line="240" w:lineRule="auto"/>
      <w:ind w:left="840"/>
      <w:jc w:val="both"/>
      <w:textAlignment w:val="baseline"/>
    </w:pPr>
  </w:style>
  <w:style w:type="paragraph" w:styleId="24">
    <w:name w:val="Body Text Indent 2"/>
    <w:basedOn w:val="a"/>
    <w:link w:val="25"/>
    <w:rsid w:val="007505E0"/>
    <w:pPr>
      <w:spacing w:after="120" w:line="480" w:lineRule="auto"/>
      <w:ind w:left="283"/>
    </w:pPr>
  </w:style>
  <w:style w:type="character" w:customStyle="1" w:styleId="25">
    <w:name w:val="Основной текст с отступом 2 Знак"/>
    <w:link w:val="24"/>
    <w:locked/>
    <w:rsid w:val="007505E0"/>
    <w:rPr>
      <w:rFonts w:ascii="Times New Roman" w:hAnsi="Times New Roman" w:cs="Times New Roman"/>
      <w:sz w:val="24"/>
      <w:szCs w:val="24"/>
      <w:lang w:eastAsia="ru-RU"/>
    </w:rPr>
  </w:style>
  <w:style w:type="paragraph" w:customStyle="1" w:styleId="AAA">
    <w:name w:val="! AAA !"/>
    <w:rsid w:val="007505E0"/>
    <w:pPr>
      <w:spacing w:after="120"/>
      <w:jc w:val="both"/>
    </w:pPr>
    <w:rPr>
      <w:rFonts w:ascii="Times New Roman" w:hAnsi="Times New Roman" w:cs="Times New Roman"/>
      <w:color w:val="0000FF"/>
      <w:sz w:val="24"/>
      <w:szCs w:val="24"/>
    </w:rPr>
  </w:style>
  <w:style w:type="character" w:customStyle="1" w:styleId="a9">
    <w:name w:val="Цветовое выделение"/>
    <w:uiPriority w:val="99"/>
    <w:rsid w:val="007505E0"/>
    <w:rPr>
      <w:b/>
      <w:color w:val="000080"/>
    </w:rPr>
  </w:style>
  <w:style w:type="character" w:customStyle="1" w:styleId="aa">
    <w:name w:val="Гипертекстовая ссылка"/>
    <w:rsid w:val="007505E0"/>
    <w:rPr>
      <w:rFonts w:cs="Times New Roman"/>
      <w:b/>
      <w:bCs/>
      <w:color w:val="008000"/>
      <w:u w:val="single"/>
    </w:rPr>
  </w:style>
  <w:style w:type="paragraph" w:customStyle="1" w:styleId="ab">
    <w:name w:val="Таблицы (моноширинный)"/>
    <w:basedOn w:val="a"/>
    <w:next w:val="a"/>
    <w:uiPriority w:val="99"/>
    <w:rsid w:val="007505E0"/>
    <w:pPr>
      <w:widowControl w:val="0"/>
      <w:autoSpaceDE w:val="0"/>
      <w:autoSpaceDN w:val="0"/>
      <w:adjustRightInd w:val="0"/>
      <w:jc w:val="both"/>
    </w:pPr>
    <w:rPr>
      <w:rFonts w:ascii="Courier New" w:hAnsi="Courier New" w:cs="Courier New"/>
      <w:sz w:val="20"/>
      <w:szCs w:val="20"/>
    </w:rPr>
  </w:style>
  <w:style w:type="paragraph" w:styleId="ac">
    <w:name w:val="header"/>
    <w:basedOn w:val="a"/>
    <w:link w:val="ad"/>
    <w:uiPriority w:val="99"/>
    <w:rsid w:val="005C29CB"/>
    <w:pPr>
      <w:tabs>
        <w:tab w:val="center" w:pos="4677"/>
        <w:tab w:val="right" w:pos="9355"/>
      </w:tabs>
    </w:pPr>
  </w:style>
  <w:style w:type="character" w:customStyle="1" w:styleId="ad">
    <w:name w:val="Верхний колонтитул Знак"/>
    <w:link w:val="ac"/>
    <w:uiPriority w:val="99"/>
    <w:locked/>
    <w:rsid w:val="00E25037"/>
    <w:rPr>
      <w:rFonts w:ascii="Times New Roman" w:hAnsi="Times New Roman" w:cs="Times New Roman"/>
      <w:sz w:val="24"/>
      <w:szCs w:val="24"/>
    </w:rPr>
  </w:style>
  <w:style w:type="character" w:styleId="ae">
    <w:name w:val="page number"/>
    <w:rsid w:val="005C29CB"/>
    <w:rPr>
      <w:rFonts w:cs="Times New Roman"/>
    </w:rPr>
  </w:style>
  <w:style w:type="paragraph" w:customStyle="1" w:styleId="12">
    <w:name w:val="Заголовок1"/>
    <w:basedOn w:val="a"/>
    <w:link w:val="af"/>
    <w:qFormat/>
    <w:locked/>
    <w:rsid w:val="00250575"/>
    <w:pPr>
      <w:shd w:val="clear" w:color="auto" w:fill="FFFFFF"/>
      <w:jc w:val="center"/>
    </w:pPr>
    <w:rPr>
      <w:b/>
      <w:bCs/>
    </w:rPr>
  </w:style>
  <w:style w:type="character" w:customStyle="1" w:styleId="af">
    <w:name w:val="Заголовок Знак"/>
    <w:link w:val="12"/>
    <w:locked/>
    <w:rsid w:val="00250575"/>
    <w:rPr>
      <w:rFonts w:ascii="Times New Roman" w:hAnsi="Times New Roman" w:cs="Times New Roman"/>
      <w:b/>
      <w:bCs/>
      <w:sz w:val="23"/>
      <w:szCs w:val="23"/>
      <w:shd w:val="clear" w:color="auto" w:fill="FFFFFF"/>
    </w:rPr>
  </w:style>
  <w:style w:type="character" w:styleId="af0">
    <w:name w:val="Hyperlink"/>
    <w:uiPriority w:val="99"/>
    <w:rsid w:val="00250575"/>
    <w:rPr>
      <w:rFonts w:cs="Times New Roman"/>
      <w:color w:val="0000FF"/>
      <w:u w:val="single"/>
    </w:rPr>
  </w:style>
  <w:style w:type="paragraph" w:styleId="13">
    <w:name w:val="toc 1"/>
    <w:basedOn w:val="a"/>
    <w:next w:val="a"/>
    <w:autoRedefine/>
    <w:uiPriority w:val="39"/>
    <w:locked/>
    <w:rsid w:val="00CF442B"/>
    <w:pPr>
      <w:keepNext/>
      <w:tabs>
        <w:tab w:val="left" w:pos="0"/>
        <w:tab w:val="right" w:leader="dot" w:pos="10029"/>
      </w:tabs>
      <w:spacing w:before="100"/>
      <w:ind w:right="-1"/>
    </w:pPr>
    <w:rPr>
      <w:b/>
      <w:bCs/>
      <w:noProof/>
    </w:rPr>
  </w:style>
  <w:style w:type="paragraph" w:styleId="af1">
    <w:name w:val="footer"/>
    <w:basedOn w:val="a"/>
    <w:link w:val="af2"/>
    <w:uiPriority w:val="99"/>
    <w:rsid w:val="00510CEF"/>
    <w:pPr>
      <w:tabs>
        <w:tab w:val="center" w:pos="4677"/>
        <w:tab w:val="right" w:pos="9355"/>
      </w:tabs>
    </w:pPr>
  </w:style>
  <w:style w:type="character" w:customStyle="1" w:styleId="af2">
    <w:name w:val="Нижний колонтитул Знак"/>
    <w:link w:val="af1"/>
    <w:uiPriority w:val="99"/>
    <w:locked/>
    <w:rsid w:val="00510CEF"/>
    <w:rPr>
      <w:rFonts w:ascii="Times New Roman" w:hAnsi="Times New Roman" w:cs="Times New Roman"/>
      <w:sz w:val="24"/>
      <w:szCs w:val="24"/>
    </w:rPr>
  </w:style>
  <w:style w:type="paragraph" w:customStyle="1" w:styleId="ConsPlusNonformat">
    <w:name w:val="ConsPlusNonformat"/>
    <w:uiPriority w:val="99"/>
    <w:rsid w:val="006D4D21"/>
    <w:pPr>
      <w:widowControl w:val="0"/>
      <w:autoSpaceDE w:val="0"/>
      <w:autoSpaceDN w:val="0"/>
      <w:adjustRightInd w:val="0"/>
    </w:pPr>
    <w:rPr>
      <w:rFonts w:ascii="Courier New" w:hAnsi="Courier New" w:cs="Courier New"/>
    </w:rPr>
  </w:style>
  <w:style w:type="paragraph" w:customStyle="1" w:styleId="smallitalic">
    <w:name w:val="! small italic !"/>
    <w:basedOn w:val="a"/>
    <w:next w:val="AAA"/>
    <w:rsid w:val="00683E00"/>
    <w:pPr>
      <w:spacing w:after="120"/>
      <w:jc w:val="both"/>
    </w:pPr>
    <w:rPr>
      <w:i/>
      <w:color w:val="0000FF"/>
      <w:sz w:val="16"/>
    </w:rPr>
  </w:style>
  <w:style w:type="paragraph" w:styleId="af3">
    <w:name w:val="Date"/>
    <w:basedOn w:val="a"/>
    <w:next w:val="a"/>
    <w:link w:val="af4"/>
    <w:rsid w:val="00EE4D4E"/>
    <w:pPr>
      <w:spacing w:after="60"/>
      <w:jc w:val="both"/>
    </w:pPr>
    <w:rPr>
      <w:szCs w:val="20"/>
    </w:rPr>
  </w:style>
  <w:style w:type="character" w:customStyle="1" w:styleId="af4">
    <w:name w:val="Дата Знак"/>
    <w:link w:val="af3"/>
    <w:locked/>
    <w:rsid w:val="00EE4D4E"/>
    <w:rPr>
      <w:rFonts w:ascii="Times New Roman" w:hAnsi="Times New Roman" w:cs="Times New Roman"/>
      <w:sz w:val="24"/>
    </w:rPr>
  </w:style>
  <w:style w:type="paragraph" w:customStyle="1" w:styleId="af5">
    <w:name w:val="Íîðìàëüíûé"/>
    <w:rsid w:val="00EE4D4E"/>
    <w:rPr>
      <w:rFonts w:ascii="Courier" w:hAnsi="Courier" w:cs="Times New Roman"/>
      <w:sz w:val="24"/>
      <w:lang w:val="en-GB"/>
    </w:rPr>
  </w:style>
  <w:style w:type="paragraph" w:customStyle="1" w:styleId="consplusnormal">
    <w:name w:val="consplusnormal"/>
    <w:basedOn w:val="a"/>
    <w:rsid w:val="00EE4D4E"/>
    <w:pPr>
      <w:spacing w:after="192"/>
    </w:pPr>
  </w:style>
  <w:style w:type="paragraph" w:customStyle="1" w:styleId="ConsPlusNormal0">
    <w:name w:val="ConsPlusNormal"/>
    <w:rsid w:val="00BF5B6F"/>
    <w:pPr>
      <w:widowControl w:val="0"/>
      <w:autoSpaceDE w:val="0"/>
      <w:autoSpaceDN w:val="0"/>
      <w:adjustRightInd w:val="0"/>
      <w:ind w:firstLine="720"/>
    </w:pPr>
    <w:rPr>
      <w:rFonts w:ascii="Arial" w:hAnsi="Arial" w:cs="Arial"/>
    </w:rPr>
  </w:style>
  <w:style w:type="paragraph" w:styleId="32">
    <w:name w:val="Body Text 3"/>
    <w:basedOn w:val="a"/>
    <w:link w:val="33"/>
    <w:unhideWhenUsed/>
    <w:rsid w:val="004F6009"/>
    <w:pPr>
      <w:spacing w:after="120"/>
    </w:pPr>
    <w:rPr>
      <w:sz w:val="16"/>
      <w:szCs w:val="16"/>
    </w:rPr>
  </w:style>
  <w:style w:type="character" w:customStyle="1" w:styleId="33">
    <w:name w:val="Основной текст 3 Знак"/>
    <w:link w:val="32"/>
    <w:locked/>
    <w:rsid w:val="004F6009"/>
    <w:rPr>
      <w:rFonts w:ascii="Times New Roman" w:hAnsi="Times New Roman" w:cs="Times New Roman"/>
      <w:sz w:val="16"/>
      <w:szCs w:val="16"/>
    </w:rPr>
  </w:style>
  <w:style w:type="paragraph" w:styleId="26">
    <w:name w:val="toc 2"/>
    <w:basedOn w:val="a"/>
    <w:next w:val="a"/>
    <w:autoRedefine/>
    <w:uiPriority w:val="39"/>
    <w:locked/>
    <w:rsid w:val="004F6009"/>
    <w:pPr>
      <w:spacing w:after="100"/>
      <w:ind w:left="240"/>
    </w:pPr>
  </w:style>
  <w:style w:type="paragraph" w:styleId="34">
    <w:name w:val="toc 3"/>
    <w:basedOn w:val="a"/>
    <w:next w:val="a"/>
    <w:autoRedefine/>
    <w:uiPriority w:val="39"/>
    <w:locked/>
    <w:rsid w:val="00161C93"/>
    <w:pPr>
      <w:keepNext/>
      <w:keepLines/>
      <w:tabs>
        <w:tab w:val="num" w:pos="601"/>
      </w:tabs>
      <w:spacing w:after="100"/>
      <w:ind w:left="415" w:firstLine="11"/>
    </w:pPr>
  </w:style>
  <w:style w:type="paragraph" w:customStyle="1" w:styleId="af6">
    <w:name w:val="Тендерные данные"/>
    <w:basedOn w:val="a"/>
    <w:semiHidden/>
    <w:rsid w:val="001D6DCC"/>
    <w:pPr>
      <w:tabs>
        <w:tab w:val="left" w:pos="1985"/>
      </w:tabs>
      <w:spacing w:before="120" w:after="60"/>
      <w:jc w:val="both"/>
    </w:pPr>
    <w:rPr>
      <w:b/>
      <w:szCs w:val="20"/>
    </w:rPr>
  </w:style>
  <w:style w:type="character" w:customStyle="1" w:styleId="af7">
    <w:name w:val="Основной шрифт"/>
    <w:semiHidden/>
    <w:rsid w:val="001D6DCC"/>
  </w:style>
  <w:style w:type="paragraph" w:styleId="af8">
    <w:name w:val="Balloon Text"/>
    <w:basedOn w:val="a"/>
    <w:link w:val="af9"/>
    <w:semiHidden/>
    <w:unhideWhenUsed/>
    <w:rsid w:val="001E22C5"/>
    <w:rPr>
      <w:rFonts w:ascii="Tahoma" w:hAnsi="Tahoma" w:cs="Tahoma"/>
      <w:sz w:val="16"/>
      <w:szCs w:val="16"/>
    </w:rPr>
  </w:style>
  <w:style w:type="character" w:customStyle="1" w:styleId="af9">
    <w:name w:val="Текст выноски Знак"/>
    <w:link w:val="af8"/>
    <w:semiHidden/>
    <w:locked/>
    <w:rsid w:val="001E22C5"/>
    <w:rPr>
      <w:rFonts w:ascii="Tahoma" w:hAnsi="Tahoma" w:cs="Tahoma"/>
      <w:sz w:val="16"/>
      <w:szCs w:val="16"/>
    </w:rPr>
  </w:style>
  <w:style w:type="paragraph" w:styleId="afa">
    <w:name w:val="endnote text"/>
    <w:basedOn w:val="a"/>
    <w:link w:val="afb"/>
    <w:rsid w:val="00B71E49"/>
    <w:rPr>
      <w:sz w:val="20"/>
      <w:szCs w:val="20"/>
    </w:rPr>
  </w:style>
  <w:style w:type="character" w:customStyle="1" w:styleId="afb">
    <w:name w:val="Текст концевой сноски Знак"/>
    <w:link w:val="afa"/>
    <w:locked/>
    <w:rsid w:val="00B71E49"/>
    <w:rPr>
      <w:rFonts w:ascii="Times New Roman" w:hAnsi="Times New Roman" w:cs="Times New Roman"/>
    </w:rPr>
  </w:style>
  <w:style w:type="character" w:customStyle="1" w:styleId="afc">
    <w:name w:val="Основной текст с отступом Знак"/>
    <w:link w:val="afd"/>
    <w:locked/>
    <w:rsid w:val="00765720"/>
    <w:rPr>
      <w:rFonts w:ascii="Times New Roman" w:hAnsi="Times New Roman"/>
      <w:color w:val="FF00FF"/>
      <w:spacing w:val="2"/>
      <w:sz w:val="24"/>
      <w:shd w:val="clear" w:color="auto" w:fill="FFFFFF"/>
    </w:rPr>
  </w:style>
  <w:style w:type="paragraph" w:styleId="afd">
    <w:name w:val="Body Text Indent"/>
    <w:basedOn w:val="a"/>
    <w:link w:val="afc"/>
    <w:rsid w:val="00765720"/>
    <w:pPr>
      <w:widowControl w:val="0"/>
      <w:shd w:val="clear" w:color="auto" w:fill="FFFFFF"/>
      <w:autoSpaceDE w:val="0"/>
      <w:autoSpaceDN w:val="0"/>
      <w:adjustRightInd w:val="0"/>
      <w:spacing w:line="274" w:lineRule="exact"/>
      <w:ind w:left="10" w:firstLine="710"/>
      <w:jc w:val="both"/>
    </w:pPr>
    <w:rPr>
      <w:color w:val="FF00FF"/>
      <w:spacing w:val="2"/>
    </w:rPr>
  </w:style>
  <w:style w:type="character" w:customStyle="1" w:styleId="14">
    <w:name w:val="Основной текст с отступом Знак1"/>
    <w:uiPriority w:val="99"/>
    <w:semiHidden/>
    <w:rsid w:val="00393F6A"/>
    <w:rPr>
      <w:rFonts w:ascii="Times New Roman" w:hAnsi="Times New Roman" w:cs="Times New Roman"/>
      <w:sz w:val="24"/>
      <w:szCs w:val="24"/>
    </w:rPr>
  </w:style>
  <w:style w:type="character" w:customStyle="1" w:styleId="120">
    <w:name w:val="Основной текст с отступом Знак12"/>
    <w:uiPriority w:val="99"/>
    <w:semiHidden/>
    <w:rsid w:val="00393F6A"/>
    <w:rPr>
      <w:rFonts w:ascii="Times New Roman" w:hAnsi="Times New Roman" w:cs="Times New Roman"/>
      <w:sz w:val="24"/>
      <w:szCs w:val="24"/>
    </w:rPr>
  </w:style>
  <w:style w:type="character" w:customStyle="1" w:styleId="110">
    <w:name w:val="Основной текст с отступом Знак11"/>
    <w:uiPriority w:val="99"/>
    <w:semiHidden/>
    <w:rsid w:val="00765720"/>
    <w:rPr>
      <w:rFonts w:ascii="Times New Roman" w:hAnsi="Times New Roman" w:cs="Times New Roman"/>
      <w:sz w:val="24"/>
      <w:szCs w:val="24"/>
    </w:rPr>
  </w:style>
  <w:style w:type="character" w:customStyle="1" w:styleId="35">
    <w:name w:val="Основной текст с отступом 3 Знак"/>
    <w:link w:val="36"/>
    <w:locked/>
    <w:rsid w:val="00765720"/>
    <w:rPr>
      <w:rFonts w:ascii="Times New Roman" w:hAnsi="Times New Roman"/>
      <w:color w:val="000000"/>
      <w:sz w:val="24"/>
      <w:shd w:val="clear" w:color="auto" w:fill="FFFFFF"/>
    </w:rPr>
  </w:style>
  <w:style w:type="paragraph" w:styleId="36">
    <w:name w:val="Body Text Indent 3"/>
    <w:basedOn w:val="a"/>
    <w:link w:val="35"/>
    <w:rsid w:val="00765720"/>
    <w:pPr>
      <w:widowControl w:val="0"/>
      <w:shd w:val="clear" w:color="auto" w:fill="FFFFFF"/>
      <w:tabs>
        <w:tab w:val="left" w:pos="1387"/>
      </w:tabs>
      <w:autoSpaceDE w:val="0"/>
      <w:autoSpaceDN w:val="0"/>
      <w:adjustRightInd w:val="0"/>
      <w:spacing w:before="5" w:line="312" w:lineRule="exact"/>
      <w:ind w:left="19" w:firstLine="782"/>
      <w:jc w:val="both"/>
    </w:pPr>
    <w:rPr>
      <w:color w:val="000000"/>
    </w:rPr>
  </w:style>
  <w:style w:type="character" w:customStyle="1" w:styleId="310">
    <w:name w:val="Основной текст с отступом 3 Знак1"/>
    <w:uiPriority w:val="99"/>
    <w:semiHidden/>
    <w:rsid w:val="00393F6A"/>
    <w:rPr>
      <w:rFonts w:ascii="Times New Roman" w:hAnsi="Times New Roman" w:cs="Times New Roman"/>
      <w:sz w:val="16"/>
      <w:szCs w:val="16"/>
    </w:rPr>
  </w:style>
  <w:style w:type="character" w:customStyle="1" w:styleId="312">
    <w:name w:val="Основной текст с отступом 3 Знак12"/>
    <w:uiPriority w:val="99"/>
    <w:semiHidden/>
    <w:rsid w:val="00393F6A"/>
    <w:rPr>
      <w:rFonts w:ascii="Times New Roman" w:hAnsi="Times New Roman" w:cs="Times New Roman"/>
      <w:sz w:val="16"/>
      <w:szCs w:val="16"/>
    </w:rPr>
  </w:style>
  <w:style w:type="character" w:customStyle="1" w:styleId="311">
    <w:name w:val="Основной текст с отступом 3 Знак11"/>
    <w:uiPriority w:val="99"/>
    <w:semiHidden/>
    <w:rsid w:val="00765720"/>
    <w:rPr>
      <w:rFonts w:ascii="Times New Roman" w:hAnsi="Times New Roman" w:cs="Times New Roman"/>
      <w:sz w:val="16"/>
      <w:szCs w:val="16"/>
    </w:rPr>
  </w:style>
  <w:style w:type="character" w:customStyle="1" w:styleId="27">
    <w:name w:val="Основной текст 2 Знак"/>
    <w:link w:val="28"/>
    <w:locked/>
    <w:rsid w:val="00765720"/>
    <w:rPr>
      <w:rFonts w:ascii="Times New Roman" w:hAnsi="Times New Roman"/>
      <w:b/>
      <w:sz w:val="23"/>
      <w:shd w:val="clear" w:color="auto" w:fill="FFFFFF"/>
    </w:rPr>
  </w:style>
  <w:style w:type="paragraph" w:styleId="28">
    <w:name w:val="Body Text 2"/>
    <w:basedOn w:val="a"/>
    <w:link w:val="27"/>
    <w:rsid w:val="00765720"/>
    <w:pPr>
      <w:shd w:val="clear" w:color="auto" w:fill="FFFFFF"/>
      <w:jc w:val="center"/>
    </w:pPr>
    <w:rPr>
      <w:b/>
      <w:bCs/>
      <w:szCs w:val="23"/>
    </w:rPr>
  </w:style>
  <w:style w:type="character" w:customStyle="1" w:styleId="210">
    <w:name w:val="Основной текст 2 Знак1"/>
    <w:uiPriority w:val="99"/>
    <w:semiHidden/>
    <w:rsid w:val="00393F6A"/>
    <w:rPr>
      <w:rFonts w:ascii="Times New Roman" w:hAnsi="Times New Roman" w:cs="Times New Roman"/>
      <w:sz w:val="24"/>
      <w:szCs w:val="24"/>
    </w:rPr>
  </w:style>
  <w:style w:type="character" w:customStyle="1" w:styleId="212">
    <w:name w:val="Основной текст 2 Знак12"/>
    <w:uiPriority w:val="99"/>
    <w:semiHidden/>
    <w:rsid w:val="00393F6A"/>
    <w:rPr>
      <w:rFonts w:ascii="Times New Roman" w:hAnsi="Times New Roman" w:cs="Times New Roman"/>
      <w:sz w:val="24"/>
      <w:szCs w:val="24"/>
    </w:rPr>
  </w:style>
  <w:style w:type="character" w:customStyle="1" w:styleId="211">
    <w:name w:val="Основной текст 2 Знак11"/>
    <w:uiPriority w:val="99"/>
    <w:semiHidden/>
    <w:rsid w:val="00765720"/>
    <w:rPr>
      <w:rFonts w:ascii="Times New Roman" w:hAnsi="Times New Roman" w:cs="Times New Roman"/>
      <w:sz w:val="24"/>
      <w:szCs w:val="24"/>
    </w:rPr>
  </w:style>
  <w:style w:type="paragraph" w:customStyle="1" w:styleId="ConsNormal">
    <w:name w:val="ConsNormal"/>
    <w:rsid w:val="00765720"/>
    <w:pPr>
      <w:autoSpaceDE w:val="0"/>
      <w:autoSpaceDN w:val="0"/>
      <w:adjustRightInd w:val="0"/>
      <w:ind w:firstLine="720"/>
    </w:pPr>
    <w:rPr>
      <w:rFonts w:ascii="Arial" w:hAnsi="Arial" w:cs="Arial"/>
      <w:sz w:val="22"/>
      <w:szCs w:val="22"/>
    </w:rPr>
  </w:style>
  <w:style w:type="paragraph" w:customStyle="1" w:styleId="Heading">
    <w:name w:val="Heading"/>
    <w:rsid w:val="00765720"/>
    <w:pPr>
      <w:widowControl w:val="0"/>
    </w:pPr>
    <w:rPr>
      <w:rFonts w:ascii="Arial" w:hAnsi="Arial" w:cs="Times New Roman"/>
      <w:b/>
      <w:sz w:val="22"/>
    </w:rPr>
  </w:style>
  <w:style w:type="paragraph" w:customStyle="1" w:styleId="Preformat">
    <w:name w:val="Preformat"/>
    <w:rsid w:val="00765720"/>
    <w:pPr>
      <w:widowControl w:val="0"/>
    </w:pPr>
    <w:rPr>
      <w:rFonts w:ascii="Courier New" w:hAnsi="Courier New" w:cs="Times New Roman"/>
    </w:rPr>
  </w:style>
  <w:style w:type="character" w:customStyle="1" w:styleId="afe">
    <w:name w:val="Текст Знак"/>
    <w:link w:val="aff"/>
    <w:locked/>
    <w:rsid w:val="00765720"/>
    <w:rPr>
      <w:rFonts w:ascii="Courier New" w:hAnsi="Courier New"/>
    </w:rPr>
  </w:style>
  <w:style w:type="paragraph" w:styleId="aff">
    <w:name w:val="Plain Text"/>
    <w:basedOn w:val="a"/>
    <w:link w:val="afe"/>
    <w:rsid w:val="00765720"/>
    <w:rPr>
      <w:rFonts w:ascii="Courier New" w:hAnsi="Courier New"/>
      <w:sz w:val="20"/>
      <w:szCs w:val="20"/>
    </w:rPr>
  </w:style>
  <w:style w:type="character" w:customStyle="1" w:styleId="15">
    <w:name w:val="Текст Знак1"/>
    <w:uiPriority w:val="99"/>
    <w:semiHidden/>
    <w:rsid w:val="00393F6A"/>
    <w:rPr>
      <w:rFonts w:ascii="Courier New" w:hAnsi="Courier New" w:cs="Courier New"/>
    </w:rPr>
  </w:style>
  <w:style w:type="character" w:customStyle="1" w:styleId="121">
    <w:name w:val="Текст Знак12"/>
    <w:uiPriority w:val="99"/>
    <w:semiHidden/>
    <w:rsid w:val="00393F6A"/>
    <w:rPr>
      <w:rFonts w:ascii="Courier New" w:hAnsi="Courier New" w:cs="Courier New"/>
    </w:rPr>
  </w:style>
  <w:style w:type="character" w:customStyle="1" w:styleId="111">
    <w:name w:val="Текст Знак11"/>
    <w:uiPriority w:val="99"/>
    <w:semiHidden/>
    <w:rsid w:val="00765720"/>
    <w:rPr>
      <w:rFonts w:ascii="Consolas" w:hAnsi="Consolas" w:cs="Consolas"/>
      <w:sz w:val="21"/>
      <w:szCs w:val="21"/>
    </w:rPr>
  </w:style>
  <w:style w:type="paragraph" w:customStyle="1" w:styleId="ConsNonformat">
    <w:name w:val="ConsNonformat"/>
    <w:rsid w:val="00765720"/>
    <w:pPr>
      <w:widowControl w:val="0"/>
      <w:autoSpaceDE w:val="0"/>
      <w:autoSpaceDN w:val="0"/>
      <w:adjustRightInd w:val="0"/>
    </w:pPr>
    <w:rPr>
      <w:rFonts w:ascii="Courier New" w:hAnsi="Courier New" w:cs="Courier New"/>
    </w:rPr>
  </w:style>
  <w:style w:type="paragraph" w:customStyle="1" w:styleId="ConsCell">
    <w:name w:val="ConsCell"/>
    <w:rsid w:val="00765720"/>
    <w:pPr>
      <w:widowControl w:val="0"/>
      <w:autoSpaceDE w:val="0"/>
      <w:autoSpaceDN w:val="0"/>
      <w:adjustRightInd w:val="0"/>
    </w:pPr>
    <w:rPr>
      <w:rFonts w:ascii="Arial" w:hAnsi="Arial" w:cs="Arial"/>
    </w:rPr>
  </w:style>
  <w:style w:type="character" w:styleId="aff0">
    <w:name w:val="FollowedHyperlink"/>
    <w:rsid w:val="00765720"/>
    <w:rPr>
      <w:rFonts w:cs="Times New Roman"/>
      <w:color w:val="800080"/>
      <w:u w:val="single"/>
    </w:rPr>
  </w:style>
  <w:style w:type="paragraph" w:styleId="aff1">
    <w:name w:val="Subtitle"/>
    <w:basedOn w:val="a"/>
    <w:link w:val="aff2"/>
    <w:qFormat/>
    <w:locked/>
    <w:rsid w:val="00765720"/>
    <w:rPr>
      <w:sz w:val="28"/>
      <w:szCs w:val="28"/>
    </w:rPr>
  </w:style>
  <w:style w:type="character" w:customStyle="1" w:styleId="aff2">
    <w:name w:val="Подзаголовок Знак"/>
    <w:link w:val="aff1"/>
    <w:locked/>
    <w:rsid w:val="00765720"/>
    <w:rPr>
      <w:rFonts w:ascii="Times New Roman" w:hAnsi="Times New Roman" w:cs="Times New Roman"/>
      <w:sz w:val="28"/>
      <w:szCs w:val="28"/>
    </w:rPr>
  </w:style>
  <w:style w:type="paragraph" w:customStyle="1" w:styleId="small">
    <w:name w:val="! small !"/>
    <w:basedOn w:val="AAA"/>
    <w:rsid w:val="00765720"/>
    <w:pPr>
      <w:tabs>
        <w:tab w:val="num" w:pos="227"/>
        <w:tab w:val="num" w:pos="2160"/>
      </w:tabs>
      <w:ind w:left="2160" w:hanging="180"/>
    </w:pPr>
    <w:rPr>
      <w:sz w:val="16"/>
    </w:rPr>
  </w:style>
  <w:style w:type="paragraph" w:customStyle="1" w:styleId="L4">
    <w:name w:val="! L=4 !"/>
    <w:basedOn w:val="AAA"/>
    <w:next w:val="AAA"/>
    <w:rsid w:val="00765720"/>
    <w:pPr>
      <w:tabs>
        <w:tab w:val="num" w:pos="643"/>
      </w:tabs>
      <w:spacing w:before="240" w:after="240"/>
      <w:ind w:left="643" w:hanging="360"/>
      <w:outlineLvl w:val="3"/>
    </w:pPr>
    <w:rPr>
      <w:b/>
      <w:i/>
    </w:rPr>
  </w:style>
  <w:style w:type="character" w:customStyle="1" w:styleId="n">
    <w:name w:val="! n !"/>
    <w:rsid w:val="00765720"/>
    <w:rPr>
      <w:rFonts w:ascii="Times New Roman" w:hAnsi="Times New Roman"/>
      <w:b/>
      <w:color w:val="FF0000"/>
      <w:sz w:val="20"/>
      <w:u w:val="none" w:color="000000"/>
      <w:vertAlign w:val="superscript"/>
    </w:rPr>
  </w:style>
  <w:style w:type="character" w:customStyle="1" w:styleId="HTML1">
    <w:name w:val="Адрес HTML Знак"/>
    <w:link w:val="HTML2"/>
    <w:locked/>
    <w:rsid w:val="00765720"/>
    <w:rPr>
      <w:rFonts w:ascii="Times New Roman" w:hAnsi="Times New Roman"/>
      <w:i/>
      <w:sz w:val="24"/>
    </w:rPr>
  </w:style>
  <w:style w:type="paragraph" w:styleId="HTML2">
    <w:name w:val="HTML Address"/>
    <w:basedOn w:val="a"/>
    <w:link w:val="HTML1"/>
    <w:rsid w:val="00765720"/>
    <w:pPr>
      <w:spacing w:after="60"/>
      <w:jc w:val="both"/>
    </w:pPr>
    <w:rPr>
      <w:i/>
      <w:iCs/>
    </w:rPr>
  </w:style>
  <w:style w:type="character" w:customStyle="1" w:styleId="HTML10">
    <w:name w:val="Адрес HTML Знак1"/>
    <w:uiPriority w:val="99"/>
    <w:semiHidden/>
    <w:rsid w:val="00393F6A"/>
    <w:rPr>
      <w:rFonts w:ascii="Times New Roman" w:hAnsi="Times New Roman" w:cs="Times New Roman"/>
      <w:i/>
      <w:iCs/>
      <w:sz w:val="24"/>
      <w:szCs w:val="24"/>
    </w:rPr>
  </w:style>
  <w:style w:type="character" w:customStyle="1" w:styleId="HTML12">
    <w:name w:val="Адрес HTML Знак12"/>
    <w:uiPriority w:val="99"/>
    <w:semiHidden/>
    <w:rsid w:val="00393F6A"/>
    <w:rPr>
      <w:rFonts w:ascii="Times New Roman" w:hAnsi="Times New Roman" w:cs="Times New Roman"/>
      <w:i/>
      <w:iCs/>
      <w:sz w:val="24"/>
      <w:szCs w:val="24"/>
    </w:rPr>
  </w:style>
  <w:style w:type="character" w:customStyle="1" w:styleId="HTML11">
    <w:name w:val="Адрес HTML Знак11"/>
    <w:uiPriority w:val="99"/>
    <w:semiHidden/>
    <w:rsid w:val="00765720"/>
    <w:rPr>
      <w:rFonts w:ascii="Times New Roman" w:hAnsi="Times New Roman" w:cs="Times New Roman"/>
      <w:i/>
      <w:iCs/>
      <w:sz w:val="24"/>
      <w:szCs w:val="24"/>
    </w:rPr>
  </w:style>
  <w:style w:type="paragraph" w:customStyle="1" w:styleId="ConsPlusTitle">
    <w:name w:val="ConsPlusTitle"/>
    <w:rsid w:val="00765720"/>
    <w:pPr>
      <w:widowControl w:val="0"/>
      <w:autoSpaceDE w:val="0"/>
      <w:autoSpaceDN w:val="0"/>
      <w:adjustRightInd w:val="0"/>
    </w:pPr>
    <w:rPr>
      <w:rFonts w:ascii="Arial" w:hAnsi="Arial" w:cs="Arial"/>
      <w:b/>
      <w:bCs/>
    </w:rPr>
  </w:style>
  <w:style w:type="paragraph" w:customStyle="1" w:styleId="ConsPlusCell">
    <w:name w:val="ConsPlusCell"/>
    <w:uiPriority w:val="99"/>
    <w:rsid w:val="00765720"/>
    <w:pPr>
      <w:autoSpaceDE w:val="0"/>
      <w:autoSpaceDN w:val="0"/>
      <w:adjustRightInd w:val="0"/>
    </w:pPr>
    <w:rPr>
      <w:rFonts w:ascii="Arial" w:hAnsi="Arial" w:cs="Arial"/>
    </w:rPr>
  </w:style>
  <w:style w:type="character" w:customStyle="1" w:styleId="16">
    <w:name w:val="Основной текст1"/>
    <w:rsid w:val="00DB6260"/>
    <w:rPr>
      <w:rFonts w:ascii="Times New Roman" w:hAnsi="Times New Roman"/>
      <w:b/>
      <w:color w:val="000000"/>
      <w:spacing w:val="6"/>
      <w:w w:val="100"/>
      <w:position w:val="0"/>
      <w:sz w:val="24"/>
      <w:u w:val="none"/>
      <w:lang w:val="ru-RU"/>
    </w:rPr>
  </w:style>
  <w:style w:type="paragraph" w:styleId="aff3">
    <w:name w:val="Normal (Web)"/>
    <w:basedOn w:val="a"/>
    <w:rsid w:val="002C7054"/>
    <w:pPr>
      <w:spacing w:before="30" w:after="30"/>
    </w:pPr>
    <w:rPr>
      <w:rFonts w:ascii="Arial" w:hAnsi="Arial" w:cs="Arial"/>
      <w:color w:val="332E2D"/>
      <w:spacing w:val="2"/>
    </w:rPr>
  </w:style>
  <w:style w:type="character" w:customStyle="1" w:styleId="FontStyle37">
    <w:name w:val="Font Style37"/>
    <w:uiPriority w:val="99"/>
    <w:rsid w:val="000804CC"/>
    <w:rPr>
      <w:rFonts w:ascii="Times New Roman" w:hAnsi="Times New Roman"/>
      <w:sz w:val="26"/>
    </w:rPr>
  </w:style>
  <w:style w:type="paragraph" w:customStyle="1" w:styleId="Style2">
    <w:name w:val="Style2"/>
    <w:basedOn w:val="a"/>
    <w:uiPriority w:val="99"/>
    <w:rsid w:val="00291A7D"/>
    <w:pPr>
      <w:widowControl w:val="0"/>
      <w:autoSpaceDE w:val="0"/>
      <w:autoSpaceDN w:val="0"/>
      <w:adjustRightInd w:val="0"/>
      <w:spacing w:line="396" w:lineRule="exact"/>
      <w:jc w:val="center"/>
    </w:pPr>
    <w:rPr>
      <w:rFonts w:ascii="Microsoft Sans Serif" w:hAnsi="Microsoft Sans Serif" w:cs="Microsoft Sans Serif"/>
    </w:rPr>
  </w:style>
  <w:style w:type="paragraph" w:styleId="aff4">
    <w:name w:val="Block Text"/>
    <w:basedOn w:val="a"/>
    <w:rsid w:val="00EB1E78"/>
    <w:pPr>
      <w:widowControl w:val="0"/>
      <w:shd w:val="clear" w:color="auto" w:fill="FFFFFF"/>
      <w:autoSpaceDE w:val="0"/>
      <w:autoSpaceDN w:val="0"/>
      <w:adjustRightInd w:val="0"/>
      <w:spacing w:line="274" w:lineRule="exact"/>
      <w:ind w:left="5" w:right="24" w:firstLine="710"/>
      <w:jc w:val="both"/>
    </w:pPr>
    <w:rPr>
      <w:color w:val="FF0000"/>
      <w:spacing w:val="3"/>
    </w:rPr>
  </w:style>
  <w:style w:type="paragraph" w:customStyle="1" w:styleId="aff5">
    <w:name w:val="Обычный (абз.по ширине)"/>
    <w:basedOn w:val="a"/>
    <w:rsid w:val="00EB1E78"/>
    <w:pPr>
      <w:ind w:firstLine="709"/>
      <w:jc w:val="both"/>
    </w:pPr>
    <w:rPr>
      <w:sz w:val="28"/>
    </w:rPr>
  </w:style>
  <w:style w:type="paragraph" w:customStyle="1" w:styleId="313">
    <w:name w:val="Основной текст с отступом 31"/>
    <w:basedOn w:val="a"/>
    <w:rsid w:val="00EB1E78"/>
    <w:pPr>
      <w:ind w:firstLine="720"/>
      <w:jc w:val="both"/>
    </w:pPr>
    <w:rPr>
      <w:sz w:val="28"/>
      <w:szCs w:val="20"/>
    </w:rPr>
  </w:style>
  <w:style w:type="paragraph" w:styleId="aff6">
    <w:name w:val="Normal Indent"/>
    <w:basedOn w:val="a"/>
    <w:rsid w:val="00EB1E78"/>
    <w:pPr>
      <w:ind w:left="720"/>
    </w:pPr>
    <w:rPr>
      <w:sz w:val="28"/>
      <w:szCs w:val="20"/>
    </w:rPr>
  </w:style>
  <w:style w:type="paragraph" w:customStyle="1" w:styleId="213">
    <w:name w:val="Основной текст 21"/>
    <w:basedOn w:val="a"/>
    <w:rsid w:val="00EB1E78"/>
    <w:pPr>
      <w:widowControl w:val="0"/>
      <w:ind w:left="4536"/>
    </w:pPr>
    <w:rPr>
      <w:b/>
      <w:sz w:val="28"/>
      <w:szCs w:val="20"/>
    </w:rPr>
  </w:style>
  <w:style w:type="character" w:styleId="aff7">
    <w:name w:val="endnote reference"/>
    <w:uiPriority w:val="99"/>
    <w:rsid w:val="00EB1E78"/>
    <w:rPr>
      <w:rFonts w:cs="Times New Roman"/>
      <w:vertAlign w:val="superscript"/>
    </w:rPr>
  </w:style>
  <w:style w:type="character" w:styleId="aff8">
    <w:name w:val="annotation reference"/>
    <w:rsid w:val="00EB1E78"/>
    <w:rPr>
      <w:rFonts w:cs="Times New Roman"/>
      <w:sz w:val="16"/>
    </w:rPr>
  </w:style>
  <w:style w:type="paragraph" w:styleId="aff9">
    <w:name w:val="annotation text"/>
    <w:basedOn w:val="a"/>
    <w:link w:val="affa"/>
    <w:semiHidden/>
    <w:rsid w:val="00EB1E78"/>
    <w:rPr>
      <w:sz w:val="20"/>
      <w:szCs w:val="20"/>
    </w:rPr>
  </w:style>
  <w:style w:type="character" w:customStyle="1" w:styleId="affa">
    <w:name w:val="Текст примечания Знак"/>
    <w:link w:val="aff9"/>
    <w:semiHidden/>
    <w:locked/>
    <w:rsid w:val="00EB1E78"/>
    <w:rPr>
      <w:rFonts w:ascii="Times New Roman" w:hAnsi="Times New Roman" w:cs="Times New Roman"/>
    </w:rPr>
  </w:style>
  <w:style w:type="paragraph" w:styleId="affb">
    <w:name w:val="annotation subject"/>
    <w:basedOn w:val="aff9"/>
    <w:next w:val="aff9"/>
    <w:link w:val="affc"/>
    <w:semiHidden/>
    <w:rsid w:val="00EB1E78"/>
    <w:rPr>
      <w:b/>
      <w:bCs/>
    </w:rPr>
  </w:style>
  <w:style w:type="character" w:customStyle="1" w:styleId="affc">
    <w:name w:val="Тема примечания Знак"/>
    <w:link w:val="affb"/>
    <w:semiHidden/>
    <w:locked/>
    <w:rsid w:val="00EB1E78"/>
    <w:rPr>
      <w:rFonts w:ascii="Times New Roman" w:hAnsi="Times New Roman" w:cs="Times New Roman"/>
      <w:b/>
      <w:bCs/>
    </w:rPr>
  </w:style>
  <w:style w:type="paragraph" w:styleId="2">
    <w:name w:val="List Bullet 2"/>
    <w:basedOn w:val="a"/>
    <w:autoRedefine/>
    <w:rsid w:val="00EB1E78"/>
    <w:pPr>
      <w:numPr>
        <w:numId w:val="10"/>
      </w:numPr>
      <w:tabs>
        <w:tab w:val="num" w:pos="643"/>
      </w:tabs>
      <w:spacing w:after="60"/>
      <w:ind w:left="643" w:hanging="360"/>
      <w:jc w:val="both"/>
    </w:pPr>
    <w:rPr>
      <w:szCs w:val="20"/>
    </w:rPr>
  </w:style>
  <w:style w:type="paragraph" w:customStyle="1" w:styleId="LTBL">
    <w:name w:val="! L=TBL !"/>
    <w:basedOn w:val="AAA"/>
    <w:next w:val="AAA"/>
    <w:rsid w:val="00EB1E78"/>
    <w:pPr>
      <w:spacing w:before="240" w:after="240"/>
      <w:contextualSpacing/>
    </w:pPr>
    <w:rPr>
      <w:rFonts w:ascii="Tahoma" w:hAnsi="Tahoma"/>
      <w:b/>
      <w:sz w:val="20"/>
    </w:rPr>
  </w:style>
  <w:style w:type="paragraph" w:customStyle="1" w:styleId="Lbullit">
    <w:name w:val="! L=bullit !"/>
    <w:basedOn w:val="AAA"/>
    <w:rsid w:val="00EB1E78"/>
    <w:pPr>
      <w:tabs>
        <w:tab w:val="num" w:pos="360"/>
      </w:tabs>
      <w:spacing w:before="60" w:after="60"/>
      <w:ind w:left="360" w:hanging="360"/>
    </w:pPr>
  </w:style>
  <w:style w:type="paragraph" w:customStyle="1" w:styleId="L1">
    <w:name w:val="! L=1 !"/>
    <w:basedOn w:val="AAA"/>
    <w:next w:val="AAA"/>
    <w:rsid w:val="00EB1E78"/>
    <w:pPr>
      <w:pageBreakBefore/>
      <w:suppressAutoHyphens/>
      <w:spacing w:before="360"/>
      <w:outlineLvl w:val="0"/>
    </w:pPr>
    <w:rPr>
      <w:rFonts w:ascii="Courier New" w:hAnsi="Courier New"/>
      <w:b/>
      <w:sz w:val="32"/>
    </w:rPr>
  </w:style>
  <w:style w:type="paragraph" w:customStyle="1" w:styleId="L2">
    <w:name w:val="! L=2 !"/>
    <w:basedOn w:val="L1"/>
    <w:next w:val="AAA"/>
    <w:rsid w:val="00EB1E78"/>
    <w:pPr>
      <w:pageBreakBefore w:val="0"/>
      <w:spacing w:before="240"/>
      <w:outlineLvl w:val="1"/>
    </w:pPr>
    <w:rPr>
      <w:rFonts w:ascii="Times New Roman" w:hAnsi="Times New Roman"/>
      <w:smallCaps/>
      <w:sz w:val="28"/>
    </w:rPr>
  </w:style>
  <w:style w:type="paragraph" w:customStyle="1" w:styleId="L3">
    <w:name w:val="! L=3 !"/>
    <w:basedOn w:val="AAA"/>
    <w:next w:val="AAA"/>
    <w:rsid w:val="00EB1E78"/>
    <w:pPr>
      <w:spacing w:after="240"/>
      <w:outlineLvl w:val="2"/>
    </w:pPr>
    <w:rPr>
      <w:rFonts w:ascii="Tahoma" w:hAnsi="Tahoma"/>
    </w:rPr>
  </w:style>
  <w:style w:type="paragraph" w:customStyle="1" w:styleId="B">
    <w:name w:val="! B !"/>
    <w:basedOn w:val="AAA"/>
    <w:next w:val="AAA"/>
    <w:rsid w:val="00EB1E78"/>
    <w:rPr>
      <w:b/>
    </w:rPr>
  </w:style>
  <w:style w:type="paragraph" w:customStyle="1" w:styleId="i">
    <w:name w:val="! i !"/>
    <w:basedOn w:val="AAA"/>
    <w:next w:val="AAA"/>
    <w:rsid w:val="00EB1E78"/>
    <w:rPr>
      <w:i/>
    </w:rPr>
  </w:style>
  <w:style w:type="paragraph" w:customStyle="1" w:styleId="smallbold">
    <w:name w:val="! small bold !"/>
    <w:basedOn w:val="small"/>
    <w:next w:val="AAA"/>
    <w:rsid w:val="00EB1E78"/>
    <w:pPr>
      <w:tabs>
        <w:tab w:val="clear" w:pos="227"/>
        <w:tab w:val="clear" w:pos="2160"/>
      </w:tabs>
      <w:ind w:left="0" w:firstLine="0"/>
    </w:pPr>
    <w:rPr>
      <w:b/>
      <w:bCs/>
    </w:rPr>
  </w:style>
  <w:style w:type="paragraph" w:customStyle="1" w:styleId="smallcentre">
    <w:name w:val="! small centre !"/>
    <w:basedOn w:val="small"/>
    <w:rsid w:val="00EB1E78"/>
    <w:pPr>
      <w:tabs>
        <w:tab w:val="clear" w:pos="227"/>
        <w:tab w:val="clear" w:pos="2160"/>
      </w:tabs>
      <w:ind w:left="0" w:firstLine="0"/>
      <w:jc w:val="center"/>
    </w:pPr>
  </w:style>
  <w:style w:type="paragraph" w:customStyle="1" w:styleId="link">
    <w:name w:val="! link !"/>
    <w:basedOn w:val="AAA"/>
    <w:next w:val="AAA"/>
    <w:rsid w:val="00EB1E78"/>
    <w:pPr>
      <w:tabs>
        <w:tab w:val="num" w:pos="360"/>
      </w:tabs>
    </w:pPr>
    <w:rPr>
      <w:i/>
      <w:color w:val="008000"/>
      <w:u w:val="single"/>
    </w:rPr>
  </w:style>
  <w:style w:type="paragraph" w:customStyle="1" w:styleId="L999">
    <w:name w:val="! L=999 !"/>
    <w:basedOn w:val="AAA"/>
    <w:rsid w:val="00EB1E78"/>
    <w:pPr>
      <w:tabs>
        <w:tab w:val="num" w:pos="1500"/>
      </w:tabs>
      <w:ind w:left="1500" w:hanging="360"/>
    </w:pPr>
  </w:style>
  <w:style w:type="paragraph" w:customStyle="1" w:styleId="fx">
    <w:name w:val="! f(x) !"/>
    <w:basedOn w:val="AAA"/>
    <w:next w:val="AAA"/>
    <w:rsid w:val="00EB1E78"/>
    <w:pPr>
      <w:jc w:val="center"/>
    </w:pPr>
    <w:rPr>
      <w:color w:val="993366"/>
    </w:rPr>
  </w:style>
  <w:style w:type="paragraph" w:customStyle="1" w:styleId="under">
    <w:name w:val="! under !"/>
    <w:basedOn w:val="AAA"/>
    <w:next w:val="AAA"/>
    <w:rsid w:val="00EB1E78"/>
    <w:pPr>
      <w:spacing w:after="60"/>
    </w:pPr>
    <w:rPr>
      <w:vertAlign w:val="subscript"/>
    </w:rPr>
  </w:style>
  <w:style w:type="paragraph" w:customStyle="1" w:styleId="snos">
    <w:name w:val="! snos !"/>
    <w:basedOn w:val="AAA"/>
    <w:rsid w:val="00EB1E78"/>
    <w:rPr>
      <w:color w:val="FF0000"/>
      <w:sz w:val="16"/>
    </w:rPr>
  </w:style>
  <w:style w:type="character" w:customStyle="1" w:styleId="affd">
    <w:name w:val="Продолжение ссылки"/>
    <w:rsid w:val="00EB1E78"/>
  </w:style>
  <w:style w:type="table" w:styleId="affe">
    <w:name w:val="Table Grid"/>
    <w:basedOn w:val="a1"/>
    <w:uiPriority w:val="99"/>
    <w:locked/>
    <w:rsid w:val="00EB1E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0">
    <w:name w:val="Основной текст с отступом 311"/>
    <w:basedOn w:val="a"/>
    <w:uiPriority w:val="99"/>
    <w:rsid w:val="00EB1E78"/>
    <w:pPr>
      <w:ind w:firstLine="720"/>
      <w:jc w:val="both"/>
    </w:pPr>
    <w:rPr>
      <w:sz w:val="28"/>
      <w:szCs w:val="20"/>
    </w:rPr>
  </w:style>
  <w:style w:type="paragraph" w:customStyle="1" w:styleId="2110">
    <w:name w:val="Основной текст 211"/>
    <w:basedOn w:val="a"/>
    <w:uiPriority w:val="99"/>
    <w:rsid w:val="00EB1E78"/>
    <w:pPr>
      <w:widowControl w:val="0"/>
      <w:ind w:left="4536"/>
    </w:pPr>
    <w:rPr>
      <w:b/>
      <w:sz w:val="28"/>
      <w:szCs w:val="20"/>
    </w:rPr>
  </w:style>
  <w:style w:type="paragraph" w:customStyle="1" w:styleId="17">
    <w:name w:val="Знак1"/>
    <w:basedOn w:val="a"/>
    <w:next w:val="20"/>
    <w:autoRedefine/>
    <w:rsid w:val="00EB1E78"/>
    <w:pPr>
      <w:spacing w:after="160" w:line="240" w:lineRule="exact"/>
    </w:pPr>
    <w:rPr>
      <w:szCs w:val="20"/>
      <w:lang w:val="en-US" w:eastAsia="en-US"/>
    </w:rPr>
  </w:style>
  <w:style w:type="paragraph" w:customStyle="1" w:styleId="320">
    <w:name w:val="Основной текст с отступом 32"/>
    <w:basedOn w:val="a"/>
    <w:rsid w:val="00BC770D"/>
    <w:pPr>
      <w:ind w:firstLine="720"/>
      <w:jc w:val="both"/>
    </w:pPr>
    <w:rPr>
      <w:sz w:val="28"/>
      <w:szCs w:val="20"/>
    </w:rPr>
  </w:style>
  <w:style w:type="paragraph" w:customStyle="1" w:styleId="220">
    <w:name w:val="Основной текст 22"/>
    <w:basedOn w:val="a"/>
    <w:rsid w:val="00BC770D"/>
    <w:pPr>
      <w:widowControl w:val="0"/>
      <w:ind w:left="4536"/>
    </w:pPr>
    <w:rPr>
      <w:b/>
      <w:sz w:val="28"/>
      <w:szCs w:val="20"/>
    </w:rPr>
  </w:style>
  <w:style w:type="character" w:customStyle="1" w:styleId="FontStyle92">
    <w:name w:val="Font Style92"/>
    <w:rsid w:val="005E0D31"/>
    <w:rPr>
      <w:rFonts w:ascii="Times New Roman" w:hAnsi="Times New Roman"/>
      <w:sz w:val="22"/>
    </w:rPr>
  </w:style>
  <w:style w:type="character" w:customStyle="1" w:styleId="18">
    <w:name w:val="Текст сноски Знак1"/>
    <w:aliases w:val="Знак Знак1,Знак2 Знак1"/>
    <w:semiHidden/>
    <w:rsid w:val="009E466B"/>
    <w:rPr>
      <w:rFonts w:ascii="Times New Roman" w:hAnsi="Times New Roman" w:cs="Times New Roman"/>
    </w:rPr>
  </w:style>
  <w:style w:type="paragraph" w:styleId="29">
    <w:name w:val="Body Text First Indent 2"/>
    <w:basedOn w:val="afd"/>
    <w:link w:val="2a"/>
    <w:uiPriority w:val="99"/>
    <w:semiHidden/>
    <w:unhideWhenUsed/>
    <w:rsid w:val="009E466B"/>
    <w:pPr>
      <w:widowControl/>
      <w:shd w:val="clear" w:color="auto" w:fill="auto"/>
      <w:autoSpaceDE/>
      <w:autoSpaceDN/>
      <w:adjustRightInd/>
      <w:spacing w:after="120" w:line="240" w:lineRule="auto"/>
      <w:ind w:left="283" w:firstLine="210"/>
      <w:jc w:val="left"/>
    </w:pPr>
    <w:rPr>
      <w:color w:val="auto"/>
      <w:spacing w:val="0"/>
    </w:rPr>
  </w:style>
  <w:style w:type="character" w:customStyle="1" w:styleId="2a">
    <w:name w:val="Красная строка 2 Знак"/>
    <w:link w:val="29"/>
    <w:uiPriority w:val="99"/>
    <w:semiHidden/>
    <w:locked/>
    <w:rsid w:val="009E466B"/>
    <w:rPr>
      <w:rFonts w:ascii="Times New Roman" w:hAnsi="Times New Roman" w:cs="Times New Roman"/>
      <w:color w:val="FF00FF"/>
      <w:spacing w:val="2"/>
      <w:sz w:val="24"/>
      <w:szCs w:val="24"/>
      <w:shd w:val="clear" w:color="auto" w:fill="FFFFFF"/>
    </w:rPr>
  </w:style>
  <w:style w:type="paragraph" w:styleId="afff">
    <w:name w:val="No Spacing"/>
    <w:link w:val="afff0"/>
    <w:uiPriority w:val="1"/>
    <w:qFormat/>
    <w:rsid w:val="009E466B"/>
    <w:rPr>
      <w:rFonts w:ascii="Times New Roman" w:hAnsi="Times New Roman" w:cs="Times New Roman"/>
      <w:sz w:val="28"/>
      <w:szCs w:val="24"/>
    </w:rPr>
  </w:style>
  <w:style w:type="paragraph" w:customStyle="1" w:styleId="330">
    <w:name w:val="Основной текст с отступом 33"/>
    <w:basedOn w:val="a"/>
    <w:rsid w:val="009E466B"/>
    <w:pPr>
      <w:ind w:firstLine="720"/>
      <w:jc w:val="both"/>
    </w:pPr>
    <w:rPr>
      <w:sz w:val="28"/>
      <w:szCs w:val="20"/>
    </w:rPr>
  </w:style>
  <w:style w:type="paragraph" w:customStyle="1" w:styleId="230">
    <w:name w:val="Основной текст 23"/>
    <w:basedOn w:val="a"/>
    <w:rsid w:val="009E466B"/>
    <w:pPr>
      <w:widowControl w:val="0"/>
      <w:ind w:left="4536"/>
    </w:pPr>
    <w:rPr>
      <w:b/>
      <w:sz w:val="28"/>
      <w:szCs w:val="20"/>
    </w:rPr>
  </w:style>
  <w:style w:type="character" w:customStyle="1" w:styleId="37">
    <w:name w:val="Основной текст (3)_"/>
    <w:link w:val="38"/>
    <w:locked/>
    <w:rsid w:val="009E466B"/>
    <w:rPr>
      <w:b/>
      <w:spacing w:val="-5"/>
      <w:shd w:val="clear" w:color="auto" w:fill="FFFFFF"/>
    </w:rPr>
  </w:style>
  <w:style w:type="paragraph" w:customStyle="1" w:styleId="38">
    <w:name w:val="Основной текст (3)"/>
    <w:basedOn w:val="a"/>
    <w:link w:val="37"/>
    <w:rsid w:val="009E466B"/>
    <w:pPr>
      <w:widowControl w:val="0"/>
      <w:shd w:val="clear" w:color="auto" w:fill="FFFFFF"/>
      <w:spacing w:line="269" w:lineRule="exact"/>
      <w:jc w:val="center"/>
    </w:pPr>
    <w:rPr>
      <w:rFonts w:ascii="Calibri" w:hAnsi="Calibri"/>
      <w:b/>
      <w:bCs/>
      <w:spacing w:val="-5"/>
      <w:sz w:val="20"/>
      <w:szCs w:val="20"/>
    </w:rPr>
  </w:style>
  <w:style w:type="character" w:customStyle="1" w:styleId="afff1">
    <w:name w:val="Основной текст_"/>
    <w:link w:val="2b"/>
    <w:locked/>
    <w:rsid w:val="009E466B"/>
    <w:rPr>
      <w:spacing w:val="-5"/>
      <w:shd w:val="clear" w:color="auto" w:fill="FFFFFF"/>
    </w:rPr>
  </w:style>
  <w:style w:type="paragraph" w:customStyle="1" w:styleId="2b">
    <w:name w:val="Основной текст2"/>
    <w:basedOn w:val="a"/>
    <w:link w:val="afff1"/>
    <w:rsid w:val="009E466B"/>
    <w:pPr>
      <w:widowControl w:val="0"/>
      <w:shd w:val="clear" w:color="auto" w:fill="FFFFFF"/>
      <w:spacing w:before="180" w:line="264" w:lineRule="exact"/>
      <w:ind w:hanging="340"/>
      <w:jc w:val="both"/>
    </w:pPr>
    <w:rPr>
      <w:rFonts w:ascii="Calibri" w:hAnsi="Calibri"/>
      <w:spacing w:val="-5"/>
      <w:sz w:val="20"/>
      <w:szCs w:val="20"/>
    </w:rPr>
  </w:style>
  <w:style w:type="character" w:customStyle="1" w:styleId="2c">
    <w:name w:val="Основной текст (2)_"/>
    <w:link w:val="2d"/>
    <w:locked/>
    <w:rsid w:val="009E466B"/>
    <w:rPr>
      <w:b/>
      <w:i/>
      <w:spacing w:val="-7"/>
      <w:shd w:val="clear" w:color="auto" w:fill="FFFFFF"/>
    </w:rPr>
  </w:style>
  <w:style w:type="paragraph" w:customStyle="1" w:styleId="2d">
    <w:name w:val="Основной текст (2)"/>
    <w:basedOn w:val="a"/>
    <w:link w:val="2c"/>
    <w:rsid w:val="009E466B"/>
    <w:pPr>
      <w:widowControl w:val="0"/>
      <w:shd w:val="clear" w:color="auto" w:fill="FFFFFF"/>
      <w:spacing w:line="269" w:lineRule="exact"/>
      <w:ind w:firstLine="720"/>
    </w:pPr>
    <w:rPr>
      <w:rFonts w:ascii="Calibri" w:hAnsi="Calibri"/>
      <w:b/>
      <w:bCs/>
      <w:i/>
      <w:iCs/>
      <w:spacing w:val="-7"/>
      <w:sz w:val="20"/>
      <w:szCs w:val="20"/>
    </w:rPr>
  </w:style>
  <w:style w:type="paragraph" w:customStyle="1" w:styleId="Style1">
    <w:name w:val="Style1"/>
    <w:basedOn w:val="a"/>
    <w:rsid w:val="009E466B"/>
    <w:pPr>
      <w:widowControl w:val="0"/>
      <w:autoSpaceDE w:val="0"/>
      <w:autoSpaceDN w:val="0"/>
      <w:adjustRightInd w:val="0"/>
      <w:spacing w:line="322" w:lineRule="exact"/>
      <w:ind w:firstLine="413"/>
      <w:jc w:val="both"/>
    </w:pPr>
  </w:style>
  <w:style w:type="paragraph" w:customStyle="1" w:styleId="Style3">
    <w:name w:val="Style3"/>
    <w:basedOn w:val="a"/>
    <w:rsid w:val="009E466B"/>
    <w:pPr>
      <w:widowControl w:val="0"/>
      <w:autoSpaceDE w:val="0"/>
      <w:autoSpaceDN w:val="0"/>
      <w:adjustRightInd w:val="0"/>
      <w:jc w:val="both"/>
    </w:pPr>
  </w:style>
  <w:style w:type="paragraph" w:customStyle="1" w:styleId="Style4">
    <w:name w:val="Style4"/>
    <w:basedOn w:val="a"/>
    <w:rsid w:val="009E466B"/>
    <w:pPr>
      <w:widowControl w:val="0"/>
      <w:autoSpaceDE w:val="0"/>
      <w:autoSpaceDN w:val="0"/>
      <w:adjustRightInd w:val="0"/>
    </w:pPr>
  </w:style>
  <w:style w:type="paragraph" w:customStyle="1" w:styleId="Style5">
    <w:name w:val="Style5"/>
    <w:basedOn w:val="a"/>
    <w:rsid w:val="009E466B"/>
    <w:pPr>
      <w:widowControl w:val="0"/>
      <w:autoSpaceDE w:val="0"/>
      <w:autoSpaceDN w:val="0"/>
      <w:adjustRightInd w:val="0"/>
      <w:spacing w:line="322" w:lineRule="exact"/>
    </w:pPr>
  </w:style>
  <w:style w:type="paragraph" w:customStyle="1" w:styleId="Style6">
    <w:name w:val="Style6"/>
    <w:basedOn w:val="a"/>
    <w:rsid w:val="009E466B"/>
    <w:pPr>
      <w:widowControl w:val="0"/>
      <w:autoSpaceDE w:val="0"/>
      <w:autoSpaceDN w:val="0"/>
      <w:adjustRightInd w:val="0"/>
    </w:pPr>
  </w:style>
  <w:style w:type="paragraph" w:customStyle="1" w:styleId="Style7">
    <w:name w:val="Style7"/>
    <w:basedOn w:val="a"/>
    <w:rsid w:val="009E466B"/>
    <w:pPr>
      <w:widowControl w:val="0"/>
      <w:autoSpaceDE w:val="0"/>
      <w:autoSpaceDN w:val="0"/>
      <w:adjustRightInd w:val="0"/>
      <w:spacing w:line="322" w:lineRule="exact"/>
      <w:ind w:firstLine="480"/>
      <w:jc w:val="both"/>
    </w:pPr>
  </w:style>
  <w:style w:type="paragraph" w:customStyle="1" w:styleId="Style8">
    <w:name w:val="Style8"/>
    <w:basedOn w:val="a"/>
    <w:rsid w:val="009E466B"/>
    <w:pPr>
      <w:widowControl w:val="0"/>
      <w:autoSpaceDE w:val="0"/>
      <w:autoSpaceDN w:val="0"/>
      <w:adjustRightInd w:val="0"/>
      <w:spacing w:line="322" w:lineRule="exact"/>
      <w:ind w:hanging="355"/>
    </w:pPr>
  </w:style>
  <w:style w:type="paragraph" w:customStyle="1" w:styleId="Style9">
    <w:name w:val="Style9"/>
    <w:basedOn w:val="a"/>
    <w:rsid w:val="009E466B"/>
    <w:pPr>
      <w:widowControl w:val="0"/>
      <w:autoSpaceDE w:val="0"/>
      <w:autoSpaceDN w:val="0"/>
      <w:adjustRightInd w:val="0"/>
      <w:spacing w:line="278" w:lineRule="exact"/>
      <w:ind w:firstLine="557"/>
      <w:jc w:val="both"/>
    </w:pPr>
  </w:style>
  <w:style w:type="paragraph" w:customStyle="1" w:styleId="Style10">
    <w:name w:val="Style10"/>
    <w:basedOn w:val="a"/>
    <w:rsid w:val="009E466B"/>
    <w:pPr>
      <w:widowControl w:val="0"/>
      <w:autoSpaceDE w:val="0"/>
      <w:autoSpaceDN w:val="0"/>
      <w:adjustRightInd w:val="0"/>
      <w:jc w:val="center"/>
    </w:pPr>
  </w:style>
  <w:style w:type="paragraph" w:customStyle="1" w:styleId="Style11">
    <w:name w:val="Style11"/>
    <w:basedOn w:val="a"/>
    <w:rsid w:val="009E466B"/>
    <w:pPr>
      <w:widowControl w:val="0"/>
      <w:autoSpaceDE w:val="0"/>
      <w:autoSpaceDN w:val="0"/>
      <w:adjustRightInd w:val="0"/>
      <w:spacing w:line="275" w:lineRule="exact"/>
      <w:ind w:firstLine="696"/>
    </w:pPr>
  </w:style>
  <w:style w:type="paragraph" w:customStyle="1" w:styleId="Style12">
    <w:name w:val="Style12"/>
    <w:basedOn w:val="a"/>
    <w:rsid w:val="009E466B"/>
    <w:pPr>
      <w:widowControl w:val="0"/>
      <w:autoSpaceDE w:val="0"/>
      <w:autoSpaceDN w:val="0"/>
      <w:adjustRightInd w:val="0"/>
    </w:pPr>
  </w:style>
  <w:style w:type="paragraph" w:customStyle="1" w:styleId="Style13">
    <w:name w:val="Style13"/>
    <w:basedOn w:val="a"/>
    <w:rsid w:val="009E466B"/>
    <w:pPr>
      <w:widowControl w:val="0"/>
      <w:autoSpaceDE w:val="0"/>
      <w:autoSpaceDN w:val="0"/>
      <w:adjustRightInd w:val="0"/>
      <w:spacing w:line="221" w:lineRule="exact"/>
      <w:jc w:val="right"/>
    </w:pPr>
  </w:style>
  <w:style w:type="paragraph" w:customStyle="1" w:styleId="Style14">
    <w:name w:val="Style14"/>
    <w:basedOn w:val="a"/>
    <w:rsid w:val="009E466B"/>
    <w:pPr>
      <w:widowControl w:val="0"/>
      <w:autoSpaceDE w:val="0"/>
      <w:autoSpaceDN w:val="0"/>
      <w:adjustRightInd w:val="0"/>
    </w:pPr>
  </w:style>
  <w:style w:type="paragraph" w:customStyle="1" w:styleId="Style15">
    <w:name w:val="Style15"/>
    <w:basedOn w:val="a"/>
    <w:rsid w:val="009E466B"/>
    <w:pPr>
      <w:widowControl w:val="0"/>
      <w:autoSpaceDE w:val="0"/>
      <w:autoSpaceDN w:val="0"/>
      <w:adjustRightInd w:val="0"/>
      <w:spacing w:line="322" w:lineRule="exact"/>
      <w:jc w:val="center"/>
    </w:pPr>
  </w:style>
  <w:style w:type="paragraph" w:customStyle="1" w:styleId="Style16">
    <w:name w:val="Style16"/>
    <w:basedOn w:val="a"/>
    <w:rsid w:val="009E466B"/>
    <w:pPr>
      <w:widowControl w:val="0"/>
      <w:autoSpaceDE w:val="0"/>
      <w:autoSpaceDN w:val="0"/>
      <w:adjustRightInd w:val="0"/>
      <w:jc w:val="both"/>
    </w:pPr>
  </w:style>
  <w:style w:type="paragraph" w:customStyle="1" w:styleId="Style17">
    <w:name w:val="Style17"/>
    <w:basedOn w:val="a"/>
    <w:rsid w:val="009E466B"/>
    <w:pPr>
      <w:widowControl w:val="0"/>
      <w:autoSpaceDE w:val="0"/>
      <w:autoSpaceDN w:val="0"/>
      <w:adjustRightInd w:val="0"/>
      <w:spacing w:line="278" w:lineRule="exact"/>
    </w:pPr>
  </w:style>
  <w:style w:type="paragraph" w:customStyle="1" w:styleId="Style18">
    <w:name w:val="Style18"/>
    <w:basedOn w:val="a"/>
    <w:rsid w:val="009E466B"/>
    <w:pPr>
      <w:widowControl w:val="0"/>
      <w:autoSpaceDE w:val="0"/>
      <w:autoSpaceDN w:val="0"/>
      <w:adjustRightInd w:val="0"/>
      <w:spacing w:line="283" w:lineRule="exact"/>
    </w:pPr>
  </w:style>
  <w:style w:type="paragraph" w:customStyle="1" w:styleId="Style19">
    <w:name w:val="Style19"/>
    <w:basedOn w:val="a"/>
    <w:rsid w:val="009E466B"/>
    <w:pPr>
      <w:widowControl w:val="0"/>
      <w:autoSpaceDE w:val="0"/>
      <w:autoSpaceDN w:val="0"/>
      <w:adjustRightInd w:val="0"/>
    </w:pPr>
  </w:style>
  <w:style w:type="paragraph" w:customStyle="1" w:styleId="Style20">
    <w:name w:val="Style20"/>
    <w:basedOn w:val="a"/>
    <w:rsid w:val="009E466B"/>
    <w:pPr>
      <w:widowControl w:val="0"/>
      <w:autoSpaceDE w:val="0"/>
      <w:autoSpaceDN w:val="0"/>
      <w:adjustRightInd w:val="0"/>
      <w:spacing w:line="283" w:lineRule="exact"/>
      <w:jc w:val="both"/>
    </w:pPr>
  </w:style>
  <w:style w:type="paragraph" w:customStyle="1" w:styleId="Style21">
    <w:name w:val="Style21"/>
    <w:basedOn w:val="a"/>
    <w:rsid w:val="009E466B"/>
    <w:pPr>
      <w:widowControl w:val="0"/>
      <w:autoSpaceDE w:val="0"/>
      <w:autoSpaceDN w:val="0"/>
      <w:adjustRightInd w:val="0"/>
      <w:spacing w:line="494" w:lineRule="exact"/>
      <w:jc w:val="center"/>
    </w:pPr>
  </w:style>
  <w:style w:type="paragraph" w:customStyle="1" w:styleId="Style22">
    <w:name w:val="Style22"/>
    <w:basedOn w:val="a"/>
    <w:rsid w:val="009E466B"/>
    <w:pPr>
      <w:widowControl w:val="0"/>
      <w:autoSpaceDE w:val="0"/>
      <w:autoSpaceDN w:val="0"/>
      <w:adjustRightInd w:val="0"/>
      <w:spacing w:line="278" w:lineRule="exact"/>
      <w:ind w:firstLine="514"/>
    </w:pPr>
  </w:style>
  <w:style w:type="paragraph" w:customStyle="1" w:styleId="Style23">
    <w:name w:val="Style23"/>
    <w:basedOn w:val="a"/>
    <w:rsid w:val="009E466B"/>
    <w:pPr>
      <w:widowControl w:val="0"/>
      <w:autoSpaceDE w:val="0"/>
      <w:autoSpaceDN w:val="0"/>
      <w:adjustRightInd w:val="0"/>
      <w:spacing w:line="278" w:lineRule="exact"/>
      <w:ind w:firstLine="874"/>
    </w:pPr>
  </w:style>
  <w:style w:type="paragraph" w:customStyle="1" w:styleId="Style24">
    <w:name w:val="Style24"/>
    <w:basedOn w:val="a"/>
    <w:rsid w:val="009E466B"/>
    <w:pPr>
      <w:widowControl w:val="0"/>
      <w:autoSpaceDE w:val="0"/>
      <w:autoSpaceDN w:val="0"/>
      <w:adjustRightInd w:val="0"/>
    </w:pPr>
  </w:style>
  <w:style w:type="paragraph" w:customStyle="1" w:styleId="Style25">
    <w:name w:val="Style25"/>
    <w:basedOn w:val="a"/>
    <w:rsid w:val="009E466B"/>
    <w:pPr>
      <w:widowControl w:val="0"/>
      <w:autoSpaceDE w:val="0"/>
      <w:autoSpaceDN w:val="0"/>
      <w:adjustRightInd w:val="0"/>
      <w:spacing w:line="326" w:lineRule="exact"/>
      <w:jc w:val="center"/>
    </w:pPr>
  </w:style>
  <w:style w:type="paragraph" w:customStyle="1" w:styleId="Style26">
    <w:name w:val="Style26"/>
    <w:basedOn w:val="a"/>
    <w:rsid w:val="009E466B"/>
    <w:pPr>
      <w:widowControl w:val="0"/>
      <w:autoSpaceDE w:val="0"/>
      <w:autoSpaceDN w:val="0"/>
      <w:adjustRightInd w:val="0"/>
      <w:spacing w:line="322" w:lineRule="exact"/>
      <w:ind w:firstLine="518"/>
      <w:jc w:val="both"/>
    </w:pPr>
  </w:style>
  <w:style w:type="paragraph" w:customStyle="1" w:styleId="Style27">
    <w:name w:val="Style27"/>
    <w:basedOn w:val="a"/>
    <w:rsid w:val="009E466B"/>
    <w:pPr>
      <w:widowControl w:val="0"/>
      <w:autoSpaceDE w:val="0"/>
      <w:autoSpaceDN w:val="0"/>
      <w:adjustRightInd w:val="0"/>
      <w:spacing w:line="322" w:lineRule="exact"/>
      <w:ind w:firstLine="557"/>
    </w:pPr>
  </w:style>
  <w:style w:type="paragraph" w:customStyle="1" w:styleId="Style28">
    <w:name w:val="Style28"/>
    <w:basedOn w:val="a"/>
    <w:rsid w:val="009E466B"/>
    <w:pPr>
      <w:widowControl w:val="0"/>
      <w:autoSpaceDE w:val="0"/>
      <w:autoSpaceDN w:val="0"/>
      <w:adjustRightInd w:val="0"/>
      <w:spacing w:line="282" w:lineRule="exact"/>
      <w:ind w:firstLine="696"/>
      <w:jc w:val="both"/>
    </w:pPr>
  </w:style>
  <w:style w:type="paragraph" w:customStyle="1" w:styleId="Style29">
    <w:name w:val="Style29"/>
    <w:basedOn w:val="a"/>
    <w:rsid w:val="009E466B"/>
    <w:pPr>
      <w:widowControl w:val="0"/>
      <w:autoSpaceDE w:val="0"/>
      <w:autoSpaceDN w:val="0"/>
      <w:adjustRightInd w:val="0"/>
      <w:spacing w:line="324" w:lineRule="exact"/>
      <w:ind w:firstLine="394"/>
      <w:jc w:val="both"/>
    </w:pPr>
  </w:style>
  <w:style w:type="paragraph" w:customStyle="1" w:styleId="Style30">
    <w:name w:val="Style30"/>
    <w:basedOn w:val="a"/>
    <w:rsid w:val="009E466B"/>
    <w:pPr>
      <w:widowControl w:val="0"/>
      <w:autoSpaceDE w:val="0"/>
      <w:autoSpaceDN w:val="0"/>
      <w:adjustRightInd w:val="0"/>
      <w:spacing w:line="274" w:lineRule="exact"/>
      <w:ind w:firstLine="2491"/>
    </w:pPr>
  </w:style>
  <w:style w:type="paragraph" w:customStyle="1" w:styleId="Style31">
    <w:name w:val="Style31"/>
    <w:basedOn w:val="a"/>
    <w:rsid w:val="009E466B"/>
    <w:pPr>
      <w:widowControl w:val="0"/>
      <w:autoSpaceDE w:val="0"/>
      <w:autoSpaceDN w:val="0"/>
      <w:adjustRightInd w:val="0"/>
      <w:jc w:val="both"/>
    </w:pPr>
  </w:style>
  <w:style w:type="paragraph" w:customStyle="1" w:styleId="Style32">
    <w:name w:val="Style32"/>
    <w:basedOn w:val="a"/>
    <w:rsid w:val="009E466B"/>
    <w:pPr>
      <w:widowControl w:val="0"/>
      <w:autoSpaceDE w:val="0"/>
      <w:autoSpaceDN w:val="0"/>
      <w:adjustRightInd w:val="0"/>
      <w:spacing w:line="322" w:lineRule="exact"/>
    </w:pPr>
  </w:style>
  <w:style w:type="paragraph" w:customStyle="1" w:styleId="Style33">
    <w:name w:val="Style33"/>
    <w:basedOn w:val="a"/>
    <w:rsid w:val="009E466B"/>
    <w:pPr>
      <w:widowControl w:val="0"/>
      <w:autoSpaceDE w:val="0"/>
      <w:autoSpaceDN w:val="0"/>
      <w:adjustRightInd w:val="0"/>
      <w:spacing w:line="326" w:lineRule="exact"/>
    </w:pPr>
  </w:style>
  <w:style w:type="paragraph" w:customStyle="1" w:styleId="Style34">
    <w:name w:val="Style34"/>
    <w:basedOn w:val="a"/>
    <w:rsid w:val="009E466B"/>
    <w:pPr>
      <w:widowControl w:val="0"/>
      <w:autoSpaceDE w:val="0"/>
      <w:autoSpaceDN w:val="0"/>
      <w:adjustRightInd w:val="0"/>
      <w:spacing w:line="278" w:lineRule="exact"/>
      <w:ind w:firstLine="710"/>
    </w:pPr>
  </w:style>
  <w:style w:type="paragraph" w:customStyle="1" w:styleId="Style35">
    <w:name w:val="Style35"/>
    <w:basedOn w:val="a"/>
    <w:rsid w:val="009E466B"/>
    <w:pPr>
      <w:widowControl w:val="0"/>
      <w:autoSpaceDE w:val="0"/>
      <w:autoSpaceDN w:val="0"/>
      <w:adjustRightInd w:val="0"/>
      <w:jc w:val="both"/>
    </w:pPr>
  </w:style>
  <w:style w:type="paragraph" w:customStyle="1" w:styleId="Style36">
    <w:name w:val="Style36"/>
    <w:basedOn w:val="a"/>
    <w:rsid w:val="009E466B"/>
    <w:pPr>
      <w:widowControl w:val="0"/>
      <w:autoSpaceDE w:val="0"/>
      <w:autoSpaceDN w:val="0"/>
      <w:adjustRightInd w:val="0"/>
      <w:spacing w:line="276" w:lineRule="exact"/>
      <w:ind w:firstLine="941"/>
      <w:jc w:val="both"/>
    </w:pPr>
  </w:style>
  <w:style w:type="paragraph" w:customStyle="1" w:styleId="Style37">
    <w:name w:val="Style37"/>
    <w:basedOn w:val="a"/>
    <w:rsid w:val="009E466B"/>
    <w:pPr>
      <w:widowControl w:val="0"/>
      <w:autoSpaceDE w:val="0"/>
      <w:autoSpaceDN w:val="0"/>
      <w:adjustRightInd w:val="0"/>
    </w:pPr>
  </w:style>
  <w:style w:type="paragraph" w:customStyle="1" w:styleId="Style38">
    <w:name w:val="Style38"/>
    <w:basedOn w:val="a"/>
    <w:rsid w:val="009E466B"/>
    <w:pPr>
      <w:widowControl w:val="0"/>
      <w:autoSpaceDE w:val="0"/>
      <w:autoSpaceDN w:val="0"/>
      <w:adjustRightInd w:val="0"/>
      <w:spacing w:line="278" w:lineRule="exact"/>
      <w:ind w:firstLine="662"/>
    </w:pPr>
  </w:style>
  <w:style w:type="paragraph" w:customStyle="1" w:styleId="Style39">
    <w:name w:val="Style39"/>
    <w:basedOn w:val="a"/>
    <w:rsid w:val="009E466B"/>
    <w:pPr>
      <w:widowControl w:val="0"/>
      <w:autoSpaceDE w:val="0"/>
      <w:autoSpaceDN w:val="0"/>
      <w:adjustRightInd w:val="0"/>
      <w:spacing w:line="278" w:lineRule="exact"/>
      <w:jc w:val="both"/>
    </w:pPr>
  </w:style>
  <w:style w:type="paragraph" w:customStyle="1" w:styleId="Style40">
    <w:name w:val="Style40"/>
    <w:basedOn w:val="a"/>
    <w:rsid w:val="009E466B"/>
    <w:pPr>
      <w:widowControl w:val="0"/>
      <w:autoSpaceDE w:val="0"/>
      <w:autoSpaceDN w:val="0"/>
      <w:adjustRightInd w:val="0"/>
    </w:pPr>
  </w:style>
  <w:style w:type="paragraph" w:customStyle="1" w:styleId="Style41">
    <w:name w:val="Style41"/>
    <w:basedOn w:val="a"/>
    <w:rsid w:val="009E466B"/>
    <w:pPr>
      <w:widowControl w:val="0"/>
      <w:autoSpaceDE w:val="0"/>
      <w:autoSpaceDN w:val="0"/>
      <w:adjustRightInd w:val="0"/>
      <w:spacing w:line="235" w:lineRule="exact"/>
    </w:pPr>
  </w:style>
  <w:style w:type="paragraph" w:customStyle="1" w:styleId="Style42">
    <w:name w:val="Style42"/>
    <w:basedOn w:val="a"/>
    <w:rsid w:val="009E466B"/>
    <w:pPr>
      <w:widowControl w:val="0"/>
      <w:autoSpaceDE w:val="0"/>
      <w:autoSpaceDN w:val="0"/>
      <w:adjustRightInd w:val="0"/>
    </w:pPr>
  </w:style>
  <w:style w:type="paragraph" w:customStyle="1" w:styleId="Style43">
    <w:name w:val="Style43"/>
    <w:basedOn w:val="a"/>
    <w:rsid w:val="009E466B"/>
    <w:pPr>
      <w:widowControl w:val="0"/>
      <w:autoSpaceDE w:val="0"/>
      <w:autoSpaceDN w:val="0"/>
      <w:adjustRightInd w:val="0"/>
      <w:spacing w:line="278" w:lineRule="exact"/>
    </w:pPr>
  </w:style>
  <w:style w:type="paragraph" w:customStyle="1" w:styleId="Style44">
    <w:name w:val="Style44"/>
    <w:basedOn w:val="a"/>
    <w:rsid w:val="009E466B"/>
    <w:pPr>
      <w:widowControl w:val="0"/>
      <w:autoSpaceDE w:val="0"/>
      <w:autoSpaceDN w:val="0"/>
      <w:adjustRightInd w:val="0"/>
      <w:spacing w:line="331" w:lineRule="exact"/>
      <w:jc w:val="both"/>
    </w:pPr>
  </w:style>
  <w:style w:type="paragraph" w:customStyle="1" w:styleId="Style45">
    <w:name w:val="Style45"/>
    <w:basedOn w:val="a"/>
    <w:rsid w:val="009E466B"/>
    <w:pPr>
      <w:widowControl w:val="0"/>
      <w:autoSpaceDE w:val="0"/>
      <w:autoSpaceDN w:val="0"/>
      <w:adjustRightInd w:val="0"/>
      <w:spacing w:line="442" w:lineRule="exact"/>
      <w:ind w:firstLine="106"/>
    </w:pPr>
  </w:style>
  <w:style w:type="paragraph" w:customStyle="1" w:styleId="Style46">
    <w:name w:val="Style46"/>
    <w:basedOn w:val="a"/>
    <w:rsid w:val="009E466B"/>
    <w:pPr>
      <w:widowControl w:val="0"/>
      <w:autoSpaceDE w:val="0"/>
      <w:autoSpaceDN w:val="0"/>
      <w:adjustRightInd w:val="0"/>
      <w:spacing w:line="274" w:lineRule="exact"/>
    </w:pPr>
  </w:style>
  <w:style w:type="paragraph" w:customStyle="1" w:styleId="Style47">
    <w:name w:val="Style47"/>
    <w:basedOn w:val="a"/>
    <w:rsid w:val="009E466B"/>
    <w:pPr>
      <w:widowControl w:val="0"/>
      <w:autoSpaceDE w:val="0"/>
      <w:autoSpaceDN w:val="0"/>
      <w:adjustRightInd w:val="0"/>
      <w:spacing w:line="211" w:lineRule="exact"/>
      <w:jc w:val="center"/>
    </w:pPr>
  </w:style>
  <w:style w:type="paragraph" w:customStyle="1" w:styleId="Style48">
    <w:name w:val="Style48"/>
    <w:basedOn w:val="a"/>
    <w:rsid w:val="009E466B"/>
    <w:pPr>
      <w:widowControl w:val="0"/>
      <w:autoSpaceDE w:val="0"/>
      <w:autoSpaceDN w:val="0"/>
      <w:adjustRightInd w:val="0"/>
      <w:spacing w:line="276" w:lineRule="exact"/>
      <w:ind w:firstLine="374"/>
    </w:pPr>
  </w:style>
  <w:style w:type="paragraph" w:customStyle="1" w:styleId="Style49">
    <w:name w:val="Style49"/>
    <w:basedOn w:val="a"/>
    <w:rsid w:val="009E466B"/>
    <w:pPr>
      <w:widowControl w:val="0"/>
      <w:autoSpaceDE w:val="0"/>
      <w:autoSpaceDN w:val="0"/>
      <w:adjustRightInd w:val="0"/>
    </w:pPr>
  </w:style>
  <w:style w:type="paragraph" w:customStyle="1" w:styleId="Style50">
    <w:name w:val="Style50"/>
    <w:basedOn w:val="a"/>
    <w:rsid w:val="009E466B"/>
    <w:pPr>
      <w:widowControl w:val="0"/>
      <w:autoSpaceDE w:val="0"/>
      <w:autoSpaceDN w:val="0"/>
      <w:adjustRightInd w:val="0"/>
      <w:spacing w:line="278" w:lineRule="exact"/>
      <w:ind w:firstLine="888"/>
      <w:jc w:val="both"/>
    </w:pPr>
  </w:style>
  <w:style w:type="paragraph" w:customStyle="1" w:styleId="Style51">
    <w:name w:val="Style51"/>
    <w:basedOn w:val="a"/>
    <w:rsid w:val="009E466B"/>
    <w:pPr>
      <w:widowControl w:val="0"/>
      <w:autoSpaceDE w:val="0"/>
      <w:autoSpaceDN w:val="0"/>
      <w:adjustRightInd w:val="0"/>
      <w:spacing w:line="274" w:lineRule="exact"/>
      <w:jc w:val="both"/>
    </w:pPr>
  </w:style>
  <w:style w:type="paragraph" w:customStyle="1" w:styleId="Style52">
    <w:name w:val="Style52"/>
    <w:basedOn w:val="a"/>
    <w:rsid w:val="009E466B"/>
    <w:pPr>
      <w:widowControl w:val="0"/>
      <w:autoSpaceDE w:val="0"/>
      <w:autoSpaceDN w:val="0"/>
      <w:adjustRightInd w:val="0"/>
    </w:pPr>
  </w:style>
  <w:style w:type="paragraph" w:customStyle="1" w:styleId="Style53">
    <w:name w:val="Style53"/>
    <w:basedOn w:val="a"/>
    <w:rsid w:val="009E466B"/>
    <w:pPr>
      <w:widowControl w:val="0"/>
      <w:autoSpaceDE w:val="0"/>
      <w:autoSpaceDN w:val="0"/>
      <w:adjustRightInd w:val="0"/>
    </w:pPr>
  </w:style>
  <w:style w:type="paragraph" w:customStyle="1" w:styleId="Style54">
    <w:name w:val="Style54"/>
    <w:basedOn w:val="a"/>
    <w:rsid w:val="009E466B"/>
    <w:pPr>
      <w:widowControl w:val="0"/>
      <w:autoSpaceDE w:val="0"/>
      <w:autoSpaceDN w:val="0"/>
      <w:adjustRightInd w:val="0"/>
      <w:jc w:val="center"/>
    </w:pPr>
  </w:style>
  <w:style w:type="paragraph" w:customStyle="1" w:styleId="Style55">
    <w:name w:val="Style55"/>
    <w:basedOn w:val="a"/>
    <w:rsid w:val="009E466B"/>
    <w:pPr>
      <w:widowControl w:val="0"/>
      <w:autoSpaceDE w:val="0"/>
      <w:autoSpaceDN w:val="0"/>
      <w:adjustRightInd w:val="0"/>
    </w:pPr>
  </w:style>
  <w:style w:type="paragraph" w:customStyle="1" w:styleId="Style56">
    <w:name w:val="Style56"/>
    <w:basedOn w:val="a"/>
    <w:rsid w:val="009E466B"/>
    <w:pPr>
      <w:widowControl w:val="0"/>
      <w:autoSpaceDE w:val="0"/>
      <w:autoSpaceDN w:val="0"/>
      <w:adjustRightInd w:val="0"/>
    </w:pPr>
  </w:style>
  <w:style w:type="paragraph" w:customStyle="1" w:styleId="Style57">
    <w:name w:val="Style57"/>
    <w:basedOn w:val="a"/>
    <w:rsid w:val="009E466B"/>
    <w:pPr>
      <w:widowControl w:val="0"/>
      <w:autoSpaceDE w:val="0"/>
      <w:autoSpaceDN w:val="0"/>
      <w:adjustRightInd w:val="0"/>
      <w:spacing w:line="307" w:lineRule="exact"/>
      <w:jc w:val="both"/>
    </w:pPr>
  </w:style>
  <w:style w:type="paragraph" w:customStyle="1" w:styleId="Style58">
    <w:name w:val="Style58"/>
    <w:basedOn w:val="a"/>
    <w:rsid w:val="009E466B"/>
    <w:pPr>
      <w:widowControl w:val="0"/>
      <w:autoSpaceDE w:val="0"/>
      <w:autoSpaceDN w:val="0"/>
      <w:adjustRightInd w:val="0"/>
      <w:spacing w:line="278" w:lineRule="exact"/>
      <w:ind w:firstLine="533"/>
    </w:pPr>
  </w:style>
  <w:style w:type="paragraph" w:customStyle="1" w:styleId="Style59">
    <w:name w:val="Style59"/>
    <w:basedOn w:val="a"/>
    <w:rsid w:val="009E466B"/>
    <w:pPr>
      <w:widowControl w:val="0"/>
      <w:autoSpaceDE w:val="0"/>
      <w:autoSpaceDN w:val="0"/>
      <w:adjustRightInd w:val="0"/>
      <w:spacing w:line="271" w:lineRule="exact"/>
      <w:ind w:firstLine="3600"/>
    </w:pPr>
  </w:style>
  <w:style w:type="paragraph" w:customStyle="1" w:styleId="Style60">
    <w:name w:val="Style60"/>
    <w:basedOn w:val="a"/>
    <w:rsid w:val="009E466B"/>
    <w:pPr>
      <w:widowControl w:val="0"/>
      <w:autoSpaceDE w:val="0"/>
      <w:autoSpaceDN w:val="0"/>
      <w:adjustRightInd w:val="0"/>
      <w:spacing w:line="624" w:lineRule="exact"/>
      <w:ind w:firstLine="619"/>
    </w:pPr>
  </w:style>
  <w:style w:type="paragraph" w:customStyle="1" w:styleId="Style61">
    <w:name w:val="Style61"/>
    <w:basedOn w:val="a"/>
    <w:rsid w:val="009E466B"/>
    <w:pPr>
      <w:widowControl w:val="0"/>
      <w:autoSpaceDE w:val="0"/>
      <w:autoSpaceDN w:val="0"/>
      <w:adjustRightInd w:val="0"/>
    </w:pPr>
  </w:style>
  <w:style w:type="paragraph" w:customStyle="1" w:styleId="Style62">
    <w:name w:val="Style62"/>
    <w:basedOn w:val="a"/>
    <w:rsid w:val="009E466B"/>
    <w:pPr>
      <w:widowControl w:val="0"/>
      <w:autoSpaceDE w:val="0"/>
      <w:autoSpaceDN w:val="0"/>
      <w:adjustRightInd w:val="0"/>
      <w:spacing w:line="281" w:lineRule="exact"/>
    </w:pPr>
  </w:style>
  <w:style w:type="paragraph" w:customStyle="1" w:styleId="Style63">
    <w:name w:val="Style63"/>
    <w:basedOn w:val="a"/>
    <w:rsid w:val="009E466B"/>
    <w:pPr>
      <w:widowControl w:val="0"/>
      <w:autoSpaceDE w:val="0"/>
      <w:autoSpaceDN w:val="0"/>
      <w:adjustRightInd w:val="0"/>
      <w:spacing w:line="279" w:lineRule="exact"/>
    </w:pPr>
  </w:style>
  <w:style w:type="paragraph" w:customStyle="1" w:styleId="Style64">
    <w:name w:val="Style64"/>
    <w:basedOn w:val="a"/>
    <w:rsid w:val="009E466B"/>
    <w:pPr>
      <w:widowControl w:val="0"/>
      <w:autoSpaceDE w:val="0"/>
      <w:autoSpaceDN w:val="0"/>
      <w:adjustRightInd w:val="0"/>
      <w:spacing w:line="278" w:lineRule="exact"/>
      <w:ind w:firstLine="586"/>
    </w:pPr>
  </w:style>
  <w:style w:type="paragraph" w:customStyle="1" w:styleId="Style65">
    <w:name w:val="Style65"/>
    <w:basedOn w:val="a"/>
    <w:rsid w:val="009E466B"/>
    <w:pPr>
      <w:widowControl w:val="0"/>
      <w:autoSpaceDE w:val="0"/>
      <w:autoSpaceDN w:val="0"/>
      <w:adjustRightInd w:val="0"/>
      <w:spacing w:line="276" w:lineRule="exact"/>
      <w:jc w:val="both"/>
    </w:pPr>
  </w:style>
  <w:style w:type="paragraph" w:customStyle="1" w:styleId="Style66">
    <w:name w:val="Style66"/>
    <w:basedOn w:val="a"/>
    <w:rsid w:val="009E466B"/>
    <w:pPr>
      <w:widowControl w:val="0"/>
      <w:autoSpaceDE w:val="0"/>
      <w:autoSpaceDN w:val="0"/>
      <w:adjustRightInd w:val="0"/>
      <w:spacing w:line="274" w:lineRule="exact"/>
      <w:ind w:firstLine="557"/>
      <w:jc w:val="both"/>
    </w:pPr>
  </w:style>
  <w:style w:type="paragraph" w:customStyle="1" w:styleId="Style67">
    <w:name w:val="Style67"/>
    <w:basedOn w:val="a"/>
    <w:rsid w:val="009E466B"/>
    <w:pPr>
      <w:widowControl w:val="0"/>
      <w:autoSpaceDE w:val="0"/>
      <w:autoSpaceDN w:val="0"/>
      <w:adjustRightInd w:val="0"/>
      <w:spacing w:line="274" w:lineRule="exact"/>
      <w:ind w:firstLine="821"/>
    </w:pPr>
  </w:style>
  <w:style w:type="paragraph" w:customStyle="1" w:styleId="Style68">
    <w:name w:val="Style68"/>
    <w:basedOn w:val="a"/>
    <w:rsid w:val="009E466B"/>
    <w:pPr>
      <w:widowControl w:val="0"/>
      <w:autoSpaceDE w:val="0"/>
      <w:autoSpaceDN w:val="0"/>
      <w:adjustRightInd w:val="0"/>
      <w:spacing w:line="324" w:lineRule="exact"/>
    </w:pPr>
  </w:style>
  <w:style w:type="paragraph" w:customStyle="1" w:styleId="Style69">
    <w:name w:val="Style69"/>
    <w:basedOn w:val="a"/>
    <w:rsid w:val="009E466B"/>
    <w:pPr>
      <w:widowControl w:val="0"/>
      <w:autoSpaceDE w:val="0"/>
      <w:autoSpaceDN w:val="0"/>
      <w:adjustRightInd w:val="0"/>
      <w:spacing w:line="279" w:lineRule="exact"/>
      <w:jc w:val="both"/>
    </w:pPr>
  </w:style>
  <w:style w:type="paragraph" w:customStyle="1" w:styleId="Style70">
    <w:name w:val="Style70"/>
    <w:basedOn w:val="a"/>
    <w:rsid w:val="009E466B"/>
    <w:pPr>
      <w:widowControl w:val="0"/>
      <w:autoSpaceDE w:val="0"/>
      <w:autoSpaceDN w:val="0"/>
      <w:adjustRightInd w:val="0"/>
      <w:spacing w:line="278" w:lineRule="exact"/>
    </w:pPr>
  </w:style>
  <w:style w:type="paragraph" w:customStyle="1" w:styleId="Style71">
    <w:name w:val="Style71"/>
    <w:basedOn w:val="a"/>
    <w:rsid w:val="009E466B"/>
    <w:pPr>
      <w:widowControl w:val="0"/>
      <w:autoSpaceDE w:val="0"/>
      <w:autoSpaceDN w:val="0"/>
      <w:adjustRightInd w:val="0"/>
      <w:spacing w:line="278" w:lineRule="exact"/>
    </w:pPr>
  </w:style>
  <w:style w:type="paragraph" w:customStyle="1" w:styleId="Style72">
    <w:name w:val="Style72"/>
    <w:basedOn w:val="a"/>
    <w:rsid w:val="009E466B"/>
    <w:pPr>
      <w:widowControl w:val="0"/>
      <w:autoSpaceDE w:val="0"/>
      <w:autoSpaceDN w:val="0"/>
      <w:adjustRightInd w:val="0"/>
      <w:spacing w:line="280" w:lineRule="exact"/>
      <w:ind w:firstLine="634"/>
      <w:jc w:val="both"/>
    </w:pPr>
  </w:style>
  <w:style w:type="paragraph" w:customStyle="1" w:styleId="19">
    <w:name w:val="Абзац списка1"/>
    <w:basedOn w:val="a"/>
    <w:rsid w:val="009E466B"/>
    <w:pPr>
      <w:ind w:left="708"/>
    </w:pPr>
  </w:style>
  <w:style w:type="paragraph" w:customStyle="1" w:styleId="Li">
    <w:name w:val="Li"/>
    <w:basedOn w:val="a"/>
    <w:rsid w:val="009E466B"/>
    <w:rPr>
      <w:rFonts w:ascii="Calibri" w:hAnsi="Calibri" w:cs="Calibri"/>
      <w:lang w:val="en-GB" w:eastAsia="en-GB"/>
    </w:rPr>
  </w:style>
  <w:style w:type="paragraph" w:customStyle="1" w:styleId="text-indent">
    <w:name w:val="text-indent"/>
    <w:basedOn w:val="a"/>
    <w:rsid w:val="009E466B"/>
    <w:pPr>
      <w:spacing w:before="100" w:beforeAutospacing="1" w:after="100" w:afterAutospacing="1"/>
    </w:pPr>
  </w:style>
  <w:style w:type="paragraph" w:customStyle="1" w:styleId="afff2">
    <w:name w:val="Знак Знак Знак Знак Знак Знак Знак Знак Знак Знак Знак Знак Знак"/>
    <w:basedOn w:val="a"/>
    <w:rsid w:val="009E466B"/>
    <w:rPr>
      <w:rFonts w:ascii="Verdana" w:hAnsi="Verdana" w:cs="Verdana"/>
      <w:sz w:val="20"/>
      <w:szCs w:val="20"/>
      <w:lang w:val="en-US" w:eastAsia="en-US"/>
    </w:rPr>
  </w:style>
  <w:style w:type="paragraph" w:customStyle="1" w:styleId="a10">
    <w:name w:val="a1"/>
    <w:basedOn w:val="a"/>
    <w:rsid w:val="009E466B"/>
    <w:pPr>
      <w:spacing w:before="100" w:beforeAutospacing="1" w:after="100" w:afterAutospacing="1"/>
    </w:pPr>
  </w:style>
  <w:style w:type="paragraph" w:customStyle="1" w:styleId="112">
    <w:name w:val="Знак11"/>
    <w:basedOn w:val="a"/>
    <w:next w:val="20"/>
    <w:autoRedefine/>
    <w:uiPriority w:val="99"/>
    <w:rsid w:val="009E466B"/>
    <w:pPr>
      <w:spacing w:after="160" w:line="240" w:lineRule="exact"/>
    </w:pPr>
    <w:rPr>
      <w:szCs w:val="20"/>
      <w:lang w:val="en-US" w:eastAsia="en-US"/>
    </w:rPr>
  </w:style>
  <w:style w:type="paragraph" w:customStyle="1" w:styleId="1a">
    <w:name w:val="Обычный1"/>
    <w:rsid w:val="009E466B"/>
    <w:pPr>
      <w:snapToGrid w:val="0"/>
    </w:pPr>
    <w:rPr>
      <w:rFonts w:ascii="Times New Roman" w:hAnsi="Times New Roman" w:cs="Times New Roman"/>
    </w:rPr>
  </w:style>
  <w:style w:type="paragraph" w:customStyle="1" w:styleId="2-11">
    <w:name w:val="содержание2-11"/>
    <w:basedOn w:val="a"/>
    <w:rsid w:val="009E466B"/>
    <w:pPr>
      <w:spacing w:after="60"/>
      <w:jc w:val="both"/>
    </w:pPr>
  </w:style>
  <w:style w:type="paragraph" w:customStyle="1" w:styleId="western">
    <w:name w:val="western"/>
    <w:basedOn w:val="a"/>
    <w:uiPriority w:val="99"/>
    <w:rsid w:val="009E466B"/>
    <w:pPr>
      <w:spacing w:before="100" w:beforeAutospacing="1" w:after="100" w:afterAutospacing="1"/>
    </w:pPr>
  </w:style>
  <w:style w:type="paragraph" w:customStyle="1" w:styleId="113">
    <w:name w:val="Знак Знак Знак Знак Знак Знак Знак Знак Знак Знак Знак Знак Знак Знак Знак Знак Знак Знак Знак Знак Знак1 Знак Знак Знак1 Знак Знак Знак Знак"/>
    <w:basedOn w:val="a"/>
    <w:rsid w:val="009E466B"/>
    <w:pPr>
      <w:spacing w:after="160" w:line="240" w:lineRule="exact"/>
    </w:pPr>
    <w:rPr>
      <w:sz w:val="20"/>
      <w:szCs w:val="20"/>
      <w:lang w:eastAsia="zh-CN"/>
    </w:rPr>
  </w:style>
  <w:style w:type="character" w:customStyle="1" w:styleId="afff3">
    <w:name w:val="Основной текст + Полужирный"/>
    <w:rsid w:val="009E466B"/>
    <w:rPr>
      <w:rFonts w:ascii="Times New Roman" w:hAnsi="Times New Roman"/>
      <w:b/>
      <w:i/>
      <w:color w:val="000000"/>
      <w:spacing w:val="-7"/>
      <w:w w:val="100"/>
      <w:position w:val="0"/>
      <w:sz w:val="20"/>
      <w:u w:val="none"/>
      <w:effect w:val="none"/>
      <w:shd w:val="clear" w:color="auto" w:fill="FFFFFF"/>
    </w:rPr>
  </w:style>
  <w:style w:type="character" w:customStyle="1" w:styleId="61">
    <w:name w:val="Знак Знак6"/>
    <w:semiHidden/>
    <w:locked/>
    <w:rsid w:val="009E466B"/>
    <w:rPr>
      <w:rFonts w:ascii="Courier New" w:hAnsi="Courier New"/>
      <w:sz w:val="13"/>
      <w:lang w:val="ru-RU" w:eastAsia="ru-RU"/>
    </w:rPr>
  </w:style>
  <w:style w:type="character" w:customStyle="1" w:styleId="81">
    <w:name w:val="Знак Знак8"/>
    <w:rsid w:val="009E466B"/>
    <w:rPr>
      <w:rFonts w:ascii="Courier New" w:hAnsi="Courier New"/>
      <w:color w:val="000000"/>
      <w:sz w:val="22"/>
      <w:lang w:val="ru-RU" w:eastAsia="ru-RU"/>
    </w:rPr>
  </w:style>
  <w:style w:type="character" w:customStyle="1" w:styleId="FontStyle74">
    <w:name w:val="Font Style74"/>
    <w:rsid w:val="009E466B"/>
    <w:rPr>
      <w:rFonts w:ascii="Century Gothic" w:hAnsi="Century Gothic"/>
      <w:spacing w:val="-30"/>
      <w:sz w:val="32"/>
    </w:rPr>
  </w:style>
  <w:style w:type="character" w:customStyle="1" w:styleId="FontStyle75">
    <w:name w:val="Font Style75"/>
    <w:rsid w:val="009E466B"/>
    <w:rPr>
      <w:rFonts w:ascii="Times New Roman" w:hAnsi="Times New Roman"/>
      <w:b/>
      <w:sz w:val="26"/>
    </w:rPr>
  </w:style>
  <w:style w:type="character" w:customStyle="1" w:styleId="FontStyle76">
    <w:name w:val="Font Style76"/>
    <w:rsid w:val="009E466B"/>
    <w:rPr>
      <w:rFonts w:ascii="Arial Narrow" w:hAnsi="Arial Narrow"/>
      <w:spacing w:val="-20"/>
      <w:sz w:val="24"/>
    </w:rPr>
  </w:style>
  <w:style w:type="character" w:customStyle="1" w:styleId="FontStyle77">
    <w:name w:val="Font Style77"/>
    <w:rsid w:val="009E466B"/>
    <w:rPr>
      <w:rFonts w:ascii="Times New Roman" w:hAnsi="Times New Roman"/>
      <w:sz w:val="26"/>
    </w:rPr>
  </w:style>
  <w:style w:type="character" w:customStyle="1" w:styleId="FontStyle78">
    <w:name w:val="Font Style78"/>
    <w:rsid w:val="009E466B"/>
    <w:rPr>
      <w:rFonts w:ascii="Times New Roman" w:hAnsi="Times New Roman"/>
      <w:sz w:val="18"/>
    </w:rPr>
  </w:style>
  <w:style w:type="character" w:customStyle="1" w:styleId="FontStyle79">
    <w:name w:val="Font Style79"/>
    <w:rsid w:val="009E466B"/>
    <w:rPr>
      <w:rFonts w:ascii="Times New Roman" w:hAnsi="Times New Roman"/>
      <w:sz w:val="24"/>
    </w:rPr>
  </w:style>
  <w:style w:type="character" w:customStyle="1" w:styleId="FontStyle80">
    <w:name w:val="Font Style80"/>
    <w:rsid w:val="009E466B"/>
    <w:rPr>
      <w:rFonts w:ascii="Franklin Gothic Medium" w:hAnsi="Franklin Gothic Medium"/>
      <w:b/>
      <w:i/>
      <w:sz w:val="22"/>
    </w:rPr>
  </w:style>
  <w:style w:type="character" w:customStyle="1" w:styleId="FontStyle81">
    <w:name w:val="Font Style81"/>
    <w:rsid w:val="009E466B"/>
    <w:rPr>
      <w:rFonts w:ascii="Times New Roman" w:hAnsi="Times New Roman"/>
      <w:i/>
      <w:sz w:val="22"/>
    </w:rPr>
  </w:style>
  <w:style w:type="character" w:customStyle="1" w:styleId="FontStyle82">
    <w:name w:val="Font Style82"/>
    <w:rsid w:val="009E466B"/>
    <w:rPr>
      <w:rFonts w:ascii="Times New Roman" w:hAnsi="Times New Roman"/>
      <w:b/>
      <w:sz w:val="24"/>
    </w:rPr>
  </w:style>
  <w:style w:type="character" w:customStyle="1" w:styleId="FontStyle83">
    <w:name w:val="Font Style83"/>
    <w:rsid w:val="009E466B"/>
    <w:rPr>
      <w:rFonts w:ascii="Arial" w:hAnsi="Arial"/>
      <w:b/>
      <w:i/>
      <w:sz w:val="56"/>
    </w:rPr>
  </w:style>
  <w:style w:type="character" w:customStyle="1" w:styleId="FontStyle84">
    <w:name w:val="Font Style84"/>
    <w:rsid w:val="009E466B"/>
    <w:rPr>
      <w:rFonts w:ascii="Times New Roman" w:hAnsi="Times New Roman"/>
      <w:spacing w:val="10"/>
      <w:sz w:val="38"/>
    </w:rPr>
  </w:style>
  <w:style w:type="character" w:customStyle="1" w:styleId="FontStyle85">
    <w:name w:val="Font Style85"/>
    <w:rsid w:val="009E466B"/>
    <w:rPr>
      <w:rFonts w:ascii="Arial" w:hAnsi="Arial"/>
      <w:b/>
      <w:sz w:val="26"/>
    </w:rPr>
  </w:style>
  <w:style w:type="character" w:customStyle="1" w:styleId="FontStyle86">
    <w:name w:val="Font Style86"/>
    <w:rsid w:val="009E466B"/>
    <w:rPr>
      <w:rFonts w:ascii="Times New Roman" w:hAnsi="Times New Roman"/>
      <w:b/>
      <w:sz w:val="22"/>
    </w:rPr>
  </w:style>
  <w:style w:type="character" w:customStyle="1" w:styleId="FontStyle87">
    <w:name w:val="Font Style87"/>
    <w:rsid w:val="009E466B"/>
    <w:rPr>
      <w:rFonts w:ascii="Times New Roman" w:hAnsi="Times New Roman"/>
      <w:b/>
      <w:sz w:val="18"/>
    </w:rPr>
  </w:style>
  <w:style w:type="character" w:customStyle="1" w:styleId="FontStyle88">
    <w:name w:val="Font Style88"/>
    <w:rsid w:val="009E466B"/>
    <w:rPr>
      <w:rFonts w:ascii="Arial" w:hAnsi="Arial"/>
      <w:b/>
      <w:sz w:val="20"/>
    </w:rPr>
  </w:style>
  <w:style w:type="character" w:customStyle="1" w:styleId="FontStyle89">
    <w:name w:val="Font Style89"/>
    <w:rsid w:val="009E466B"/>
    <w:rPr>
      <w:rFonts w:ascii="Times New Roman" w:hAnsi="Times New Roman"/>
      <w:spacing w:val="10"/>
      <w:sz w:val="20"/>
    </w:rPr>
  </w:style>
  <w:style w:type="character" w:customStyle="1" w:styleId="FontStyle90">
    <w:name w:val="Font Style90"/>
    <w:rsid w:val="009E466B"/>
    <w:rPr>
      <w:rFonts w:ascii="Times New Roman" w:hAnsi="Times New Roman"/>
      <w:sz w:val="34"/>
    </w:rPr>
  </w:style>
  <w:style w:type="character" w:customStyle="1" w:styleId="FontStyle91">
    <w:name w:val="Font Style91"/>
    <w:rsid w:val="009E466B"/>
    <w:rPr>
      <w:rFonts w:ascii="Times New Roman" w:hAnsi="Times New Roman"/>
      <w:b/>
      <w:i/>
      <w:sz w:val="22"/>
    </w:rPr>
  </w:style>
  <w:style w:type="character" w:customStyle="1" w:styleId="FontStyle93">
    <w:name w:val="Font Style93"/>
    <w:rsid w:val="009E466B"/>
    <w:rPr>
      <w:rFonts w:ascii="Times New Roman" w:hAnsi="Times New Roman"/>
      <w:i/>
      <w:sz w:val="22"/>
    </w:rPr>
  </w:style>
  <w:style w:type="character" w:customStyle="1" w:styleId="FontStyle94">
    <w:name w:val="Font Style94"/>
    <w:rsid w:val="009E466B"/>
    <w:rPr>
      <w:rFonts w:ascii="Times New Roman" w:hAnsi="Times New Roman"/>
      <w:sz w:val="16"/>
    </w:rPr>
  </w:style>
  <w:style w:type="character" w:customStyle="1" w:styleId="FontStyle95">
    <w:name w:val="Font Style95"/>
    <w:rsid w:val="009E466B"/>
    <w:rPr>
      <w:rFonts w:ascii="Times New Roman" w:hAnsi="Times New Roman"/>
      <w:sz w:val="12"/>
    </w:rPr>
  </w:style>
  <w:style w:type="character" w:customStyle="1" w:styleId="FontStyle96">
    <w:name w:val="Font Style96"/>
    <w:rsid w:val="009E466B"/>
    <w:rPr>
      <w:rFonts w:ascii="Times New Roman" w:hAnsi="Times New Roman"/>
      <w:b/>
      <w:w w:val="10"/>
      <w:sz w:val="40"/>
    </w:rPr>
  </w:style>
  <w:style w:type="character" w:customStyle="1" w:styleId="FontStyle97">
    <w:name w:val="Font Style97"/>
    <w:rsid w:val="009E466B"/>
    <w:rPr>
      <w:rFonts w:ascii="Times New Roman" w:hAnsi="Times New Roman"/>
      <w:sz w:val="36"/>
    </w:rPr>
  </w:style>
  <w:style w:type="character" w:customStyle="1" w:styleId="FontStyle98">
    <w:name w:val="Font Style98"/>
    <w:rsid w:val="009E466B"/>
    <w:rPr>
      <w:rFonts w:ascii="Corbel" w:hAnsi="Corbel"/>
      <w:i/>
      <w:smallCaps/>
      <w:sz w:val="28"/>
    </w:rPr>
  </w:style>
  <w:style w:type="character" w:customStyle="1" w:styleId="FontStyle99">
    <w:name w:val="Font Style99"/>
    <w:rsid w:val="009E466B"/>
    <w:rPr>
      <w:rFonts w:ascii="Times New Roman" w:hAnsi="Times New Roman"/>
      <w:sz w:val="14"/>
    </w:rPr>
  </w:style>
  <w:style w:type="character" w:customStyle="1" w:styleId="FontStyle100">
    <w:name w:val="Font Style100"/>
    <w:rsid w:val="009E466B"/>
    <w:rPr>
      <w:rFonts w:ascii="Times New Roman" w:hAnsi="Times New Roman"/>
      <w:b/>
      <w:i/>
      <w:sz w:val="26"/>
    </w:rPr>
  </w:style>
  <w:style w:type="character" w:customStyle="1" w:styleId="51">
    <w:name w:val="Знак Знак5"/>
    <w:semiHidden/>
    <w:locked/>
    <w:rsid w:val="009E466B"/>
    <w:rPr>
      <w:rFonts w:ascii="Times New Roman" w:hAnsi="Times New Roman"/>
      <w:lang w:val="ru-RU" w:eastAsia="ru-RU"/>
    </w:rPr>
  </w:style>
  <w:style w:type="character" w:customStyle="1" w:styleId="140">
    <w:name w:val="Знак Знак14"/>
    <w:uiPriority w:val="99"/>
    <w:rsid w:val="009E466B"/>
    <w:rPr>
      <w:rFonts w:ascii="Times New Roman" w:hAnsi="Times New Roman"/>
      <w:sz w:val="24"/>
      <w:shd w:val="clear" w:color="auto" w:fill="FFFFFF"/>
      <w:lang w:eastAsia="ru-RU"/>
    </w:rPr>
  </w:style>
  <w:style w:type="character" w:customStyle="1" w:styleId="WW8Num11z0">
    <w:name w:val="WW8Num11z0"/>
    <w:rsid w:val="009E466B"/>
    <w:rPr>
      <w:rFonts w:ascii="Symbol" w:hAnsi="Symbol"/>
    </w:rPr>
  </w:style>
  <w:style w:type="character" w:customStyle="1" w:styleId="a40">
    <w:name w:val="a4"/>
    <w:rsid w:val="009E466B"/>
    <w:rPr>
      <w:rFonts w:ascii="Times New Roman" w:hAnsi="Times New Roman"/>
    </w:rPr>
  </w:style>
  <w:style w:type="character" w:customStyle="1" w:styleId="270">
    <w:name w:val="Знак Знак27"/>
    <w:rsid w:val="009E466B"/>
    <w:rPr>
      <w:color w:val="000000"/>
      <w:spacing w:val="3"/>
      <w:sz w:val="24"/>
      <w:shd w:val="clear" w:color="auto" w:fill="FFFFFF"/>
    </w:rPr>
  </w:style>
  <w:style w:type="character" w:customStyle="1" w:styleId="260">
    <w:name w:val="Знак Знак26"/>
    <w:rsid w:val="009E466B"/>
    <w:rPr>
      <w:i/>
      <w:color w:val="FF00FF"/>
      <w:shd w:val="clear" w:color="auto" w:fill="FFFFFF"/>
    </w:rPr>
  </w:style>
  <w:style w:type="character" w:customStyle="1" w:styleId="180">
    <w:name w:val="Знак Знак18"/>
    <w:rsid w:val="009E466B"/>
    <w:rPr>
      <w:color w:val="FF00FF"/>
      <w:spacing w:val="2"/>
      <w:sz w:val="24"/>
      <w:shd w:val="clear" w:color="auto" w:fill="FFFFFF"/>
    </w:rPr>
  </w:style>
  <w:style w:type="character" w:customStyle="1" w:styleId="apple-style-span">
    <w:name w:val="apple-style-span"/>
    <w:rsid w:val="009E466B"/>
  </w:style>
  <w:style w:type="character" w:customStyle="1" w:styleId="apple-converted-space">
    <w:name w:val="apple-converted-space"/>
    <w:rsid w:val="009E466B"/>
  </w:style>
  <w:style w:type="character" w:customStyle="1" w:styleId="iceouttxt5">
    <w:name w:val="iceouttxt5"/>
    <w:rsid w:val="009E466B"/>
    <w:rPr>
      <w:rFonts w:ascii="Arial" w:hAnsi="Arial"/>
      <w:color w:val="666666"/>
      <w:sz w:val="17"/>
    </w:rPr>
  </w:style>
  <w:style w:type="character" w:customStyle="1" w:styleId="header-user-name">
    <w:name w:val="header-user-name"/>
    <w:rsid w:val="009E466B"/>
  </w:style>
  <w:style w:type="paragraph" w:customStyle="1" w:styleId="afff4">
    <w:name w:val="КВАРТАЛ Обычный"/>
    <w:basedOn w:val="a"/>
    <w:link w:val="afff5"/>
    <w:qFormat/>
    <w:rsid w:val="002B372B"/>
    <w:pPr>
      <w:ind w:firstLine="709"/>
      <w:jc w:val="both"/>
    </w:pPr>
  </w:style>
  <w:style w:type="character" w:customStyle="1" w:styleId="afff5">
    <w:name w:val="КВАРТАЛ Обычный Знак"/>
    <w:link w:val="afff4"/>
    <w:rsid w:val="002B372B"/>
    <w:rPr>
      <w:rFonts w:ascii="Times New Roman" w:hAnsi="Times New Roman" w:cs="Times New Roman"/>
      <w:sz w:val="24"/>
      <w:szCs w:val="24"/>
    </w:rPr>
  </w:style>
  <w:style w:type="paragraph" w:customStyle="1" w:styleId="Default">
    <w:name w:val="Default"/>
    <w:rsid w:val="006850A3"/>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p6">
    <w:name w:val="p6"/>
    <w:basedOn w:val="a"/>
    <w:rsid w:val="00201E0E"/>
    <w:pPr>
      <w:spacing w:before="100" w:beforeAutospacing="1" w:after="100" w:afterAutospacing="1"/>
    </w:pPr>
  </w:style>
  <w:style w:type="character" w:customStyle="1" w:styleId="s3">
    <w:name w:val="s3"/>
    <w:rsid w:val="00201E0E"/>
  </w:style>
  <w:style w:type="character" w:customStyle="1" w:styleId="js-phone-number">
    <w:name w:val="js-phone-number"/>
    <w:basedOn w:val="a0"/>
    <w:rsid w:val="006463B5"/>
  </w:style>
  <w:style w:type="paragraph" w:customStyle="1" w:styleId="s1">
    <w:name w:val="s_1"/>
    <w:basedOn w:val="a"/>
    <w:rsid w:val="00CC089D"/>
    <w:pPr>
      <w:spacing w:before="100" w:beforeAutospacing="1" w:after="100" w:afterAutospacing="1"/>
    </w:pPr>
  </w:style>
  <w:style w:type="character" w:styleId="afff6">
    <w:name w:val="Strong"/>
    <w:uiPriority w:val="22"/>
    <w:qFormat/>
    <w:locked/>
    <w:rsid w:val="00441261"/>
    <w:rPr>
      <w:b/>
      <w:bCs/>
    </w:rPr>
  </w:style>
  <w:style w:type="numbering" w:customStyle="1" w:styleId="1b">
    <w:name w:val="Нет списка1"/>
    <w:next w:val="a2"/>
    <w:uiPriority w:val="99"/>
    <w:semiHidden/>
    <w:unhideWhenUsed/>
    <w:rsid w:val="00502E18"/>
  </w:style>
  <w:style w:type="paragraph" w:styleId="afff7">
    <w:name w:val="Title"/>
    <w:basedOn w:val="a"/>
    <w:link w:val="1c"/>
    <w:qFormat/>
    <w:locked/>
    <w:rsid w:val="00502E18"/>
    <w:pPr>
      <w:shd w:val="clear" w:color="auto" w:fill="FFFFFF"/>
      <w:jc w:val="center"/>
    </w:pPr>
    <w:rPr>
      <w:b/>
      <w:bCs/>
      <w:szCs w:val="23"/>
    </w:rPr>
  </w:style>
  <w:style w:type="character" w:customStyle="1" w:styleId="1c">
    <w:name w:val="Заголовок Знак1"/>
    <w:basedOn w:val="a0"/>
    <w:link w:val="afff7"/>
    <w:rsid w:val="00502E18"/>
    <w:rPr>
      <w:rFonts w:ascii="Times New Roman" w:hAnsi="Times New Roman" w:cs="Times New Roman"/>
      <w:b/>
      <w:bCs/>
      <w:sz w:val="24"/>
      <w:szCs w:val="23"/>
      <w:shd w:val="clear" w:color="auto" w:fill="FFFFFF"/>
    </w:rPr>
  </w:style>
  <w:style w:type="paragraph" w:customStyle="1" w:styleId="BodyTextIndent31">
    <w:name w:val="Body Text Indent 31"/>
    <w:basedOn w:val="a"/>
    <w:rsid w:val="00502E18"/>
    <w:pPr>
      <w:ind w:firstLine="720"/>
      <w:jc w:val="both"/>
    </w:pPr>
    <w:rPr>
      <w:sz w:val="28"/>
      <w:szCs w:val="20"/>
    </w:rPr>
  </w:style>
  <w:style w:type="paragraph" w:customStyle="1" w:styleId="BodyText21">
    <w:name w:val="Body Text 21"/>
    <w:basedOn w:val="a"/>
    <w:rsid w:val="00502E18"/>
    <w:pPr>
      <w:widowControl w:val="0"/>
      <w:ind w:left="4536"/>
    </w:pPr>
    <w:rPr>
      <w:b/>
      <w:sz w:val="28"/>
      <w:szCs w:val="20"/>
    </w:rPr>
  </w:style>
  <w:style w:type="paragraph" w:customStyle="1" w:styleId="39">
    <w:name w:val="Основной текст3"/>
    <w:basedOn w:val="a"/>
    <w:rsid w:val="00502E18"/>
    <w:pPr>
      <w:widowControl w:val="0"/>
      <w:shd w:val="clear" w:color="auto" w:fill="FFFFFF"/>
      <w:spacing w:after="360" w:line="240" w:lineRule="atLeast"/>
      <w:jc w:val="center"/>
    </w:pPr>
    <w:rPr>
      <w:rFonts w:asciiTheme="minorHAnsi" w:eastAsiaTheme="minorHAnsi" w:hAnsiTheme="minorHAnsi" w:cstheme="minorBidi"/>
      <w:sz w:val="23"/>
      <w:szCs w:val="22"/>
      <w:shd w:val="clear" w:color="auto" w:fill="FFFFFF"/>
      <w:lang w:eastAsia="en-US"/>
    </w:rPr>
  </w:style>
  <w:style w:type="numbering" w:customStyle="1" w:styleId="114">
    <w:name w:val="Нет списка11"/>
    <w:next w:val="a2"/>
    <w:uiPriority w:val="99"/>
    <w:semiHidden/>
    <w:unhideWhenUsed/>
    <w:rsid w:val="00502E18"/>
  </w:style>
  <w:style w:type="numbering" w:customStyle="1" w:styleId="1110">
    <w:name w:val="Нет списка111"/>
    <w:next w:val="a2"/>
    <w:semiHidden/>
    <w:rsid w:val="00502E18"/>
  </w:style>
  <w:style w:type="table" w:customStyle="1" w:styleId="1d">
    <w:name w:val="Сетка таблицы1"/>
    <w:basedOn w:val="a1"/>
    <w:next w:val="affe"/>
    <w:rsid w:val="00502E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next w:val="affe"/>
    <w:uiPriority w:val="59"/>
    <w:rsid w:val="00502E1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ffe"/>
    <w:uiPriority w:val="59"/>
    <w:rsid w:val="00502E1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fe"/>
    <w:uiPriority w:val="59"/>
    <w:rsid w:val="00502E1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TOC Heading"/>
    <w:basedOn w:val="1"/>
    <w:next w:val="a"/>
    <w:uiPriority w:val="39"/>
    <w:unhideWhenUsed/>
    <w:qFormat/>
    <w:rsid w:val="00502E18"/>
    <w:pPr>
      <w:keepLines/>
      <w:widowControl/>
      <w:shd w:val="clear" w:color="auto" w:fill="auto"/>
      <w:autoSpaceDE/>
      <w:autoSpaceDN/>
      <w:adjustRightInd/>
      <w:spacing w:before="240" w:line="259" w:lineRule="auto"/>
      <w:ind w:left="0" w:right="0" w:firstLine="0"/>
      <w:jc w:val="left"/>
      <w:outlineLvl w:val="9"/>
    </w:pPr>
    <w:rPr>
      <w:rFonts w:asciiTheme="majorHAnsi" w:eastAsiaTheme="majorEastAsia" w:hAnsiTheme="majorHAnsi" w:cstheme="majorBidi"/>
      <w:color w:val="2E74B5" w:themeColor="accent1" w:themeShade="BF"/>
      <w:spacing w:val="0"/>
      <w:sz w:val="32"/>
      <w:szCs w:val="32"/>
    </w:rPr>
  </w:style>
  <w:style w:type="character" w:customStyle="1" w:styleId="afff0">
    <w:name w:val="Без интервала Знак"/>
    <w:basedOn w:val="a0"/>
    <w:link w:val="afff"/>
    <w:uiPriority w:val="1"/>
    <w:rsid w:val="00502E18"/>
    <w:rPr>
      <w:rFonts w:ascii="Times New Roman" w:hAnsi="Times New Roman" w:cs="Times New Roman"/>
      <w:sz w:val="28"/>
      <w:szCs w:val="24"/>
    </w:rPr>
  </w:style>
  <w:style w:type="numbering" w:customStyle="1" w:styleId="2f">
    <w:name w:val="Нет списка2"/>
    <w:next w:val="a2"/>
    <w:uiPriority w:val="99"/>
    <w:semiHidden/>
    <w:unhideWhenUsed/>
    <w:rsid w:val="00502E18"/>
  </w:style>
  <w:style w:type="table" w:customStyle="1" w:styleId="41">
    <w:name w:val="Сетка таблицы4"/>
    <w:basedOn w:val="a1"/>
    <w:next w:val="affe"/>
    <w:uiPriority w:val="39"/>
    <w:rsid w:val="00502E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502E18"/>
  </w:style>
  <w:style w:type="numbering" w:customStyle="1" w:styleId="1120">
    <w:name w:val="Нет списка112"/>
    <w:next w:val="a2"/>
    <w:uiPriority w:val="99"/>
    <w:semiHidden/>
    <w:unhideWhenUsed/>
    <w:rsid w:val="00502E18"/>
  </w:style>
  <w:style w:type="numbering" w:customStyle="1" w:styleId="1111">
    <w:name w:val="Нет списка1111"/>
    <w:next w:val="a2"/>
    <w:semiHidden/>
    <w:rsid w:val="00502E18"/>
  </w:style>
  <w:style w:type="table" w:customStyle="1" w:styleId="123">
    <w:name w:val="Сетка таблицы12"/>
    <w:basedOn w:val="a1"/>
    <w:next w:val="affe"/>
    <w:rsid w:val="00502E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ffe"/>
    <w:uiPriority w:val="59"/>
    <w:rsid w:val="00502E1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ffe"/>
    <w:uiPriority w:val="59"/>
    <w:rsid w:val="00502E1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e"/>
    <w:uiPriority w:val="59"/>
    <w:rsid w:val="00502E1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Document Map"/>
    <w:basedOn w:val="a"/>
    <w:link w:val="afffa"/>
    <w:uiPriority w:val="99"/>
    <w:semiHidden/>
    <w:unhideWhenUsed/>
    <w:rsid w:val="00502E18"/>
    <w:rPr>
      <w:rFonts w:ascii="Tahoma" w:hAnsi="Tahoma" w:cs="Tahoma"/>
      <w:sz w:val="16"/>
      <w:szCs w:val="16"/>
    </w:rPr>
  </w:style>
  <w:style w:type="character" w:customStyle="1" w:styleId="afffa">
    <w:name w:val="Схема документа Знак"/>
    <w:basedOn w:val="a0"/>
    <w:link w:val="afff9"/>
    <w:uiPriority w:val="99"/>
    <w:semiHidden/>
    <w:rsid w:val="00502E18"/>
    <w:rPr>
      <w:rFonts w:ascii="Tahoma" w:hAnsi="Tahoma" w:cs="Tahoma"/>
      <w:sz w:val="16"/>
      <w:szCs w:val="16"/>
    </w:rPr>
  </w:style>
  <w:style w:type="character" w:customStyle="1" w:styleId="font161">
    <w:name w:val="font161"/>
    <w:basedOn w:val="a0"/>
    <w:rsid w:val="00502E18"/>
    <w:rPr>
      <w:rFonts w:ascii="Calibri" w:hAnsi="Calibri" w:hint="default"/>
      <w:b w:val="0"/>
      <w:bCs w:val="0"/>
      <w:i w:val="0"/>
      <w:iCs w:val="0"/>
      <w:strike w:val="0"/>
      <w:dstrike w:val="0"/>
      <w:color w:val="000000"/>
      <w:sz w:val="14"/>
      <w:szCs w:val="14"/>
      <w:u w:val="none"/>
      <w:effect w:val="none"/>
    </w:rPr>
  </w:style>
  <w:style w:type="character" w:customStyle="1" w:styleId="font81">
    <w:name w:val="font81"/>
    <w:basedOn w:val="a0"/>
    <w:rsid w:val="00502E18"/>
    <w:rPr>
      <w:rFonts w:ascii="Calibri" w:hAnsi="Calibri" w:hint="default"/>
      <w:b w:val="0"/>
      <w:bCs w:val="0"/>
      <w:i w:val="0"/>
      <w:iCs w:val="0"/>
      <w:strike w:val="0"/>
      <w:dstrike w:val="0"/>
      <w:color w:val="000000"/>
      <w:sz w:val="20"/>
      <w:szCs w:val="20"/>
      <w:u w:val="none"/>
      <w:effect w:val="none"/>
    </w:rPr>
  </w:style>
  <w:style w:type="numbering" w:customStyle="1" w:styleId="3b">
    <w:name w:val="Нет списка3"/>
    <w:next w:val="a2"/>
    <w:uiPriority w:val="99"/>
    <w:semiHidden/>
    <w:unhideWhenUsed/>
    <w:rsid w:val="00502E18"/>
  </w:style>
  <w:style w:type="table" w:customStyle="1" w:styleId="52">
    <w:name w:val="Сетка таблицы5"/>
    <w:basedOn w:val="a1"/>
    <w:next w:val="affe"/>
    <w:uiPriority w:val="59"/>
    <w:rsid w:val="00502E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502E18"/>
  </w:style>
  <w:style w:type="numbering" w:customStyle="1" w:styleId="1130">
    <w:name w:val="Нет списка113"/>
    <w:next w:val="a2"/>
    <w:uiPriority w:val="99"/>
    <w:semiHidden/>
    <w:unhideWhenUsed/>
    <w:rsid w:val="00502E18"/>
  </w:style>
  <w:style w:type="numbering" w:customStyle="1" w:styleId="11120">
    <w:name w:val="Нет списка1112"/>
    <w:next w:val="a2"/>
    <w:semiHidden/>
    <w:rsid w:val="00502E18"/>
  </w:style>
  <w:style w:type="table" w:customStyle="1" w:styleId="131">
    <w:name w:val="Сетка таблицы13"/>
    <w:basedOn w:val="a1"/>
    <w:next w:val="affe"/>
    <w:rsid w:val="00502E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e"/>
    <w:uiPriority w:val="59"/>
    <w:rsid w:val="00502E1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fe"/>
    <w:uiPriority w:val="59"/>
    <w:rsid w:val="00502E1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fe"/>
    <w:uiPriority w:val="59"/>
    <w:rsid w:val="00502E1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2"/>
    <w:uiPriority w:val="99"/>
    <w:semiHidden/>
    <w:unhideWhenUsed/>
    <w:rsid w:val="00502E18"/>
  </w:style>
  <w:style w:type="table" w:customStyle="1" w:styleId="410">
    <w:name w:val="Сетка таблицы41"/>
    <w:basedOn w:val="a1"/>
    <w:next w:val="affe"/>
    <w:uiPriority w:val="39"/>
    <w:rsid w:val="00502E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502E18"/>
  </w:style>
  <w:style w:type="numbering" w:customStyle="1" w:styleId="11210">
    <w:name w:val="Нет списка1121"/>
    <w:next w:val="a2"/>
    <w:uiPriority w:val="99"/>
    <w:semiHidden/>
    <w:unhideWhenUsed/>
    <w:rsid w:val="00502E18"/>
  </w:style>
  <w:style w:type="numbering" w:customStyle="1" w:styleId="11111">
    <w:name w:val="Нет списка11111"/>
    <w:next w:val="a2"/>
    <w:semiHidden/>
    <w:rsid w:val="00502E18"/>
  </w:style>
  <w:style w:type="table" w:customStyle="1" w:styleId="1211">
    <w:name w:val="Сетка таблицы121"/>
    <w:basedOn w:val="a1"/>
    <w:next w:val="affe"/>
    <w:rsid w:val="00502E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e"/>
    <w:uiPriority w:val="59"/>
    <w:rsid w:val="00502E1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fe"/>
    <w:uiPriority w:val="59"/>
    <w:rsid w:val="00502E1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ffe"/>
    <w:uiPriority w:val="59"/>
    <w:rsid w:val="00502E1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2">
    <w:name w:val="Знак Знак13"/>
    <w:uiPriority w:val="99"/>
    <w:rsid w:val="00502E18"/>
    <w:rPr>
      <w:sz w:val="24"/>
      <w:szCs w:val="24"/>
    </w:rPr>
  </w:style>
  <w:style w:type="character" w:customStyle="1" w:styleId="350">
    <w:name w:val="Знак Знак35"/>
    <w:uiPriority w:val="99"/>
    <w:rsid w:val="00502E18"/>
    <w:rPr>
      <w:rFonts w:ascii="Times New Roman" w:hAnsi="Times New Roman" w:cs="Times New Roman"/>
      <w:sz w:val="20"/>
      <w:szCs w:val="20"/>
      <w:shd w:val="clear" w:color="auto" w:fill="FFFFFF"/>
      <w:lang w:eastAsia="ru-RU"/>
    </w:rPr>
  </w:style>
  <w:style w:type="paragraph" w:styleId="afffb">
    <w:name w:val="List"/>
    <w:basedOn w:val="a"/>
    <w:uiPriority w:val="99"/>
    <w:rsid w:val="00502E18"/>
    <w:pPr>
      <w:ind w:left="283" w:hanging="283"/>
      <w:jc w:val="both"/>
    </w:pPr>
    <w:rPr>
      <w:rFonts w:ascii="Calibri" w:hAnsi="Calibri" w:cs="Calibri"/>
      <w:sz w:val="22"/>
      <w:szCs w:val="22"/>
    </w:rPr>
  </w:style>
  <w:style w:type="paragraph" w:customStyle="1" w:styleId="xl64">
    <w:name w:val="xl64"/>
    <w:basedOn w:val="a"/>
    <w:uiPriority w:val="99"/>
    <w:rsid w:val="00502E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65">
    <w:name w:val="xl65"/>
    <w:basedOn w:val="a"/>
    <w:uiPriority w:val="99"/>
    <w:rsid w:val="00502E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sz w:val="20"/>
      <w:szCs w:val="20"/>
    </w:rPr>
  </w:style>
  <w:style w:type="paragraph" w:customStyle="1" w:styleId="xl66">
    <w:name w:val="xl66"/>
    <w:basedOn w:val="a"/>
    <w:uiPriority w:val="99"/>
    <w:rsid w:val="00502E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67">
    <w:name w:val="xl67"/>
    <w:basedOn w:val="a"/>
    <w:uiPriority w:val="99"/>
    <w:rsid w:val="00502E18"/>
    <w:pPr>
      <w:spacing w:before="100" w:beforeAutospacing="1" w:after="100" w:afterAutospacing="1"/>
      <w:jc w:val="center"/>
      <w:textAlignment w:val="center"/>
    </w:pPr>
    <w:rPr>
      <w:rFonts w:ascii="Calibri" w:hAnsi="Calibri" w:cs="Calibri"/>
      <w:sz w:val="20"/>
      <w:szCs w:val="20"/>
    </w:rPr>
  </w:style>
  <w:style w:type="paragraph" w:customStyle="1" w:styleId="xl68">
    <w:name w:val="xl68"/>
    <w:basedOn w:val="a"/>
    <w:uiPriority w:val="99"/>
    <w:rsid w:val="00502E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sz w:val="20"/>
      <w:szCs w:val="20"/>
    </w:rPr>
  </w:style>
  <w:style w:type="paragraph" w:customStyle="1" w:styleId="xl69">
    <w:name w:val="xl69"/>
    <w:basedOn w:val="a"/>
    <w:uiPriority w:val="99"/>
    <w:rsid w:val="00502E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70">
    <w:name w:val="xl70"/>
    <w:basedOn w:val="a"/>
    <w:uiPriority w:val="99"/>
    <w:rsid w:val="00502E18"/>
    <w:pPr>
      <w:spacing w:before="100" w:beforeAutospacing="1" w:after="100" w:afterAutospacing="1"/>
      <w:jc w:val="center"/>
      <w:textAlignment w:val="center"/>
    </w:pPr>
    <w:rPr>
      <w:rFonts w:ascii="Calibri" w:hAnsi="Calibri" w:cs="Calibri"/>
      <w:sz w:val="20"/>
      <w:szCs w:val="20"/>
    </w:rPr>
  </w:style>
  <w:style w:type="paragraph" w:customStyle="1" w:styleId="xl71">
    <w:name w:val="xl71"/>
    <w:basedOn w:val="a"/>
    <w:uiPriority w:val="99"/>
    <w:rsid w:val="00502E18"/>
    <w:pPr>
      <w:spacing w:before="100" w:beforeAutospacing="1" w:after="100" w:afterAutospacing="1"/>
      <w:jc w:val="both"/>
      <w:textAlignment w:val="center"/>
    </w:pPr>
    <w:rPr>
      <w:rFonts w:ascii="Calibri" w:hAnsi="Calibri" w:cs="Calibri"/>
      <w:sz w:val="20"/>
      <w:szCs w:val="20"/>
    </w:rPr>
  </w:style>
  <w:style w:type="paragraph" w:customStyle="1" w:styleId="xl72">
    <w:name w:val="xl72"/>
    <w:basedOn w:val="a"/>
    <w:uiPriority w:val="99"/>
    <w:rsid w:val="00502E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73">
    <w:name w:val="xl73"/>
    <w:basedOn w:val="a"/>
    <w:uiPriority w:val="99"/>
    <w:rsid w:val="00502E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75">
    <w:name w:val="xl75"/>
    <w:basedOn w:val="a"/>
    <w:uiPriority w:val="99"/>
    <w:rsid w:val="00502E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alibri" w:hAnsi="Calibri" w:cs="Calibri"/>
      <w:sz w:val="22"/>
      <w:szCs w:val="22"/>
    </w:rPr>
  </w:style>
  <w:style w:type="paragraph" w:customStyle="1" w:styleId="xl76">
    <w:name w:val="xl76"/>
    <w:basedOn w:val="a"/>
    <w:uiPriority w:val="99"/>
    <w:rsid w:val="00502E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w:hAnsi="Calibri" w:cs="Calibri"/>
      <w:color w:val="000000"/>
      <w:sz w:val="22"/>
      <w:szCs w:val="22"/>
    </w:rPr>
  </w:style>
  <w:style w:type="paragraph" w:customStyle="1" w:styleId="xl77">
    <w:name w:val="xl77"/>
    <w:basedOn w:val="a"/>
    <w:uiPriority w:val="99"/>
    <w:rsid w:val="00502E1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color w:val="000000"/>
      <w:sz w:val="22"/>
      <w:szCs w:val="22"/>
    </w:rPr>
  </w:style>
  <w:style w:type="paragraph" w:customStyle="1" w:styleId="xl78">
    <w:name w:val="xl78"/>
    <w:basedOn w:val="a"/>
    <w:uiPriority w:val="99"/>
    <w:rsid w:val="00502E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b/>
      <w:bCs/>
      <w:color w:val="000000"/>
      <w:sz w:val="22"/>
      <w:szCs w:val="22"/>
    </w:rPr>
  </w:style>
  <w:style w:type="paragraph" w:customStyle="1" w:styleId="xl79">
    <w:name w:val="xl79"/>
    <w:basedOn w:val="a"/>
    <w:uiPriority w:val="99"/>
    <w:rsid w:val="00502E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alibri" w:hAnsi="Calibri" w:cs="Calibri"/>
      <w:sz w:val="22"/>
      <w:szCs w:val="22"/>
    </w:rPr>
  </w:style>
  <w:style w:type="paragraph" w:customStyle="1" w:styleId="xl80">
    <w:name w:val="xl80"/>
    <w:basedOn w:val="a"/>
    <w:uiPriority w:val="99"/>
    <w:rsid w:val="00502E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alibri" w:hAnsi="Calibri" w:cs="Calibri"/>
      <w:sz w:val="22"/>
      <w:szCs w:val="22"/>
    </w:rPr>
  </w:style>
  <w:style w:type="paragraph" w:customStyle="1" w:styleId="xl81">
    <w:name w:val="xl81"/>
    <w:basedOn w:val="a"/>
    <w:uiPriority w:val="99"/>
    <w:rsid w:val="00502E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w:hAnsi="Calibri" w:cs="Calibri"/>
      <w:color w:val="000000"/>
      <w:sz w:val="22"/>
      <w:szCs w:val="22"/>
    </w:rPr>
  </w:style>
  <w:style w:type="paragraph" w:customStyle="1" w:styleId="xl82">
    <w:name w:val="xl82"/>
    <w:basedOn w:val="a"/>
    <w:uiPriority w:val="99"/>
    <w:rsid w:val="00502E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cs="Calibri"/>
      <w:sz w:val="22"/>
      <w:szCs w:val="22"/>
    </w:rPr>
  </w:style>
  <w:style w:type="paragraph" w:customStyle="1" w:styleId="xl74">
    <w:name w:val="xl74"/>
    <w:basedOn w:val="a"/>
    <w:uiPriority w:val="99"/>
    <w:rsid w:val="00502E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w:hAnsi="Calibri" w:cs="Calibri"/>
      <w:color w:val="000000"/>
      <w:sz w:val="22"/>
      <w:szCs w:val="22"/>
    </w:rPr>
  </w:style>
  <w:style w:type="paragraph" w:customStyle="1" w:styleId="xl83">
    <w:name w:val="xl83"/>
    <w:basedOn w:val="a"/>
    <w:uiPriority w:val="99"/>
    <w:rsid w:val="00502E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alibri" w:hAnsi="Calibri" w:cs="Calibri"/>
      <w:sz w:val="22"/>
      <w:szCs w:val="22"/>
    </w:rPr>
  </w:style>
  <w:style w:type="paragraph" w:customStyle="1" w:styleId="100">
    <w:name w:val="Стиль 10 пт По ширине"/>
    <w:basedOn w:val="a"/>
    <w:uiPriority w:val="99"/>
    <w:rsid w:val="00502E18"/>
    <w:pPr>
      <w:jc w:val="both"/>
    </w:pPr>
    <w:rPr>
      <w:rFonts w:ascii="Calibri" w:hAnsi="Calibri" w:cs="Calibri"/>
      <w:sz w:val="20"/>
      <w:szCs w:val="20"/>
    </w:rPr>
  </w:style>
  <w:style w:type="paragraph" w:styleId="afffc">
    <w:name w:val="Revision"/>
    <w:hidden/>
    <w:uiPriority w:val="99"/>
    <w:semiHidden/>
    <w:rsid w:val="00502E18"/>
    <w:rPr>
      <w:sz w:val="22"/>
      <w:szCs w:val="22"/>
    </w:rPr>
  </w:style>
  <w:style w:type="character" w:customStyle="1" w:styleId="1310">
    <w:name w:val="Знак Знак131"/>
    <w:uiPriority w:val="99"/>
    <w:rsid w:val="00502E18"/>
    <w:rPr>
      <w:sz w:val="24"/>
      <w:szCs w:val="24"/>
    </w:rPr>
  </w:style>
  <w:style w:type="character" w:customStyle="1" w:styleId="351">
    <w:name w:val="Знак Знак351"/>
    <w:uiPriority w:val="99"/>
    <w:rsid w:val="00502E18"/>
    <w:rPr>
      <w:rFonts w:ascii="Times New Roman" w:hAnsi="Times New Roman" w:cs="Times New Roman"/>
      <w:sz w:val="20"/>
      <w:szCs w:val="20"/>
      <w:shd w:val="clear" w:color="auto" w:fill="FFFFFF"/>
      <w:lang w:eastAsia="ru-RU"/>
    </w:rPr>
  </w:style>
  <w:style w:type="character" w:customStyle="1" w:styleId="141">
    <w:name w:val="Знак Знак141"/>
    <w:uiPriority w:val="99"/>
    <w:rsid w:val="00502E18"/>
    <w:rPr>
      <w:rFonts w:ascii="Times New Roman" w:hAnsi="Times New Roman" w:cs="Times New Roman"/>
      <w:sz w:val="20"/>
      <w:szCs w:val="20"/>
      <w:lang w:eastAsia="ru-RU"/>
    </w:rPr>
  </w:style>
  <w:style w:type="character" w:customStyle="1" w:styleId="Teletype">
    <w:name w:val="Teletype"/>
    <w:uiPriority w:val="99"/>
    <w:rsid w:val="00502E18"/>
    <w:rPr>
      <w:rFonts w:ascii="Courier New" w:eastAsia="NSimSun" w:hAnsi="Courier New" w:cs="Courier New"/>
    </w:rPr>
  </w:style>
  <w:style w:type="character" w:customStyle="1" w:styleId="1e">
    <w:name w:val="Неразрешенное упоминание1"/>
    <w:basedOn w:val="a0"/>
    <w:uiPriority w:val="99"/>
    <w:semiHidden/>
    <w:unhideWhenUsed/>
    <w:rsid w:val="00502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4963">
      <w:bodyDiv w:val="1"/>
      <w:marLeft w:val="0"/>
      <w:marRight w:val="0"/>
      <w:marTop w:val="0"/>
      <w:marBottom w:val="0"/>
      <w:divBdr>
        <w:top w:val="none" w:sz="0" w:space="0" w:color="auto"/>
        <w:left w:val="none" w:sz="0" w:space="0" w:color="auto"/>
        <w:bottom w:val="none" w:sz="0" w:space="0" w:color="auto"/>
        <w:right w:val="none" w:sz="0" w:space="0" w:color="auto"/>
      </w:divBdr>
    </w:div>
    <w:div w:id="55058825">
      <w:bodyDiv w:val="1"/>
      <w:marLeft w:val="0"/>
      <w:marRight w:val="0"/>
      <w:marTop w:val="0"/>
      <w:marBottom w:val="0"/>
      <w:divBdr>
        <w:top w:val="none" w:sz="0" w:space="0" w:color="auto"/>
        <w:left w:val="none" w:sz="0" w:space="0" w:color="auto"/>
        <w:bottom w:val="none" w:sz="0" w:space="0" w:color="auto"/>
        <w:right w:val="none" w:sz="0" w:space="0" w:color="auto"/>
      </w:divBdr>
    </w:div>
    <w:div w:id="104420818">
      <w:bodyDiv w:val="1"/>
      <w:marLeft w:val="0"/>
      <w:marRight w:val="0"/>
      <w:marTop w:val="0"/>
      <w:marBottom w:val="0"/>
      <w:divBdr>
        <w:top w:val="none" w:sz="0" w:space="0" w:color="auto"/>
        <w:left w:val="none" w:sz="0" w:space="0" w:color="auto"/>
        <w:bottom w:val="none" w:sz="0" w:space="0" w:color="auto"/>
        <w:right w:val="none" w:sz="0" w:space="0" w:color="auto"/>
      </w:divBdr>
    </w:div>
    <w:div w:id="157113349">
      <w:bodyDiv w:val="1"/>
      <w:marLeft w:val="0"/>
      <w:marRight w:val="0"/>
      <w:marTop w:val="0"/>
      <w:marBottom w:val="0"/>
      <w:divBdr>
        <w:top w:val="none" w:sz="0" w:space="0" w:color="auto"/>
        <w:left w:val="none" w:sz="0" w:space="0" w:color="auto"/>
        <w:bottom w:val="none" w:sz="0" w:space="0" w:color="auto"/>
        <w:right w:val="none" w:sz="0" w:space="0" w:color="auto"/>
      </w:divBdr>
    </w:div>
    <w:div w:id="180439926">
      <w:bodyDiv w:val="1"/>
      <w:marLeft w:val="0"/>
      <w:marRight w:val="0"/>
      <w:marTop w:val="0"/>
      <w:marBottom w:val="0"/>
      <w:divBdr>
        <w:top w:val="none" w:sz="0" w:space="0" w:color="auto"/>
        <w:left w:val="none" w:sz="0" w:space="0" w:color="auto"/>
        <w:bottom w:val="none" w:sz="0" w:space="0" w:color="auto"/>
        <w:right w:val="none" w:sz="0" w:space="0" w:color="auto"/>
      </w:divBdr>
    </w:div>
    <w:div w:id="198398970">
      <w:bodyDiv w:val="1"/>
      <w:marLeft w:val="0"/>
      <w:marRight w:val="0"/>
      <w:marTop w:val="0"/>
      <w:marBottom w:val="0"/>
      <w:divBdr>
        <w:top w:val="none" w:sz="0" w:space="0" w:color="auto"/>
        <w:left w:val="none" w:sz="0" w:space="0" w:color="auto"/>
        <w:bottom w:val="none" w:sz="0" w:space="0" w:color="auto"/>
        <w:right w:val="none" w:sz="0" w:space="0" w:color="auto"/>
      </w:divBdr>
    </w:div>
    <w:div w:id="199317068">
      <w:bodyDiv w:val="1"/>
      <w:marLeft w:val="0"/>
      <w:marRight w:val="0"/>
      <w:marTop w:val="0"/>
      <w:marBottom w:val="0"/>
      <w:divBdr>
        <w:top w:val="none" w:sz="0" w:space="0" w:color="auto"/>
        <w:left w:val="none" w:sz="0" w:space="0" w:color="auto"/>
        <w:bottom w:val="none" w:sz="0" w:space="0" w:color="auto"/>
        <w:right w:val="none" w:sz="0" w:space="0" w:color="auto"/>
      </w:divBdr>
    </w:div>
    <w:div w:id="220756422">
      <w:bodyDiv w:val="1"/>
      <w:marLeft w:val="0"/>
      <w:marRight w:val="0"/>
      <w:marTop w:val="0"/>
      <w:marBottom w:val="0"/>
      <w:divBdr>
        <w:top w:val="none" w:sz="0" w:space="0" w:color="auto"/>
        <w:left w:val="none" w:sz="0" w:space="0" w:color="auto"/>
        <w:bottom w:val="none" w:sz="0" w:space="0" w:color="auto"/>
        <w:right w:val="none" w:sz="0" w:space="0" w:color="auto"/>
      </w:divBdr>
    </w:div>
    <w:div w:id="229460000">
      <w:bodyDiv w:val="1"/>
      <w:marLeft w:val="0"/>
      <w:marRight w:val="0"/>
      <w:marTop w:val="0"/>
      <w:marBottom w:val="0"/>
      <w:divBdr>
        <w:top w:val="none" w:sz="0" w:space="0" w:color="auto"/>
        <w:left w:val="none" w:sz="0" w:space="0" w:color="auto"/>
        <w:bottom w:val="none" w:sz="0" w:space="0" w:color="auto"/>
        <w:right w:val="none" w:sz="0" w:space="0" w:color="auto"/>
      </w:divBdr>
    </w:div>
    <w:div w:id="232158637">
      <w:bodyDiv w:val="1"/>
      <w:marLeft w:val="0"/>
      <w:marRight w:val="0"/>
      <w:marTop w:val="0"/>
      <w:marBottom w:val="0"/>
      <w:divBdr>
        <w:top w:val="none" w:sz="0" w:space="0" w:color="auto"/>
        <w:left w:val="none" w:sz="0" w:space="0" w:color="auto"/>
        <w:bottom w:val="none" w:sz="0" w:space="0" w:color="auto"/>
        <w:right w:val="none" w:sz="0" w:space="0" w:color="auto"/>
      </w:divBdr>
    </w:div>
    <w:div w:id="236325525">
      <w:bodyDiv w:val="1"/>
      <w:marLeft w:val="0"/>
      <w:marRight w:val="0"/>
      <w:marTop w:val="0"/>
      <w:marBottom w:val="0"/>
      <w:divBdr>
        <w:top w:val="none" w:sz="0" w:space="0" w:color="auto"/>
        <w:left w:val="none" w:sz="0" w:space="0" w:color="auto"/>
        <w:bottom w:val="none" w:sz="0" w:space="0" w:color="auto"/>
        <w:right w:val="none" w:sz="0" w:space="0" w:color="auto"/>
      </w:divBdr>
    </w:div>
    <w:div w:id="247232920">
      <w:bodyDiv w:val="1"/>
      <w:marLeft w:val="0"/>
      <w:marRight w:val="0"/>
      <w:marTop w:val="0"/>
      <w:marBottom w:val="0"/>
      <w:divBdr>
        <w:top w:val="none" w:sz="0" w:space="0" w:color="auto"/>
        <w:left w:val="none" w:sz="0" w:space="0" w:color="auto"/>
        <w:bottom w:val="none" w:sz="0" w:space="0" w:color="auto"/>
        <w:right w:val="none" w:sz="0" w:space="0" w:color="auto"/>
      </w:divBdr>
    </w:div>
    <w:div w:id="260072659">
      <w:marLeft w:val="0"/>
      <w:marRight w:val="0"/>
      <w:marTop w:val="0"/>
      <w:marBottom w:val="0"/>
      <w:divBdr>
        <w:top w:val="none" w:sz="0" w:space="0" w:color="auto"/>
        <w:left w:val="none" w:sz="0" w:space="0" w:color="auto"/>
        <w:bottom w:val="none" w:sz="0" w:space="0" w:color="auto"/>
        <w:right w:val="none" w:sz="0" w:space="0" w:color="auto"/>
      </w:divBdr>
    </w:div>
    <w:div w:id="260072660">
      <w:marLeft w:val="0"/>
      <w:marRight w:val="0"/>
      <w:marTop w:val="0"/>
      <w:marBottom w:val="0"/>
      <w:divBdr>
        <w:top w:val="none" w:sz="0" w:space="0" w:color="auto"/>
        <w:left w:val="none" w:sz="0" w:space="0" w:color="auto"/>
        <w:bottom w:val="none" w:sz="0" w:space="0" w:color="auto"/>
        <w:right w:val="none" w:sz="0" w:space="0" w:color="auto"/>
      </w:divBdr>
    </w:div>
    <w:div w:id="260072661">
      <w:marLeft w:val="0"/>
      <w:marRight w:val="0"/>
      <w:marTop w:val="0"/>
      <w:marBottom w:val="0"/>
      <w:divBdr>
        <w:top w:val="none" w:sz="0" w:space="0" w:color="auto"/>
        <w:left w:val="none" w:sz="0" w:space="0" w:color="auto"/>
        <w:bottom w:val="none" w:sz="0" w:space="0" w:color="auto"/>
        <w:right w:val="none" w:sz="0" w:space="0" w:color="auto"/>
      </w:divBdr>
    </w:div>
    <w:div w:id="260072662">
      <w:marLeft w:val="0"/>
      <w:marRight w:val="0"/>
      <w:marTop w:val="0"/>
      <w:marBottom w:val="0"/>
      <w:divBdr>
        <w:top w:val="none" w:sz="0" w:space="0" w:color="auto"/>
        <w:left w:val="none" w:sz="0" w:space="0" w:color="auto"/>
        <w:bottom w:val="none" w:sz="0" w:space="0" w:color="auto"/>
        <w:right w:val="none" w:sz="0" w:space="0" w:color="auto"/>
      </w:divBdr>
    </w:div>
    <w:div w:id="260072663">
      <w:marLeft w:val="0"/>
      <w:marRight w:val="0"/>
      <w:marTop w:val="0"/>
      <w:marBottom w:val="0"/>
      <w:divBdr>
        <w:top w:val="none" w:sz="0" w:space="0" w:color="auto"/>
        <w:left w:val="none" w:sz="0" w:space="0" w:color="auto"/>
        <w:bottom w:val="none" w:sz="0" w:space="0" w:color="auto"/>
        <w:right w:val="none" w:sz="0" w:space="0" w:color="auto"/>
      </w:divBdr>
    </w:div>
    <w:div w:id="260072664">
      <w:marLeft w:val="0"/>
      <w:marRight w:val="0"/>
      <w:marTop w:val="0"/>
      <w:marBottom w:val="0"/>
      <w:divBdr>
        <w:top w:val="none" w:sz="0" w:space="0" w:color="auto"/>
        <w:left w:val="none" w:sz="0" w:space="0" w:color="auto"/>
        <w:bottom w:val="none" w:sz="0" w:space="0" w:color="auto"/>
        <w:right w:val="none" w:sz="0" w:space="0" w:color="auto"/>
      </w:divBdr>
    </w:div>
    <w:div w:id="260072665">
      <w:marLeft w:val="0"/>
      <w:marRight w:val="0"/>
      <w:marTop w:val="0"/>
      <w:marBottom w:val="0"/>
      <w:divBdr>
        <w:top w:val="none" w:sz="0" w:space="0" w:color="auto"/>
        <w:left w:val="none" w:sz="0" w:space="0" w:color="auto"/>
        <w:bottom w:val="none" w:sz="0" w:space="0" w:color="auto"/>
        <w:right w:val="none" w:sz="0" w:space="0" w:color="auto"/>
      </w:divBdr>
    </w:div>
    <w:div w:id="260072666">
      <w:marLeft w:val="0"/>
      <w:marRight w:val="0"/>
      <w:marTop w:val="0"/>
      <w:marBottom w:val="0"/>
      <w:divBdr>
        <w:top w:val="none" w:sz="0" w:space="0" w:color="auto"/>
        <w:left w:val="none" w:sz="0" w:space="0" w:color="auto"/>
        <w:bottom w:val="none" w:sz="0" w:space="0" w:color="auto"/>
        <w:right w:val="none" w:sz="0" w:space="0" w:color="auto"/>
      </w:divBdr>
    </w:div>
    <w:div w:id="260072667">
      <w:marLeft w:val="0"/>
      <w:marRight w:val="0"/>
      <w:marTop w:val="0"/>
      <w:marBottom w:val="0"/>
      <w:divBdr>
        <w:top w:val="none" w:sz="0" w:space="0" w:color="auto"/>
        <w:left w:val="none" w:sz="0" w:space="0" w:color="auto"/>
        <w:bottom w:val="none" w:sz="0" w:space="0" w:color="auto"/>
        <w:right w:val="none" w:sz="0" w:space="0" w:color="auto"/>
      </w:divBdr>
    </w:div>
    <w:div w:id="260072668">
      <w:marLeft w:val="0"/>
      <w:marRight w:val="0"/>
      <w:marTop w:val="0"/>
      <w:marBottom w:val="0"/>
      <w:divBdr>
        <w:top w:val="none" w:sz="0" w:space="0" w:color="auto"/>
        <w:left w:val="none" w:sz="0" w:space="0" w:color="auto"/>
        <w:bottom w:val="none" w:sz="0" w:space="0" w:color="auto"/>
        <w:right w:val="none" w:sz="0" w:space="0" w:color="auto"/>
      </w:divBdr>
    </w:div>
    <w:div w:id="260072669">
      <w:marLeft w:val="0"/>
      <w:marRight w:val="0"/>
      <w:marTop w:val="0"/>
      <w:marBottom w:val="0"/>
      <w:divBdr>
        <w:top w:val="none" w:sz="0" w:space="0" w:color="auto"/>
        <w:left w:val="none" w:sz="0" w:space="0" w:color="auto"/>
        <w:bottom w:val="none" w:sz="0" w:space="0" w:color="auto"/>
        <w:right w:val="none" w:sz="0" w:space="0" w:color="auto"/>
      </w:divBdr>
    </w:div>
    <w:div w:id="260072670">
      <w:marLeft w:val="0"/>
      <w:marRight w:val="0"/>
      <w:marTop w:val="0"/>
      <w:marBottom w:val="0"/>
      <w:divBdr>
        <w:top w:val="none" w:sz="0" w:space="0" w:color="auto"/>
        <w:left w:val="none" w:sz="0" w:space="0" w:color="auto"/>
        <w:bottom w:val="none" w:sz="0" w:space="0" w:color="auto"/>
        <w:right w:val="none" w:sz="0" w:space="0" w:color="auto"/>
      </w:divBdr>
    </w:div>
    <w:div w:id="260072671">
      <w:marLeft w:val="0"/>
      <w:marRight w:val="0"/>
      <w:marTop w:val="0"/>
      <w:marBottom w:val="0"/>
      <w:divBdr>
        <w:top w:val="none" w:sz="0" w:space="0" w:color="auto"/>
        <w:left w:val="none" w:sz="0" w:space="0" w:color="auto"/>
        <w:bottom w:val="none" w:sz="0" w:space="0" w:color="auto"/>
        <w:right w:val="none" w:sz="0" w:space="0" w:color="auto"/>
      </w:divBdr>
    </w:div>
    <w:div w:id="260072672">
      <w:marLeft w:val="0"/>
      <w:marRight w:val="0"/>
      <w:marTop w:val="0"/>
      <w:marBottom w:val="0"/>
      <w:divBdr>
        <w:top w:val="none" w:sz="0" w:space="0" w:color="auto"/>
        <w:left w:val="none" w:sz="0" w:space="0" w:color="auto"/>
        <w:bottom w:val="none" w:sz="0" w:space="0" w:color="auto"/>
        <w:right w:val="none" w:sz="0" w:space="0" w:color="auto"/>
      </w:divBdr>
    </w:div>
    <w:div w:id="260072673">
      <w:marLeft w:val="0"/>
      <w:marRight w:val="0"/>
      <w:marTop w:val="0"/>
      <w:marBottom w:val="0"/>
      <w:divBdr>
        <w:top w:val="none" w:sz="0" w:space="0" w:color="auto"/>
        <w:left w:val="none" w:sz="0" w:space="0" w:color="auto"/>
        <w:bottom w:val="none" w:sz="0" w:space="0" w:color="auto"/>
        <w:right w:val="none" w:sz="0" w:space="0" w:color="auto"/>
      </w:divBdr>
    </w:div>
    <w:div w:id="260072674">
      <w:marLeft w:val="0"/>
      <w:marRight w:val="0"/>
      <w:marTop w:val="0"/>
      <w:marBottom w:val="0"/>
      <w:divBdr>
        <w:top w:val="none" w:sz="0" w:space="0" w:color="auto"/>
        <w:left w:val="none" w:sz="0" w:space="0" w:color="auto"/>
        <w:bottom w:val="none" w:sz="0" w:space="0" w:color="auto"/>
        <w:right w:val="none" w:sz="0" w:space="0" w:color="auto"/>
      </w:divBdr>
    </w:div>
    <w:div w:id="260072675">
      <w:marLeft w:val="0"/>
      <w:marRight w:val="0"/>
      <w:marTop w:val="0"/>
      <w:marBottom w:val="0"/>
      <w:divBdr>
        <w:top w:val="none" w:sz="0" w:space="0" w:color="auto"/>
        <w:left w:val="none" w:sz="0" w:space="0" w:color="auto"/>
        <w:bottom w:val="none" w:sz="0" w:space="0" w:color="auto"/>
        <w:right w:val="none" w:sz="0" w:space="0" w:color="auto"/>
      </w:divBdr>
    </w:div>
    <w:div w:id="260072676">
      <w:marLeft w:val="0"/>
      <w:marRight w:val="0"/>
      <w:marTop w:val="0"/>
      <w:marBottom w:val="0"/>
      <w:divBdr>
        <w:top w:val="none" w:sz="0" w:space="0" w:color="auto"/>
        <w:left w:val="none" w:sz="0" w:space="0" w:color="auto"/>
        <w:bottom w:val="none" w:sz="0" w:space="0" w:color="auto"/>
        <w:right w:val="none" w:sz="0" w:space="0" w:color="auto"/>
      </w:divBdr>
    </w:div>
    <w:div w:id="260072677">
      <w:marLeft w:val="0"/>
      <w:marRight w:val="0"/>
      <w:marTop w:val="0"/>
      <w:marBottom w:val="0"/>
      <w:divBdr>
        <w:top w:val="none" w:sz="0" w:space="0" w:color="auto"/>
        <w:left w:val="none" w:sz="0" w:space="0" w:color="auto"/>
        <w:bottom w:val="none" w:sz="0" w:space="0" w:color="auto"/>
        <w:right w:val="none" w:sz="0" w:space="0" w:color="auto"/>
      </w:divBdr>
    </w:div>
    <w:div w:id="260072678">
      <w:marLeft w:val="0"/>
      <w:marRight w:val="0"/>
      <w:marTop w:val="0"/>
      <w:marBottom w:val="0"/>
      <w:divBdr>
        <w:top w:val="none" w:sz="0" w:space="0" w:color="auto"/>
        <w:left w:val="none" w:sz="0" w:space="0" w:color="auto"/>
        <w:bottom w:val="none" w:sz="0" w:space="0" w:color="auto"/>
        <w:right w:val="none" w:sz="0" w:space="0" w:color="auto"/>
      </w:divBdr>
    </w:div>
    <w:div w:id="260072679">
      <w:marLeft w:val="0"/>
      <w:marRight w:val="0"/>
      <w:marTop w:val="0"/>
      <w:marBottom w:val="0"/>
      <w:divBdr>
        <w:top w:val="none" w:sz="0" w:space="0" w:color="auto"/>
        <w:left w:val="none" w:sz="0" w:space="0" w:color="auto"/>
        <w:bottom w:val="none" w:sz="0" w:space="0" w:color="auto"/>
        <w:right w:val="none" w:sz="0" w:space="0" w:color="auto"/>
      </w:divBdr>
    </w:div>
    <w:div w:id="260072680">
      <w:marLeft w:val="0"/>
      <w:marRight w:val="0"/>
      <w:marTop w:val="0"/>
      <w:marBottom w:val="0"/>
      <w:divBdr>
        <w:top w:val="none" w:sz="0" w:space="0" w:color="auto"/>
        <w:left w:val="none" w:sz="0" w:space="0" w:color="auto"/>
        <w:bottom w:val="none" w:sz="0" w:space="0" w:color="auto"/>
        <w:right w:val="none" w:sz="0" w:space="0" w:color="auto"/>
      </w:divBdr>
    </w:div>
    <w:div w:id="260072681">
      <w:marLeft w:val="0"/>
      <w:marRight w:val="0"/>
      <w:marTop w:val="0"/>
      <w:marBottom w:val="0"/>
      <w:divBdr>
        <w:top w:val="none" w:sz="0" w:space="0" w:color="auto"/>
        <w:left w:val="none" w:sz="0" w:space="0" w:color="auto"/>
        <w:bottom w:val="none" w:sz="0" w:space="0" w:color="auto"/>
        <w:right w:val="none" w:sz="0" w:space="0" w:color="auto"/>
      </w:divBdr>
    </w:div>
    <w:div w:id="260072682">
      <w:marLeft w:val="0"/>
      <w:marRight w:val="0"/>
      <w:marTop w:val="0"/>
      <w:marBottom w:val="0"/>
      <w:divBdr>
        <w:top w:val="none" w:sz="0" w:space="0" w:color="auto"/>
        <w:left w:val="none" w:sz="0" w:space="0" w:color="auto"/>
        <w:bottom w:val="none" w:sz="0" w:space="0" w:color="auto"/>
        <w:right w:val="none" w:sz="0" w:space="0" w:color="auto"/>
      </w:divBdr>
    </w:div>
    <w:div w:id="260072683">
      <w:marLeft w:val="0"/>
      <w:marRight w:val="0"/>
      <w:marTop w:val="0"/>
      <w:marBottom w:val="0"/>
      <w:divBdr>
        <w:top w:val="none" w:sz="0" w:space="0" w:color="auto"/>
        <w:left w:val="none" w:sz="0" w:space="0" w:color="auto"/>
        <w:bottom w:val="none" w:sz="0" w:space="0" w:color="auto"/>
        <w:right w:val="none" w:sz="0" w:space="0" w:color="auto"/>
      </w:divBdr>
    </w:div>
    <w:div w:id="260072684">
      <w:marLeft w:val="0"/>
      <w:marRight w:val="0"/>
      <w:marTop w:val="0"/>
      <w:marBottom w:val="0"/>
      <w:divBdr>
        <w:top w:val="none" w:sz="0" w:space="0" w:color="auto"/>
        <w:left w:val="none" w:sz="0" w:space="0" w:color="auto"/>
        <w:bottom w:val="none" w:sz="0" w:space="0" w:color="auto"/>
        <w:right w:val="none" w:sz="0" w:space="0" w:color="auto"/>
      </w:divBdr>
    </w:div>
    <w:div w:id="260072685">
      <w:marLeft w:val="0"/>
      <w:marRight w:val="0"/>
      <w:marTop w:val="0"/>
      <w:marBottom w:val="0"/>
      <w:divBdr>
        <w:top w:val="none" w:sz="0" w:space="0" w:color="auto"/>
        <w:left w:val="none" w:sz="0" w:space="0" w:color="auto"/>
        <w:bottom w:val="none" w:sz="0" w:space="0" w:color="auto"/>
        <w:right w:val="none" w:sz="0" w:space="0" w:color="auto"/>
      </w:divBdr>
    </w:div>
    <w:div w:id="260072686">
      <w:marLeft w:val="0"/>
      <w:marRight w:val="0"/>
      <w:marTop w:val="0"/>
      <w:marBottom w:val="0"/>
      <w:divBdr>
        <w:top w:val="none" w:sz="0" w:space="0" w:color="auto"/>
        <w:left w:val="none" w:sz="0" w:space="0" w:color="auto"/>
        <w:bottom w:val="none" w:sz="0" w:space="0" w:color="auto"/>
        <w:right w:val="none" w:sz="0" w:space="0" w:color="auto"/>
      </w:divBdr>
    </w:div>
    <w:div w:id="260072687">
      <w:marLeft w:val="0"/>
      <w:marRight w:val="0"/>
      <w:marTop w:val="0"/>
      <w:marBottom w:val="0"/>
      <w:divBdr>
        <w:top w:val="none" w:sz="0" w:space="0" w:color="auto"/>
        <w:left w:val="none" w:sz="0" w:space="0" w:color="auto"/>
        <w:bottom w:val="none" w:sz="0" w:space="0" w:color="auto"/>
        <w:right w:val="none" w:sz="0" w:space="0" w:color="auto"/>
      </w:divBdr>
    </w:div>
    <w:div w:id="260072688">
      <w:marLeft w:val="0"/>
      <w:marRight w:val="0"/>
      <w:marTop w:val="0"/>
      <w:marBottom w:val="0"/>
      <w:divBdr>
        <w:top w:val="none" w:sz="0" w:space="0" w:color="auto"/>
        <w:left w:val="none" w:sz="0" w:space="0" w:color="auto"/>
        <w:bottom w:val="none" w:sz="0" w:space="0" w:color="auto"/>
        <w:right w:val="none" w:sz="0" w:space="0" w:color="auto"/>
      </w:divBdr>
    </w:div>
    <w:div w:id="260072689">
      <w:marLeft w:val="0"/>
      <w:marRight w:val="0"/>
      <w:marTop w:val="0"/>
      <w:marBottom w:val="0"/>
      <w:divBdr>
        <w:top w:val="none" w:sz="0" w:space="0" w:color="auto"/>
        <w:left w:val="none" w:sz="0" w:space="0" w:color="auto"/>
        <w:bottom w:val="none" w:sz="0" w:space="0" w:color="auto"/>
        <w:right w:val="none" w:sz="0" w:space="0" w:color="auto"/>
      </w:divBdr>
    </w:div>
    <w:div w:id="260072690">
      <w:marLeft w:val="0"/>
      <w:marRight w:val="0"/>
      <w:marTop w:val="0"/>
      <w:marBottom w:val="0"/>
      <w:divBdr>
        <w:top w:val="none" w:sz="0" w:space="0" w:color="auto"/>
        <w:left w:val="none" w:sz="0" w:space="0" w:color="auto"/>
        <w:bottom w:val="none" w:sz="0" w:space="0" w:color="auto"/>
        <w:right w:val="none" w:sz="0" w:space="0" w:color="auto"/>
      </w:divBdr>
    </w:div>
    <w:div w:id="260072691">
      <w:marLeft w:val="0"/>
      <w:marRight w:val="0"/>
      <w:marTop w:val="0"/>
      <w:marBottom w:val="0"/>
      <w:divBdr>
        <w:top w:val="none" w:sz="0" w:space="0" w:color="auto"/>
        <w:left w:val="none" w:sz="0" w:space="0" w:color="auto"/>
        <w:bottom w:val="none" w:sz="0" w:space="0" w:color="auto"/>
        <w:right w:val="none" w:sz="0" w:space="0" w:color="auto"/>
      </w:divBdr>
    </w:div>
    <w:div w:id="260072692">
      <w:marLeft w:val="0"/>
      <w:marRight w:val="0"/>
      <w:marTop w:val="0"/>
      <w:marBottom w:val="0"/>
      <w:divBdr>
        <w:top w:val="none" w:sz="0" w:space="0" w:color="auto"/>
        <w:left w:val="none" w:sz="0" w:space="0" w:color="auto"/>
        <w:bottom w:val="none" w:sz="0" w:space="0" w:color="auto"/>
        <w:right w:val="none" w:sz="0" w:space="0" w:color="auto"/>
      </w:divBdr>
    </w:div>
    <w:div w:id="260072693">
      <w:marLeft w:val="0"/>
      <w:marRight w:val="0"/>
      <w:marTop w:val="0"/>
      <w:marBottom w:val="0"/>
      <w:divBdr>
        <w:top w:val="none" w:sz="0" w:space="0" w:color="auto"/>
        <w:left w:val="none" w:sz="0" w:space="0" w:color="auto"/>
        <w:bottom w:val="none" w:sz="0" w:space="0" w:color="auto"/>
        <w:right w:val="none" w:sz="0" w:space="0" w:color="auto"/>
      </w:divBdr>
    </w:div>
    <w:div w:id="260072694">
      <w:marLeft w:val="0"/>
      <w:marRight w:val="0"/>
      <w:marTop w:val="0"/>
      <w:marBottom w:val="0"/>
      <w:divBdr>
        <w:top w:val="none" w:sz="0" w:space="0" w:color="auto"/>
        <w:left w:val="none" w:sz="0" w:space="0" w:color="auto"/>
        <w:bottom w:val="none" w:sz="0" w:space="0" w:color="auto"/>
        <w:right w:val="none" w:sz="0" w:space="0" w:color="auto"/>
      </w:divBdr>
    </w:div>
    <w:div w:id="260072695">
      <w:marLeft w:val="0"/>
      <w:marRight w:val="0"/>
      <w:marTop w:val="0"/>
      <w:marBottom w:val="0"/>
      <w:divBdr>
        <w:top w:val="none" w:sz="0" w:space="0" w:color="auto"/>
        <w:left w:val="none" w:sz="0" w:space="0" w:color="auto"/>
        <w:bottom w:val="none" w:sz="0" w:space="0" w:color="auto"/>
        <w:right w:val="none" w:sz="0" w:space="0" w:color="auto"/>
      </w:divBdr>
    </w:div>
    <w:div w:id="276446317">
      <w:bodyDiv w:val="1"/>
      <w:marLeft w:val="0"/>
      <w:marRight w:val="0"/>
      <w:marTop w:val="0"/>
      <w:marBottom w:val="0"/>
      <w:divBdr>
        <w:top w:val="none" w:sz="0" w:space="0" w:color="auto"/>
        <w:left w:val="none" w:sz="0" w:space="0" w:color="auto"/>
        <w:bottom w:val="none" w:sz="0" w:space="0" w:color="auto"/>
        <w:right w:val="none" w:sz="0" w:space="0" w:color="auto"/>
      </w:divBdr>
    </w:div>
    <w:div w:id="296380589">
      <w:bodyDiv w:val="1"/>
      <w:marLeft w:val="0"/>
      <w:marRight w:val="0"/>
      <w:marTop w:val="0"/>
      <w:marBottom w:val="0"/>
      <w:divBdr>
        <w:top w:val="none" w:sz="0" w:space="0" w:color="auto"/>
        <w:left w:val="none" w:sz="0" w:space="0" w:color="auto"/>
        <w:bottom w:val="none" w:sz="0" w:space="0" w:color="auto"/>
        <w:right w:val="none" w:sz="0" w:space="0" w:color="auto"/>
      </w:divBdr>
    </w:div>
    <w:div w:id="342099359">
      <w:bodyDiv w:val="1"/>
      <w:marLeft w:val="0"/>
      <w:marRight w:val="0"/>
      <w:marTop w:val="0"/>
      <w:marBottom w:val="0"/>
      <w:divBdr>
        <w:top w:val="none" w:sz="0" w:space="0" w:color="auto"/>
        <w:left w:val="none" w:sz="0" w:space="0" w:color="auto"/>
        <w:bottom w:val="none" w:sz="0" w:space="0" w:color="auto"/>
        <w:right w:val="none" w:sz="0" w:space="0" w:color="auto"/>
      </w:divBdr>
    </w:div>
    <w:div w:id="365179903">
      <w:bodyDiv w:val="1"/>
      <w:marLeft w:val="0"/>
      <w:marRight w:val="0"/>
      <w:marTop w:val="0"/>
      <w:marBottom w:val="0"/>
      <w:divBdr>
        <w:top w:val="none" w:sz="0" w:space="0" w:color="auto"/>
        <w:left w:val="none" w:sz="0" w:space="0" w:color="auto"/>
        <w:bottom w:val="none" w:sz="0" w:space="0" w:color="auto"/>
        <w:right w:val="none" w:sz="0" w:space="0" w:color="auto"/>
      </w:divBdr>
    </w:div>
    <w:div w:id="379936862">
      <w:bodyDiv w:val="1"/>
      <w:marLeft w:val="0"/>
      <w:marRight w:val="0"/>
      <w:marTop w:val="0"/>
      <w:marBottom w:val="0"/>
      <w:divBdr>
        <w:top w:val="none" w:sz="0" w:space="0" w:color="auto"/>
        <w:left w:val="none" w:sz="0" w:space="0" w:color="auto"/>
        <w:bottom w:val="none" w:sz="0" w:space="0" w:color="auto"/>
        <w:right w:val="none" w:sz="0" w:space="0" w:color="auto"/>
      </w:divBdr>
    </w:div>
    <w:div w:id="449857376">
      <w:bodyDiv w:val="1"/>
      <w:marLeft w:val="0"/>
      <w:marRight w:val="0"/>
      <w:marTop w:val="0"/>
      <w:marBottom w:val="0"/>
      <w:divBdr>
        <w:top w:val="none" w:sz="0" w:space="0" w:color="auto"/>
        <w:left w:val="none" w:sz="0" w:space="0" w:color="auto"/>
        <w:bottom w:val="none" w:sz="0" w:space="0" w:color="auto"/>
        <w:right w:val="none" w:sz="0" w:space="0" w:color="auto"/>
      </w:divBdr>
    </w:div>
    <w:div w:id="473061413">
      <w:bodyDiv w:val="1"/>
      <w:marLeft w:val="0"/>
      <w:marRight w:val="0"/>
      <w:marTop w:val="0"/>
      <w:marBottom w:val="0"/>
      <w:divBdr>
        <w:top w:val="none" w:sz="0" w:space="0" w:color="auto"/>
        <w:left w:val="none" w:sz="0" w:space="0" w:color="auto"/>
        <w:bottom w:val="none" w:sz="0" w:space="0" w:color="auto"/>
        <w:right w:val="none" w:sz="0" w:space="0" w:color="auto"/>
      </w:divBdr>
    </w:div>
    <w:div w:id="493689757">
      <w:bodyDiv w:val="1"/>
      <w:marLeft w:val="0"/>
      <w:marRight w:val="0"/>
      <w:marTop w:val="0"/>
      <w:marBottom w:val="0"/>
      <w:divBdr>
        <w:top w:val="none" w:sz="0" w:space="0" w:color="auto"/>
        <w:left w:val="none" w:sz="0" w:space="0" w:color="auto"/>
        <w:bottom w:val="none" w:sz="0" w:space="0" w:color="auto"/>
        <w:right w:val="none" w:sz="0" w:space="0" w:color="auto"/>
      </w:divBdr>
    </w:div>
    <w:div w:id="496965008">
      <w:bodyDiv w:val="1"/>
      <w:marLeft w:val="0"/>
      <w:marRight w:val="0"/>
      <w:marTop w:val="0"/>
      <w:marBottom w:val="0"/>
      <w:divBdr>
        <w:top w:val="none" w:sz="0" w:space="0" w:color="auto"/>
        <w:left w:val="none" w:sz="0" w:space="0" w:color="auto"/>
        <w:bottom w:val="none" w:sz="0" w:space="0" w:color="auto"/>
        <w:right w:val="none" w:sz="0" w:space="0" w:color="auto"/>
      </w:divBdr>
    </w:div>
    <w:div w:id="598610424">
      <w:bodyDiv w:val="1"/>
      <w:marLeft w:val="0"/>
      <w:marRight w:val="0"/>
      <w:marTop w:val="0"/>
      <w:marBottom w:val="0"/>
      <w:divBdr>
        <w:top w:val="none" w:sz="0" w:space="0" w:color="auto"/>
        <w:left w:val="none" w:sz="0" w:space="0" w:color="auto"/>
        <w:bottom w:val="none" w:sz="0" w:space="0" w:color="auto"/>
        <w:right w:val="none" w:sz="0" w:space="0" w:color="auto"/>
      </w:divBdr>
    </w:div>
    <w:div w:id="603421780">
      <w:bodyDiv w:val="1"/>
      <w:marLeft w:val="0"/>
      <w:marRight w:val="0"/>
      <w:marTop w:val="0"/>
      <w:marBottom w:val="0"/>
      <w:divBdr>
        <w:top w:val="none" w:sz="0" w:space="0" w:color="auto"/>
        <w:left w:val="none" w:sz="0" w:space="0" w:color="auto"/>
        <w:bottom w:val="none" w:sz="0" w:space="0" w:color="auto"/>
        <w:right w:val="none" w:sz="0" w:space="0" w:color="auto"/>
      </w:divBdr>
    </w:div>
    <w:div w:id="608902345">
      <w:bodyDiv w:val="1"/>
      <w:marLeft w:val="0"/>
      <w:marRight w:val="0"/>
      <w:marTop w:val="0"/>
      <w:marBottom w:val="0"/>
      <w:divBdr>
        <w:top w:val="none" w:sz="0" w:space="0" w:color="auto"/>
        <w:left w:val="none" w:sz="0" w:space="0" w:color="auto"/>
        <w:bottom w:val="none" w:sz="0" w:space="0" w:color="auto"/>
        <w:right w:val="none" w:sz="0" w:space="0" w:color="auto"/>
      </w:divBdr>
    </w:div>
    <w:div w:id="622615862">
      <w:bodyDiv w:val="1"/>
      <w:marLeft w:val="0"/>
      <w:marRight w:val="0"/>
      <w:marTop w:val="0"/>
      <w:marBottom w:val="0"/>
      <w:divBdr>
        <w:top w:val="none" w:sz="0" w:space="0" w:color="auto"/>
        <w:left w:val="none" w:sz="0" w:space="0" w:color="auto"/>
        <w:bottom w:val="none" w:sz="0" w:space="0" w:color="auto"/>
        <w:right w:val="none" w:sz="0" w:space="0" w:color="auto"/>
      </w:divBdr>
    </w:div>
    <w:div w:id="627664278">
      <w:bodyDiv w:val="1"/>
      <w:marLeft w:val="0"/>
      <w:marRight w:val="0"/>
      <w:marTop w:val="0"/>
      <w:marBottom w:val="0"/>
      <w:divBdr>
        <w:top w:val="none" w:sz="0" w:space="0" w:color="auto"/>
        <w:left w:val="none" w:sz="0" w:space="0" w:color="auto"/>
        <w:bottom w:val="none" w:sz="0" w:space="0" w:color="auto"/>
        <w:right w:val="none" w:sz="0" w:space="0" w:color="auto"/>
      </w:divBdr>
    </w:div>
    <w:div w:id="643315070">
      <w:bodyDiv w:val="1"/>
      <w:marLeft w:val="0"/>
      <w:marRight w:val="0"/>
      <w:marTop w:val="0"/>
      <w:marBottom w:val="0"/>
      <w:divBdr>
        <w:top w:val="none" w:sz="0" w:space="0" w:color="auto"/>
        <w:left w:val="none" w:sz="0" w:space="0" w:color="auto"/>
        <w:bottom w:val="none" w:sz="0" w:space="0" w:color="auto"/>
        <w:right w:val="none" w:sz="0" w:space="0" w:color="auto"/>
      </w:divBdr>
    </w:div>
    <w:div w:id="646013496">
      <w:bodyDiv w:val="1"/>
      <w:marLeft w:val="0"/>
      <w:marRight w:val="0"/>
      <w:marTop w:val="0"/>
      <w:marBottom w:val="0"/>
      <w:divBdr>
        <w:top w:val="none" w:sz="0" w:space="0" w:color="auto"/>
        <w:left w:val="none" w:sz="0" w:space="0" w:color="auto"/>
        <w:bottom w:val="none" w:sz="0" w:space="0" w:color="auto"/>
        <w:right w:val="none" w:sz="0" w:space="0" w:color="auto"/>
      </w:divBdr>
    </w:div>
    <w:div w:id="646865529">
      <w:bodyDiv w:val="1"/>
      <w:marLeft w:val="0"/>
      <w:marRight w:val="0"/>
      <w:marTop w:val="0"/>
      <w:marBottom w:val="0"/>
      <w:divBdr>
        <w:top w:val="none" w:sz="0" w:space="0" w:color="auto"/>
        <w:left w:val="none" w:sz="0" w:space="0" w:color="auto"/>
        <w:bottom w:val="none" w:sz="0" w:space="0" w:color="auto"/>
        <w:right w:val="none" w:sz="0" w:space="0" w:color="auto"/>
      </w:divBdr>
    </w:div>
    <w:div w:id="647823916">
      <w:bodyDiv w:val="1"/>
      <w:marLeft w:val="0"/>
      <w:marRight w:val="0"/>
      <w:marTop w:val="0"/>
      <w:marBottom w:val="0"/>
      <w:divBdr>
        <w:top w:val="none" w:sz="0" w:space="0" w:color="auto"/>
        <w:left w:val="none" w:sz="0" w:space="0" w:color="auto"/>
        <w:bottom w:val="none" w:sz="0" w:space="0" w:color="auto"/>
        <w:right w:val="none" w:sz="0" w:space="0" w:color="auto"/>
      </w:divBdr>
    </w:div>
    <w:div w:id="923609469">
      <w:bodyDiv w:val="1"/>
      <w:marLeft w:val="0"/>
      <w:marRight w:val="0"/>
      <w:marTop w:val="0"/>
      <w:marBottom w:val="0"/>
      <w:divBdr>
        <w:top w:val="none" w:sz="0" w:space="0" w:color="auto"/>
        <w:left w:val="none" w:sz="0" w:space="0" w:color="auto"/>
        <w:bottom w:val="none" w:sz="0" w:space="0" w:color="auto"/>
        <w:right w:val="none" w:sz="0" w:space="0" w:color="auto"/>
      </w:divBdr>
    </w:div>
    <w:div w:id="964652614">
      <w:bodyDiv w:val="1"/>
      <w:marLeft w:val="0"/>
      <w:marRight w:val="0"/>
      <w:marTop w:val="0"/>
      <w:marBottom w:val="0"/>
      <w:divBdr>
        <w:top w:val="none" w:sz="0" w:space="0" w:color="auto"/>
        <w:left w:val="none" w:sz="0" w:space="0" w:color="auto"/>
        <w:bottom w:val="none" w:sz="0" w:space="0" w:color="auto"/>
        <w:right w:val="none" w:sz="0" w:space="0" w:color="auto"/>
      </w:divBdr>
    </w:div>
    <w:div w:id="1041632572">
      <w:bodyDiv w:val="1"/>
      <w:marLeft w:val="0"/>
      <w:marRight w:val="0"/>
      <w:marTop w:val="0"/>
      <w:marBottom w:val="0"/>
      <w:divBdr>
        <w:top w:val="none" w:sz="0" w:space="0" w:color="auto"/>
        <w:left w:val="none" w:sz="0" w:space="0" w:color="auto"/>
        <w:bottom w:val="none" w:sz="0" w:space="0" w:color="auto"/>
        <w:right w:val="none" w:sz="0" w:space="0" w:color="auto"/>
      </w:divBdr>
    </w:div>
    <w:div w:id="1049262185">
      <w:bodyDiv w:val="1"/>
      <w:marLeft w:val="0"/>
      <w:marRight w:val="0"/>
      <w:marTop w:val="0"/>
      <w:marBottom w:val="0"/>
      <w:divBdr>
        <w:top w:val="none" w:sz="0" w:space="0" w:color="auto"/>
        <w:left w:val="none" w:sz="0" w:space="0" w:color="auto"/>
        <w:bottom w:val="none" w:sz="0" w:space="0" w:color="auto"/>
        <w:right w:val="none" w:sz="0" w:space="0" w:color="auto"/>
      </w:divBdr>
    </w:div>
    <w:div w:id="1064714777">
      <w:bodyDiv w:val="1"/>
      <w:marLeft w:val="0"/>
      <w:marRight w:val="0"/>
      <w:marTop w:val="0"/>
      <w:marBottom w:val="0"/>
      <w:divBdr>
        <w:top w:val="none" w:sz="0" w:space="0" w:color="auto"/>
        <w:left w:val="none" w:sz="0" w:space="0" w:color="auto"/>
        <w:bottom w:val="none" w:sz="0" w:space="0" w:color="auto"/>
        <w:right w:val="none" w:sz="0" w:space="0" w:color="auto"/>
      </w:divBdr>
    </w:div>
    <w:div w:id="1093671428">
      <w:bodyDiv w:val="1"/>
      <w:marLeft w:val="0"/>
      <w:marRight w:val="0"/>
      <w:marTop w:val="0"/>
      <w:marBottom w:val="0"/>
      <w:divBdr>
        <w:top w:val="none" w:sz="0" w:space="0" w:color="auto"/>
        <w:left w:val="none" w:sz="0" w:space="0" w:color="auto"/>
        <w:bottom w:val="none" w:sz="0" w:space="0" w:color="auto"/>
        <w:right w:val="none" w:sz="0" w:space="0" w:color="auto"/>
      </w:divBdr>
    </w:div>
    <w:div w:id="1098596569">
      <w:bodyDiv w:val="1"/>
      <w:marLeft w:val="0"/>
      <w:marRight w:val="0"/>
      <w:marTop w:val="0"/>
      <w:marBottom w:val="0"/>
      <w:divBdr>
        <w:top w:val="none" w:sz="0" w:space="0" w:color="auto"/>
        <w:left w:val="none" w:sz="0" w:space="0" w:color="auto"/>
        <w:bottom w:val="none" w:sz="0" w:space="0" w:color="auto"/>
        <w:right w:val="none" w:sz="0" w:space="0" w:color="auto"/>
      </w:divBdr>
    </w:div>
    <w:div w:id="1130855631">
      <w:bodyDiv w:val="1"/>
      <w:marLeft w:val="0"/>
      <w:marRight w:val="0"/>
      <w:marTop w:val="0"/>
      <w:marBottom w:val="0"/>
      <w:divBdr>
        <w:top w:val="none" w:sz="0" w:space="0" w:color="auto"/>
        <w:left w:val="none" w:sz="0" w:space="0" w:color="auto"/>
        <w:bottom w:val="none" w:sz="0" w:space="0" w:color="auto"/>
        <w:right w:val="none" w:sz="0" w:space="0" w:color="auto"/>
      </w:divBdr>
    </w:div>
    <w:div w:id="1182210070">
      <w:bodyDiv w:val="1"/>
      <w:marLeft w:val="0"/>
      <w:marRight w:val="0"/>
      <w:marTop w:val="0"/>
      <w:marBottom w:val="0"/>
      <w:divBdr>
        <w:top w:val="none" w:sz="0" w:space="0" w:color="auto"/>
        <w:left w:val="none" w:sz="0" w:space="0" w:color="auto"/>
        <w:bottom w:val="none" w:sz="0" w:space="0" w:color="auto"/>
        <w:right w:val="none" w:sz="0" w:space="0" w:color="auto"/>
      </w:divBdr>
    </w:div>
    <w:div w:id="1186361450">
      <w:bodyDiv w:val="1"/>
      <w:marLeft w:val="0"/>
      <w:marRight w:val="0"/>
      <w:marTop w:val="0"/>
      <w:marBottom w:val="0"/>
      <w:divBdr>
        <w:top w:val="none" w:sz="0" w:space="0" w:color="auto"/>
        <w:left w:val="none" w:sz="0" w:space="0" w:color="auto"/>
        <w:bottom w:val="none" w:sz="0" w:space="0" w:color="auto"/>
        <w:right w:val="none" w:sz="0" w:space="0" w:color="auto"/>
      </w:divBdr>
    </w:div>
    <w:div w:id="1203249741">
      <w:bodyDiv w:val="1"/>
      <w:marLeft w:val="0"/>
      <w:marRight w:val="0"/>
      <w:marTop w:val="0"/>
      <w:marBottom w:val="0"/>
      <w:divBdr>
        <w:top w:val="none" w:sz="0" w:space="0" w:color="auto"/>
        <w:left w:val="none" w:sz="0" w:space="0" w:color="auto"/>
        <w:bottom w:val="none" w:sz="0" w:space="0" w:color="auto"/>
        <w:right w:val="none" w:sz="0" w:space="0" w:color="auto"/>
      </w:divBdr>
    </w:div>
    <w:div w:id="1305235000">
      <w:bodyDiv w:val="1"/>
      <w:marLeft w:val="0"/>
      <w:marRight w:val="0"/>
      <w:marTop w:val="0"/>
      <w:marBottom w:val="0"/>
      <w:divBdr>
        <w:top w:val="none" w:sz="0" w:space="0" w:color="auto"/>
        <w:left w:val="none" w:sz="0" w:space="0" w:color="auto"/>
        <w:bottom w:val="none" w:sz="0" w:space="0" w:color="auto"/>
        <w:right w:val="none" w:sz="0" w:space="0" w:color="auto"/>
      </w:divBdr>
    </w:div>
    <w:div w:id="1319533678">
      <w:bodyDiv w:val="1"/>
      <w:marLeft w:val="0"/>
      <w:marRight w:val="0"/>
      <w:marTop w:val="0"/>
      <w:marBottom w:val="0"/>
      <w:divBdr>
        <w:top w:val="none" w:sz="0" w:space="0" w:color="auto"/>
        <w:left w:val="none" w:sz="0" w:space="0" w:color="auto"/>
        <w:bottom w:val="none" w:sz="0" w:space="0" w:color="auto"/>
        <w:right w:val="none" w:sz="0" w:space="0" w:color="auto"/>
      </w:divBdr>
    </w:div>
    <w:div w:id="1328368161">
      <w:bodyDiv w:val="1"/>
      <w:marLeft w:val="0"/>
      <w:marRight w:val="0"/>
      <w:marTop w:val="0"/>
      <w:marBottom w:val="0"/>
      <w:divBdr>
        <w:top w:val="none" w:sz="0" w:space="0" w:color="auto"/>
        <w:left w:val="none" w:sz="0" w:space="0" w:color="auto"/>
        <w:bottom w:val="none" w:sz="0" w:space="0" w:color="auto"/>
        <w:right w:val="none" w:sz="0" w:space="0" w:color="auto"/>
      </w:divBdr>
    </w:div>
    <w:div w:id="1350715463">
      <w:bodyDiv w:val="1"/>
      <w:marLeft w:val="0"/>
      <w:marRight w:val="0"/>
      <w:marTop w:val="0"/>
      <w:marBottom w:val="0"/>
      <w:divBdr>
        <w:top w:val="none" w:sz="0" w:space="0" w:color="auto"/>
        <w:left w:val="none" w:sz="0" w:space="0" w:color="auto"/>
        <w:bottom w:val="none" w:sz="0" w:space="0" w:color="auto"/>
        <w:right w:val="none" w:sz="0" w:space="0" w:color="auto"/>
      </w:divBdr>
    </w:div>
    <w:div w:id="1480419366">
      <w:bodyDiv w:val="1"/>
      <w:marLeft w:val="0"/>
      <w:marRight w:val="0"/>
      <w:marTop w:val="0"/>
      <w:marBottom w:val="0"/>
      <w:divBdr>
        <w:top w:val="none" w:sz="0" w:space="0" w:color="auto"/>
        <w:left w:val="none" w:sz="0" w:space="0" w:color="auto"/>
        <w:bottom w:val="none" w:sz="0" w:space="0" w:color="auto"/>
        <w:right w:val="none" w:sz="0" w:space="0" w:color="auto"/>
      </w:divBdr>
    </w:div>
    <w:div w:id="1579750693">
      <w:bodyDiv w:val="1"/>
      <w:marLeft w:val="0"/>
      <w:marRight w:val="0"/>
      <w:marTop w:val="0"/>
      <w:marBottom w:val="0"/>
      <w:divBdr>
        <w:top w:val="none" w:sz="0" w:space="0" w:color="auto"/>
        <w:left w:val="none" w:sz="0" w:space="0" w:color="auto"/>
        <w:bottom w:val="none" w:sz="0" w:space="0" w:color="auto"/>
        <w:right w:val="none" w:sz="0" w:space="0" w:color="auto"/>
      </w:divBdr>
    </w:div>
    <w:div w:id="1582521816">
      <w:bodyDiv w:val="1"/>
      <w:marLeft w:val="0"/>
      <w:marRight w:val="0"/>
      <w:marTop w:val="0"/>
      <w:marBottom w:val="0"/>
      <w:divBdr>
        <w:top w:val="none" w:sz="0" w:space="0" w:color="auto"/>
        <w:left w:val="none" w:sz="0" w:space="0" w:color="auto"/>
        <w:bottom w:val="none" w:sz="0" w:space="0" w:color="auto"/>
        <w:right w:val="none" w:sz="0" w:space="0" w:color="auto"/>
      </w:divBdr>
    </w:div>
    <w:div w:id="1623540643">
      <w:bodyDiv w:val="1"/>
      <w:marLeft w:val="0"/>
      <w:marRight w:val="0"/>
      <w:marTop w:val="0"/>
      <w:marBottom w:val="0"/>
      <w:divBdr>
        <w:top w:val="none" w:sz="0" w:space="0" w:color="auto"/>
        <w:left w:val="none" w:sz="0" w:space="0" w:color="auto"/>
        <w:bottom w:val="none" w:sz="0" w:space="0" w:color="auto"/>
        <w:right w:val="none" w:sz="0" w:space="0" w:color="auto"/>
      </w:divBdr>
    </w:div>
    <w:div w:id="1632246832">
      <w:bodyDiv w:val="1"/>
      <w:marLeft w:val="0"/>
      <w:marRight w:val="0"/>
      <w:marTop w:val="0"/>
      <w:marBottom w:val="0"/>
      <w:divBdr>
        <w:top w:val="none" w:sz="0" w:space="0" w:color="auto"/>
        <w:left w:val="none" w:sz="0" w:space="0" w:color="auto"/>
        <w:bottom w:val="none" w:sz="0" w:space="0" w:color="auto"/>
        <w:right w:val="none" w:sz="0" w:space="0" w:color="auto"/>
      </w:divBdr>
    </w:div>
    <w:div w:id="1663459763">
      <w:bodyDiv w:val="1"/>
      <w:marLeft w:val="0"/>
      <w:marRight w:val="0"/>
      <w:marTop w:val="0"/>
      <w:marBottom w:val="0"/>
      <w:divBdr>
        <w:top w:val="none" w:sz="0" w:space="0" w:color="auto"/>
        <w:left w:val="none" w:sz="0" w:space="0" w:color="auto"/>
        <w:bottom w:val="none" w:sz="0" w:space="0" w:color="auto"/>
        <w:right w:val="none" w:sz="0" w:space="0" w:color="auto"/>
      </w:divBdr>
      <w:divsChild>
        <w:div w:id="1516651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886">
              <w:marLeft w:val="0"/>
              <w:marRight w:val="0"/>
              <w:marTop w:val="0"/>
              <w:marBottom w:val="0"/>
              <w:divBdr>
                <w:top w:val="none" w:sz="0" w:space="0" w:color="auto"/>
                <w:left w:val="none" w:sz="0" w:space="0" w:color="auto"/>
                <w:bottom w:val="none" w:sz="0" w:space="0" w:color="auto"/>
                <w:right w:val="none" w:sz="0" w:space="0" w:color="auto"/>
              </w:divBdr>
              <w:divsChild>
                <w:div w:id="428812251">
                  <w:blockQuote w:val="1"/>
                  <w:marLeft w:val="136"/>
                  <w:marRight w:val="136"/>
                  <w:marTop w:val="136"/>
                  <w:marBottom w:val="136"/>
                  <w:divBdr>
                    <w:top w:val="none" w:sz="0" w:space="0" w:color="auto"/>
                    <w:left w:val="single" w:sz="6" w:space="7" w:color="0857A6"/>
                    <w:bottom w:val="none" w:sz="0" w:space="0" w:color="auto"/>
                    <w:right w:val="none" w:sz="0" w:space="0" w:color="auto"/>
                  </w:divBdr>
                  <w:divsChild>
                    <w:div w:id="1623417416">
                      <w:marLeft w:val="0"/>
                      <w:marRight w:val="0"/>
                      <w:marTop w:val="0"/>
                      <w:marBottom w:val="0"/>
                      <w:divBdr>
                        <w:top w:val="none" w:sz="0" w:space="0" w:color="auto"/>
                        <w:left w:val="none" w:sz="0" w:space="0" w:color="auto"/>
                        <w:bottom w:val="none" w:sz="0" w:space="0" w:color="auto"/>
                        <w:right w:val="none" w:sz="0" w:space="0" w:color="auto"/>
                      </w:divBdr>
                      <w:divsChild>
                        <w:div w:id="893004649">
                          <w:marLeft w:val="0"/>
                          <w:marRight w:val="0"/>
                          <w:marTop w:val="0"/>
                          <w:marBottom w:val="0"/>
                          <w:divBdr>
                            <w:top w:val="none" w:sz="0" w:space="0" w:color="auto"/>
                            <w:left w:val="none" w:sz="0" w:space="0" w:color="auto"/>
                            <w:bottom w:val="none" w:sz="0" w:space="0" w:color="auto"/>
                            <w:right w:val="none" w:sz="0" w:space="0" w:color="auto"/>
                          </w:divBdr>
                          <w:divsChild>
                            <w:div w:id="1202862449">
                              <w:marLeft w:val="0"/>
                              <w:marRight w:val="0"/>
                              <w:marTop w:val="0"/>
                              <w:marBottom w:val="0"/>
                              <w:divBdr>
                                <w:top w:val="none" w:sz="0" w:space="0" w:color="auto"/>
                                <w:left w:val="none" w:sz="0" w:space="0" w:color="auto"/>
                                <w:bottom w:val="none" w:sz="0" w:space="0" w:color="auto"/>
                                <w:right w:val="none" w:sz="0" w:space="0" w:color="auto"/>
                              </w:divBdr>
                              <w:divsChild>
                                <w:div w:id="626396686">
                                  <w:marLeft w:val="0"/>
                                  <w:marRight w:val="0"/>
                                  <w:marTop w:val="0"/>
                                  <w:marBottom w:val="0"/>
                                  <w:divBdr>
                                    <w:top w:val="none" w:sz="0" w:space="0" w:color="auto"/>
                                    <w:left w:val="none" w:sz="0" w:space="0" w:color="auto"/>
                                    <w:bottom w:val="none" w:sz="0" w:space="0" w:color="auto"/>
                                    <w:right w:val="none" w:sz="0" w:space="0" w:color="auto"/>
                                  </w:divBdr>
                                  <w:divsChild>
                                    <w:div w:id="1139034919">
                                      <w:marLeft w:val="0"/>
                                      <w:marRight w:val="0"/>
                                      <w:marTop w:val="0"/>
                                      <w:marBottom w:val="0"/>
                                      <w:divBdr>
                                        <w:top w:val="none" w:sz="0" w:space="0" w:color="auto"/>
                                        <w:left w:val="none" w:sz="0" w:space="0" w:color="auto"/>
                                        <w:bottom w:val="none" w:sz="0" w:space="0" w:color="auto"/>
                                        <w:right w:val="none" w:sz="0" w:space="0" w:color="auto"/>
                                      </w:divBdr>
                                      <w:divsChild>
                                        <w:div w:id="562984673">
                                          <w:blockQuote w:val="1"/>
                                          <w:marLeft w:val="150"/>
                                          <w:marRight w:val="150"/>
                                          <w:marTop w:val="150"/>
                                          <w:marBottom w:val="150"/>
                                          <w:divBdr>
                                            <w:top w:val="none" w:sz="0" w:space="0" w:color="auto"/>
                                            <w:left w:val="single" w:sz="8" w:space="8" w:color="0857A6"/>
                                            <w:bottom w:val="none" w:sz="0" w:space="0" w:color="auto"/>
                                            <w:right w:val="none" w:sz="0" w:space="0" w:color="auto"/>
                                          </w:divBdr>
                                          <w:divsChild>
                                            <w:div w:id="1822840912">
                                              <w:marLeft w:val="0"/>
                                              <w:marRight w:val="0"/>
                                              <w:marTop w:val="0"/>
                                              <w:marBottom w:val="0"/>
                                              <w:divBdr>
                                                <w:top w:val="none" w:sz="0" w:space="0" w:color="auto"/>
                                                <w:left w:val="none" w:sz="0" w:space="0" w:color="auto"/>
                                                <w:bottom w:val="none" w:sz="0" w:space="0" w:color="auto"/>
                                                <w:right w:val="none" w:sz="0" w:space="0" w:color="auto"/>
                                              </w:divBdr>
                                              <w:divsChild>
                                                <w:div w:id="1341543576">
                                                  <w:marLeft w:val="0"/>
                                                  <w:marRight w:val="0"/>
                                                  <w:marTop w:val="0"/>
                                                  <w:marBottom w:val="0"/>
                                                  <w:divBdr>
                                                    <w:top w:val="none" w:sz="0" w:space="0" w:color="auto"/>
                                                    <w:left w:val="none" w:sz="0" w:space="0" w:color="auto"/>
                                                    <w:bottom w:val="none" w:sz="0" w:space="0" w:color="auto"/>
                                                    <w:right w:val="none" w:sz="0" w:space="0" w:color="auto"/>
                                                  </w:divBdr>
                                                  <w:divsChild>
                                                    <w:div w:id="1352336353">
                                                      <w:marLeft w:val="0"/>
                                                      <w:marRight w:val="0"/>
                                                      <w:marTop w:val="0"/>
                                                      <w:marBottom w:val="0"/>
                                                      <w:divBdr>
                                                        <w:top w:val="none" w:sz="0" w:space="0" w:color="auto"/>
                                                        <w:left w:val="none" w:sz="0" w:space="0" w:color="auto"/>
                                                        <w:bottom w:val="none" w:sz="0" w:space="0" w:color="auto"/>
                                                        <w:right w:val="none" w:sz="0" w:space="0" w:color="auto"/>
                                                      </w:divBdr>
                                                      <w:divsChild>
                                                        <w:div w:id="161051715">
                                                          <w:marLeft w:val="0"/>
                                                          <w:marRight w:val="0"/>
                                                          <w:marTop w:val="0"/>
                                                          <w:marBottom w:val="0"/>
                                                          <w:divBdr>
                                                            <w:top w:val="none" w:sz="0" w:space="0" w:color="auto"/>
                                                            <w:left w:val="none" w:sz="0" w:space="0" w:color="auto"/>
                                                            <w:bottom w:val="none" w:sz="0" w:space="0" w:color="auto"/>
                                                            <w:right w:val="none" w:sz="0" w:space="0" w:color="auto"/>
                                                          </w:divBdr>
                                                          <w:divsChild>
                                                            <w:div w:id="1466964921">
                                                              <w:marLeft w:val="0"/>
                                                              <w:marRight w:val="0"/>
                                                              <w:marTop w:val="0"/>
                                                              <w:marBottom w:val="0"/>
                                                              <w:divBdr>
                                                                <w:top w:val="none" w:sz="0" w:space="0" w:color="auto"/>
                                                                <w:left w:val="none" w:sz="0" w:space="0" w:color="auto"/>
                                                                <w:bottom w:val="none" w:sz="0" w:space="0" w:color="auto"/>
                                                                <w:right w:val="none" w:sz="0" w:space="0" w:color="auto"/>
                                                              </w:divBdr>
                                                              <w:divsChild>
                                                                <w:div w:id="463550403">
                                                                  <w:blockQuote w:val="1"/>
                                                                  <w:marLeft w:val="150"/>
                                                                  <w:marRight w:val="150"/>
                                                                  <w:marTop w:val="150"/>
                                                                  <w:marBottom w:val="150"/>
                                                                  <w:divBdr>
                                                                    <w:top w:val="none" w:sz="0" w:space="0" w:color="auto"/>
                                                                    <w:left w:val="single" w:sz="8" w:space="8" w:color="0857A6"/>
                                                                    <w:bottom w:val="none" w:sz="0" w:space="0" w:color="auto"/>
                                                                    <w:right w:val="none" w:sz="0" w:space="0" w:color="auto"/>
                                                                  </w:divBdr>
                                                                  <w:divsChild>
                                                                    <w:div w:id="1086338996">
                                                                      <w:marLeft w:val="0"/>
                                                                      <w:marRight w:val="0"/>
                                                                      <w:marTop w:val="0"/>
                                                                      <w:marBottom w:val="0"/>
                                                                      <w:divBdr>
                                                                        <w:top w:val="none" w:sz="0" w:space="0" w:color="auto"/>
                                                                        <w:left w:val="none" w:sz="0" w:space="0" w:color="auto"/>
                                                                        <w:bottom w:val="none" w:sz="0" w:space="0" w:color="auto"/>
                                                                        <w:right w:val="none" w:sz="0" w:space="0" w:color="auto"/>
                                                                      </w:divBdr>
                                                                      <w:divsChild>
                                                                        <w:div w:id="1816801789">
                                                                          <w:marLeft w:val="0"/>
                                                                          <w:marRight w:val="0"/>
                                                                          <w:marTop w:val="0"/>
                                                                          <w:marBottom w:val="0"/>
                                                                          <w:divBdr>
                                                                            <w:top w:val="none" w:sz="0" w:space="0" w:color="auto"/>
                                                                            <w:left w:val="none" w:sz="0" w:space="0" w:color="auto"/>
                                                                            <w:bottom w:val="none" w:sz="0" w:space="0" w:color="auto"/>
                                                                            <w:right w:val="none" w:sz="0" w:space="0" w:color="auto"/>
                                                                          </w:divBdr>
                                                                          <w:divsChild>
                                                                            <w:div w:id="1530681716">
                                                                              <w:marLeft w:val="0"/>
                                                                              <w:marRight w:val="0"/>
                                                                              <w:marTop w:val="0"/>
                                                                              <w:marBottom w:val="0"/>
                                                                              <w:divBdr>
                                                                                <w:top w:val="none" w:sz="0" w:space="0" w:color="auto"/>
                                                                                <w:left w:val="none" w:sz="0" w:space="0" w:color="auto"/>
                                                                                <w:bottom w:val="none" w:sz="0" w:space="0" w:color="auto"/>
                                                                                <w:right w:val="none" w:sz="0" w:space="0" w:color="auto"/>
                                                                              </w:divBdr>
                                                                              <w:divsChild>
                                                                                <w:div w:id="1623028253">
                                                                                  <w:marLeft w:val="0"/>
                                                                                  <w:marRight w:val="0"/>
                                                                                  <w:marTop w:val="0"/>
                                                                                  <w:marBottom w:val="0"/>
                                                                                  <w:divBdr>
                                                                                    <w:top w:val="none" w:sz="0" w:space="0" w:color="auto"/>
                                                                                    <w:left w:val="none" w:sz="0" w:space="0" w:color="auto"/>
                                                                                    <w:bottom w:val="none" w:sz="0" w:space="0" w:color="auto"/>
                                                                                    <w:right w:val="none" w:sz="0" w:space="0" w:color="auto"/>
                                                                                  </w:divBdr>
                                                                                  <w:divsChild>
                                                                                    <w:div w:id="811870674">
                                                                                      <w:marLeft w:val="0"/>
                                                                                      <w:marRight w:val="0"/>
                                                                                      <w:marTop w:val="0"/>
                                                                                      <w:marBottom w:val="0"/>
                                                                                      <w:divBdr>
                                                                                        <w:top w:val="none" w:sz="0" w:space="0" w:color="auto"/>
                                                                                        <w:left w:val="none" w:sz="0" w:space="0" w:color="auto"/>
                                                                                        <w:bottom w:val="none" w:sz="0" w:space="0" w:color="auto"/>
                                                                                        <w:right w:val="none" w:sz="0" w:space="0" w:color="auto"/>
                                                                                      </w:divBdr>
                                                                                      <w:divsChild>
                                                                                        <w:div w:id="1508446414">
                                                                                          <w:blockQuote w:val="1"/>
                                                                                          <w:marLeft w:val="150"/>
                                                                                          <w:marRight w:val="150"/>
                                                                                          <w:marTop w:val="150"/>
                                                                                          <w:marBottom w:val="150"/>
                                                                                          <w:divBdr>
                                                                                            <w:top w:val="none" w:sz="0" w:space="0" w:color="auto"/>
                                                                                            <w:left w:val="single" w:sz="8" w:space="8" w:color="0857A6"/>
                                                                                            <w:bottom w:val="none" w:sz="0" w:space="0" w:color="auto"/>
                                                                                            <w:right w:val="none" w:sz="0" w:space="0" w:color="auto"/>
                                                                                          </w:divBdr>
                                                                                          <w:divsChild>
                                                                                            <w:div w:id="1104884829">
                                                                                              <w:marLeft w:val="0"/>
                                                                                              <w:marRight w:val="0"/>
                                                                                              <w:marTop w:val="0"/>
                                                                                              <w:marBottom w:val="0"/>
                                                                                              <w:divBdr>
                                                                                                <w:top w:val="none" w:sz="0" w:space="0" w:color="auto"/>
                                                                                                <w:left w:val="none" w:sz="0" w:space="0" w:color="auto"/>
                                                                                                <w:bottom w:val="none" w:sz="0" w:space="0" w:color="auto"/>
                                                                                                <w:right w:val="none" w:sz="0" w:space="0" w:color="auto"/>
                                                                                              </w:divBdr>
                                                                                              <w:divsChild>
                                                                                                <w:div w:id="1995987682">
                                                                                                  <w:marLeft w:val="0"/>
                                                                                                  <w:marRight w:val="0"/>
                                                                                                  <w:marTop w:val="0"/>
                                                                                                  <w:marBottom w:val="0"/>
                                                                                                  <w:divBdr>
                                                                                                    <w:top w:val="none" w:sz="0" w:space="0" w:color="auto"/>
                                                                                                    <w:left w:val="none" w:sz="0" w:space="0" w:color="auto"/>
                                                                                                    <w:bottom w:val="none" w:sz="0" w:space="0" w:color="auto"/>
                                                                                                    <w:right w:val="none" w:sz="0" w:space="0" w:color="auto"/>
                                                                                                  </w:divBdr>
                                                                                                  <w:divsChild>
                                                                                                    <w:div w:id="2111733709">
                                                                                                      <w:marLeft w:val="0"/>
                                                                                                      <w:marRight w:val="0"/>
                                                                                                      <w:marTop w:val="0"/>
                                                                                                      <w:marBottom w:val="0"/>
                                                                                                      <w:divBdr>
                                                                                                        <w:top w:val="none" w:sz="0" w:space="0" w:color="auto"/>
                                                                                                        <w:left w:val="none" w:sz="0" w:space="0" w:color="auto"/>
                                                                                                        <w:bottom w:val="none" w:sz="0" w:space="0" w:color="auto"/>
                                                                                                        <w:right w:val="none" w:sz="0" w:space="0" w:color="auto"/>
                                                                                                      </w:divBdr>
                                                                                                      <w:divsChild>
                                                                                                        <w:div w:id="1229530882">
                                                                                                          <w:marLeft w:val="0"/>
                                                                                                          <w:marRight w:val="0"/>
                                                                                                          <w:marTop w:val="0"/>
                                                                                                          <w:marBottom w:val="0"/>
                                                                                                          <w:divBdr>
                                                                                                            <w:top w:val="none" w:sz="0" w:space="0" w:color="auto"/>
                                                                                                            <w:left w:val="none" w:sz="0" w:space="0" w:color="auto"/>
                                                                                                            <w:bottom w:val="none" w:sz="0" w:space="0" w:color="auto"/>
                                                                                                            <w:right w:val="none" w:sz="0" w:space="0" w:color="auto"/>
                                                                                                          </w:divBdr>
                                                                                                          <w:divsChild>
                                                                                                            <w:div w:id="1839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709466">
      <w:bodyDiv w:val="1"/>
      <w:marLeft w:val="0"/>
      <w:marRight w:val="0"/>
      <w:marTop w:val="0"/>
      <w:marBottom w:val="0"/>
      <w:divBdr>
        <w:top w:val="none" w:sz="0" w:space="0" w:color="auto"/>
        <w:left w:val="none" w:sz="0" w:space="0" w:color="auto"/>
        <w:bottom w:val="none" w:sz="0" w:space="0" w:color="auto"/>
        <w:right w:val="none" w:sz="0" w:space="0" w:color="auto"/>
      </w:divBdr>
    </w:div>
    <w:div w:id="1868565374">
      <w:bodyDiv w:val="1"/>
      <w:marLeft w:val="0"/>
      <w:marRight w:val="0"/>
      <w:marTop w:val="0"/>
      <w:marBottom w:val="0"/>
      <w:divBdr>
        <w:top w:val="none" w:sz="0" w:space="0" w:color="auto"/>
        <w:left w:val="none" w:sz="0" w:space="0" w:color="auto"/>
        <w:bottom w:val="none" w:sz="0" w:space="0" w:color="auto"/>
        <w:right w:val="none" w:sz="0" w:space="0" w:color="auto"/>
      </w:divBdr>
    </w:div>
    <w:div w:id="1936354662">
      <w:bodyDiv w:val="1"/>
      <w:marLeft w:val="0"/>
      <w:marRight w:val="0"/>
      <w:marTop w:val="0"/>
      <w:marBottom w:val="0"/>
      <w:divBdr>
        <w:top w:val="none" w:sz="0" w:space="0" w:color="auto"/>
        <w:left w:val="none" w:sz="0" w:space="0" w:color="auto"/>
        <w:bottom w:val="none" w:sz="0" w:space="0" w:color="auto"/>
        <w:right w:val="none" w:sz="0" w:space="0" w:color="auto"/>
      </w:divBdr>
    </w:div>
    <w:div w:id="1943025330">
      <w:bodyDiv w:val="1"/>
      <w:marLeft w:val="0"/>
      <w:marRight w:val="0"/>
      <w:marTop w:val="0"/>
      <w:marBottom w:val="0"/>
      <w:divBdr>
        <w:top w:val="none" w:sz="0" w:space="0" w:color="auto"/>
        <w:left w:val="none" w:sz="0" w:space="0" w:color="auto"/>
        <w:bottom w:val="none" w:sz="0" w:space="0" w:color="auto"/>
        <w:right w:val="none" w:sz="0" w:space="0" w:color="auto"/>
      </w:divBdr>
    </w:div>
    <w:div w:id="1972246877">
      <w:bodyDiv w:val="1"/>
      <w:marLeft w:val="0"/>
      <w:marRight w:val="0"/>
      <w:marTop w:val="0"/>
      <w:marBottom w:val="0"/>
      <w:divBdr>
        <w:top w:val="none" w:sz="0" w:space="0" w:color="auto"/>
        <w:left w:val="none" w:sz="0" w:space="0" w:color="auto"/>
        <w:bottom w:val="none" w:sz="0" w:space="0" w:color="auto"/>
        <w:right w:val="none" w:sz="0" w:space="0" w:color="auto"/>
      </w:divBdr>
    </w:div>
    <w:div w:id="2001275344">
      <w:bodyDiv w:val="1"/>
      <w:marLeft w:val="0"/>
      <w:marRight w:val="0"/>
      <w:marTop w:val="0"/>
      <w:marBottom w:val="0"/>
      <w:divBdr>
        <w:top w:val="none" w:sz="0" w:space="0" w:color="auto"/>
        <w:left w:val="none" w:sz="0" w:space="0" w:color="auto"/>
        <w:bottom w:val="none" w:sz="0" w:space="0" w:color="auto"/>
        <w:right w:val="none" w:sz="0" w:space="0" w:color="auto"/>
      </w:divBdr>
    </w:div>
    <w:div w:id="2098166803">
      <w:bodyDiv w:val="1"/>
      <w:marLeft w:val="0"/>
      <w:marRight w:val="0"/>
      <w:marTop w:val="0"/>
      <w:marBottom w:val="0"/>
      <w:divBdr>
        <w:top w:val="none" w:sz="0" w:space="0" w:color="auto"/>
        <w:left w:val="none" w:sz="0" w:space="0" w:color="auto"/>
        <w:bottom w:val="none" w:sz="0" w:space="0" w:color="auto"/>
        <w:right w:val="none" w:sz="0" w:space="0" w:color="auto"/>
      </w:divBdr>
    </w:div>
    <w:div w:id="2142261990">
      <w:bodyDiv w:val="1"/>
      <w:marLeft w:val="0"/>
      <w:marRight w:val="0"/>
      <w:marTop w:val="0"/>
      <w:marBottom w:val="0"/>
      <w:divBdr>
        <w:top w:val="none" w:sz="0" w:space="0" w:color="auto"/>
        <w:left w:val="none" w:sz="0" w:space="0" w:color="auto"/>
        <w:bottom w:val="none" w:sz="0" w:space="0" w:color="auto"/>
        <w:right w:val="none" w:sz="0" w:space="0" w:color="auto"/>
      </w:divBdr>
    </w:div>
    <w:div w:id="214480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3261761159C61590951038C57AB832F308A47D228A0AB953514CCB25S4E3L" TargetMode="External"/><Relationship Id="rId18" Type="http://schemas.openxmlformats.org/officeDocument/2006/relationships/hyperlink" Target="consultantplus://offline/ref=183261761159C61590951038C57AB832F30DA27826820AB953514CCB2543DF2F78A94CC48851690CS0EEL" TargetMode="External"/><Relationship Id="rId26" Type="http://schemas.openxmlformats.org/officeDocument/2006/relationships/hyperlink" Target="consultantplus://offline/ref=183261761159C61590951038C57AB832F30DA27826820AB953514CCB2543DF2F78A94CC48851690CS0EEL" TargetMode="External"/><Relationship Id="rId39" Type="http://schemas.openxmlformats.org/officeDocument/2006/relationships/hyperlink" Target="consultantplus://offline/ref=183261761159C61590951038C57AB832F30DA27826820AB953514CCB2543DF2F78A94CC48851690CS0EEL" TargetMode="External"/><Relationship Id="rId21" Type="http://schemas.openxmlformats.org/officeDocument/2006/relationships/hyperlink" Target="consultantplus://offline/ref=183261761159C61590951038C57AB832F90DA37C288857B35B0840C9224C80387FE040C588516ES0EBL" TargetMode="External"/><Relationship Id="rId34" Type="http://schemas.openxmlformats.org/officeDocument/2006/relationships/hyperlink" Target="consultantplus://offline/ref=183261761159C61590951038C57AB832F30DA27826820AB953514CCB2543DF2F78A94CC488516B0FS0EDL" TargetMode="External"/><Relationship Id="rId42" Type="http://schemas.openxmlformats.org/officeDocument/2006/relationships/hyperlink" Target="consultantplus://offline/ref=183261761159C61590951038C57AB832F30DA27826820AB953514CCB2543DF2F78A94CC488516B0CS0EDL" TargetMode="External"/><Relationship Id="rId47" Type="http://schemas.openxmlformats.org/officeDocument/2006/relationships/hyperlink" Target="consultantplus://offline/ref=183261761159C61590951038C57AB832F30DA27826820AB953514CCB2543DF2F78A94CC488516B0FS0EDL" TargetMode="External"/><Relationship Id="rId50" Type="http://schemas.openxmlformats.org/officeDocument/2006/relationships/image" Target="media/image2.png"/><Relationship Id="rId55" Type="http://schemas.openxmlformats.org/officeDocument/2006/relationships/hyperlink" Target="https://dom.gosuslugi.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3261761159C61590951038C57AB832F30DA27826820AB953514CCB2543DF2F78A94CC48851690CS0EEL" TargetMode="External"/><Relationship Id="rId20" Type="http://schemas.openxmlformats.org/officeDocument/2006/relationships/hyperlink" Target="consultantplus://offline/ref=183261761159C61590951038C57AB832F30DA27826820AB953514CCB2543DF2F78A94CC488516B0FS0EDL" TargetMode="External"/><Relationship Id="rId29" Type="http://schemas.openxmlformats.org/officeDocument/2006/relationships/hyperlink" Target="consultantplus://offline/ref=183261761159C61590951038C57AB832F90DA37C288857B35B0840C9224C80387FE040C588516ES0EBL" TargetMode="External"/><Relationship Id="rId41" Type="http://schemas.openxmlformats.org/officeDocument/2006/relationships/hyperlink" Target="consultantplus://offline/ref=183261761159C61590951038C57AB832F30DA27826820AB953514CCB2543DF2F78A94CC48851690CS0EEL" TargetMode="External"/><Relationship Id="rId54" Type="http://schemas.openxmlformats.org/officeDocument/2006/relationships/hyperlink" Target="consultantplus://offline/ref=921564ECAFF636D0C53C81AE2006AB092DB47FB4B81CF1774CAAB72E065A94E151E12DD526446BA71EA5EC0429E725EFB5B27A050F4DD2833EoF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3261761159C61590951038C57AB832F30DA27826820AB953514CCB2543DF2F78A94CC48851690CS0EEL" TargetMode="External"/><Relationship Id="rId24" Type="http://schemas.openxmlformats.org/officeDocument/2006/relationships/hyperlink" Target="consultantplus://offline/ref=183261761159C61590951038C57AB832F308A47D228A0AB953514CCB25S4E3L" TargetMode="External"/><Relationship Id="rId32" Type="http://schemas.openxmlformats.org/officeDocument/2006/relationships/hyperlink" Target="consultantplus://offline/ref=183261761159C61590951038C57AB832F30DA27826820AB953514CCB2543DF2F78A94CC48851690CS0EEL" TargetMode="External"/><Relationship Id="rId37" Type="http://schemas.openxmlformats.org/officeDocument/2006/relationships/hyperlink" Target="consultantplus://offline/ref=183261761159C61590951038C57AB832F30DA27826820AB953514CCB2543DF2F78A94CC48851690CS0EEL" TargetMode="External"/><Relationship Id="rId40" Type="http://schemas.openxmlformats.org/officeDocument/2006/relationships/hyperlink" Target="consultantplus://offline/ref=183261761159C61590951038C57AB832F30DA27826820AB953514CCB2543DF2F78A94CC488516B0CS0EDL" TargetMode="External"/><Relationship Id="rId45" Type="http://schemas.openxmlformats.org/officeDocument/2006/relationships/hyperlink" Target="consultantplus://offline/ref=183261761159C61590951038C57AB832F30DA27826820AB953514CCB2543DF2F78A94CC488516B0CS0EDL" TargetMode="External"/><Relationship Id="rId53" Type="http://schemas.openxmlformats.org/officeDocument/2006/relationships/hyperlink" Target="http://dom.mos.ru/"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83261761159C61590951038C57AB832F308A47D228A0AB953514CCB25S4E3L" TargetMode="External"/><Relationship Id="rId23" Type="http://schemas.openxmlformats.org/officeDocument/2006/relationships/hyperlink" Target="consultantplus://offline/ref=183261761159C61590951038C57AB832F30DA27826820AB953514CCB2543DF2F78A94CC488516B0CS0EDL" TargetMode="External"/><Relationship Id="rId28" Type="http://schemas.openxmlformats.org/officeDocument/2006/relationships/hyperlink" Target="consultantplus://offline/ref=183261761159C61590951038C57AB832F308A47D228A0AB953514CCB25S4E3L" TargetMode="External"/><Relationship Id="rId36" Type="http://schemas.openxmlformats.org/officeDocument/2006/relationships/hyperlink" Target="consultantplus://offline/ref=183261761159C61590951038C57AB832F30DA27826820AB953514CCB2543DF2F78A94CC488516B0CS0EDL" TargetMode="External"/><Relationship Id="rId49" Type="http://schemas.openxmlformats.org/officeDocument/2006/relationships/image" Target="media/image1.png"/><Relationship Id="rId57" Type="http://schemas.openxmlformats.org/officeDocument/2006/relationships/hyperlink" Target="mailto:uenetalon@etalongroup.com" TargetMode="External"/><Relationship Id="rId61" Type="http://schemas.openxmlformats.org/officeDocument/2006/relationships/fontTable" Target="fontTable.xml"/><Relationship Id="rId10" Type="http://schemas.openxmlformats.org/officeDocument/2006/relationships/hyperlink" Target="consultantplus://offline/ref=A623CA8CE763EBE27039A1968E1F8723274EAFD0B3DD8A725E49F5F9i729M" TargetMode="External"/><Relationship Id="rId19" Type="http://schemas.openxmlformats.org/officeDocument/2006/relationships/hyperlink" Target="consultantplus://offline/ref=183261761159C61590951038C57AB832F30DA27826820AB953514CCB2543DF2F78A94CC48851690CS0EEL" TargetMode="External"/><Relationship Id="rId31" Type="http://schemas.openxmlformats.org/officeDocument/2006/relationships/hyperlink" Target="consultantplus://offline/ref=183261761159C61590951038C57AB832F30DA27826820AB953514CCB2543DF2F78A94CC488516B0FS0EDL" TargetMode="External"/><Relationship Id="rId44" Type="http://schemas.openxmlformats.org/officeDocument/2006/relationships/hyperlink" Target="consultantplus://offline/ref=183261761159C61590951038C57AB832F30DA27826820AB953514CCB2543DF2F78A94CC48851690CS0EEL" TargetMode="External"/><Relationship Id="rId52" Type="http://schemas.openxmlformats.org/officeDocument/2006/relationships/hyperlink" Target="https://dom.gosuslugi.ru/"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430u1xAG" TargetMode="External"/><Relationship Id="rId14" Type="http://schemas.openxmlformats.org/officeDocument/2006/relationships/hyperlink" Target="consultantplus://offline/ref=183261761159C61590951038C57AB832F00FAC7B21860AB953514CCB2543DF2F78A94CSCE4L" TargetMode="External"/><Relationship Id="rId22" Type="http://schemas.openxmlformats.org/officeDocument/2006/relationships/hyperlink" Target="consultantplus://offline/ref=183261761159C61590951038C57AB832F30DA27826820AB953514CCB2543DF2F78A94CC48851690CS0EEL" TargetMode="External"/><Relationship Id="rId27" Type="http://schemas.openxmlformats.org/officeDocument/2006/relationships/hyperlink" Target="consultantplus://offline/ref=183261761159C61590951038C57AB832F30DA27826820AB953514CCB2543DF2F78A94CC488516B0CS0EDL" TargetMode="External"/><Relationship Id="rId30" Type="http://schemas.openxmlformats.org/officeDocument/2006/relationships/hyperlink" Target="consultantplus://offline/ref=183261761159C61590951038C57AB832F30DA27826820AB953514CCB2543DF2F78A94CC48851690CS0EEL" TargetMode="External"/><Relationship Id="rId35" Type="http://schemas.openxmlformats.org/officeDocument/2006/relationships/hyperlink" Target="consultantplus://offline/ref=183261761159C61590951038C57AB832F30DA27826820AB953514CCB2543DF2F78A94CC48851690CS0EEL" TargetMode="External"/><Relationship Id="rId43" Type="http://schemas.openxmlformats.org/officeDocument/2006/relationships/hyperlink" Target="consultantplus://offline/ref=183261761159C61590951038C57AB832F009A07926820AB953514CCB25S4E3L" TargetMode="External"/><Relationship Id="rId48" Type="http://schemas.openxmlformats.org/officeDocument/2006/relationships/hyperlink" Target="consultantplus://offline/ref=126AEEAFE3C0822883661BB5942B233C58557FAFC1D4DA004140395F688A71A0455A9EC44216E0C128F88DC4BF0E19D244C5B0F9127123AFaF6DH" TargetMode="External"/><Relationship Id="rId56" Type="http://schemas.openxmlformats.org/officeDocument/2006/relationships/hyperlink" Target="http://dom.mos.ru/" TargetMode="External"/><Relationship Id="rId8" Type="http://schemas.openxmlformats.org/officeDocument/2006/relationships/hyperlink" Target="consultantplus://offline/ref=0B9816A251247885707DF546AF79D024A8EBEE16EBB10D299E5C23F62AE22CC057943098F5F20F7430u1xAG" TargetMode="External"/><Relationship Id="rId51"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consultantplus://offline/ref=183261761159C61590951038C57AB832F30DA27826820AB953514CCB2543DF2F78A94CC488516B0CS0EDL" TargetMode="External"/><Relationship Id="rId17" Type="http://schemas.openxmlformats.org/officeDocument/2006/relationships/hyperlink" Target="consultantplus://offline/ref=183261761159C61590951038C57AB832F30DA27826820AB953514CCB2543DF2F78A94CC488516B0FS0EDL" TargetMode="External"/><Relationship Id="rId25" Type="http://schemas.openxmlformats.org/officeDocument/2006/relationships/hyperlink" Target="consultantplus://offline/ref=183261761159C61590951038C57AB832F90DA37C288857B35B0840C9224C80387FE040C588516ES0EBL" TargetMode="External"/><Relationship Id="rId33" Type="http://schemas.openxmlformats.org/officeDocument/2006/relationships/hyperlink" Target="consultantplus://offline/ref=183261761159C61590951038C57AB832F30DA27826820AB953514CCB2543DF2F78A94CC48851690CS0EEL" TargetMode="External"/><Relationship Id="rId38" Type="http://schemas.openxmlformats.org/officeDocument/2006/relationships/hyperlink" Target="consultantplus://offline/ref=183261761159C61590951038C57AB832F30DA27826820AB953514CCB2543DF2F78A94CC488516B0CS0EDL" TargetMode="External"/><Relationship Id="rId46" Type="http://schemas.openxmlformats.org/officeDocument/2006/relationships/hyperlink" Target="consultantplus://offline/ref=183261761159C61590951038C57AB832F30DA27826820AB953514CCB2543DF2F78A94CC48851690CS0EEL"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CC0D-59A8-4BC5-A4A7-6C828911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130</Pages>
  <Words>28341</Words>
  <Characters>161546</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189508</CharactersWithSpaces>
  <SharedDoc>false</SharedDoc>
  <HLinks>
    <vt:vector size="6" baseType="variant">
      <vt:variant>
        <vt:i4>4653155</vt:i4>
      </vt:variant>
      <vt:variant>
        <vt:i4>0</vt:i4>
      </vt:variant>
      <vt:variant>
        <vt:i4>0</vt:i4>
      </vt:variant>
      <vt:variant>
        <vt:i4>5</vt:i4>
      </vt:variant>
      <vt:variant>
        <vt:lpwstr>http://base.garant.ru/12138291/17/</vt:lpwstr>
      </vt:variant>
      <vt:variant>
        <vt:lpwstr>block_164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Швайбович Анна Владимировна</cp:lastModifiedBy>
  <cp:revision>3</cp:revision>
  <cp:lastPrinted>2021-06-24T14:20:00Z</cp:lastPrinted>
  <dcterms:created xsi:type="dcterms:W3CDTF">2021-09-09T14:26:00Z</dcterms:created>
  <dcterms:modified xsi:type="dcterms:W3CDTF">2021-09-10T08:19:00Z</dcterms:modified>
</cp:coreProperties>
</file>